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BC201" w14:textId="77777777" w:rsidR="00D40B5E" w:rsidRPr="008A5245" w:rsidRDefault="00D40B5E" w:rsidP="00092FFE">
      <w:pPr>
        <w:spacing w:line="276" w:lineRule="auto"/>
        <w:rPr>
          <w:sz w:val="24"/>
          <w:szCs w:val="24"/>
          <w:lang w:val="ro-RO"/>
        </w:rPr>
      </w:pPr>
    </w:p>
    <w:p w14:paraId="562FB4C0" w14:textId="77777777" w:rsidR="00830F32" w:rsidRPr="008A5245" w:rsidRDefault="00830F32" w:rsidP="00830F32">
      <w:pPr>
        <w:jc w:val="both"/>
        <w:rPr>
          <w:bCs/>
          <w:i/>
          <w:sz w:val="24"/>
          <w:szCs w:val="24"/>
          <w:lang w:val="ro-RO"/>
        </w:rPr>
      </w:pPr>
    </w:p>
    <w:p w14:paraId="5B7389D8" w14:textId="576A1C14" w:rsidR="00830F32" w:rsidRPr="008A5245" w:rsidRDefault="00830F32" w:rsidP="00830F32">
      <w:pPr>
        <w:jc w:val="both"/>
        <w:rPr>
          <w:bCs/>
          <w:iCs/>
          <w:sz w:val="24"/>
          <w:szCs w:val="24"/>
          <w:lang w:val="ro-RO"/>
        </w:rPr>
      </w:pPr>
      <w:r w:rsidRPr="008A5245">
        <w:rPr>
          <w:b/>
          <w:bCs/>
          <w:iCs/>
          <w:sz w:val="24"/>
          <w:szCs w:val="24"/>
          <w:lang w:val="ro-RO"/>
        </w:rPr>
        <w:t xml:space="preserve">Anul școlar: </w:t>
      </w:r>
      <w:r w:rsidRPr="008A5245">
        <w:rPr>
          <w:bCs/>
          <w:iCs/>
          <w:sz w:val="24"/>
          <w:szCs w:val="24"/>
          <w:lang w:val="ro-RO"/>
        </w:rPr>
        <w:t>202</w:t>
      </w:r>
      <w:r w:rsidR="008A561D">
        <w:rPr>
          <w:bCs/>
          <w:iCs/>
          <w:sz w:val="24"/>
          <w:szCs w:val="24"/>
          <w:lang w:val="ro-RO"/>
        </w:rPr>
        <w:t>5-</w:t>
      </w:r>
      <w:r w:rsidRPr="008A5245">
        <w:rPr>
          <w:bCs/>
          <w:iCs/>
          <w:sz w:val="24"/>
          <w:szCs w:val="24"/>
          <w:lang w:val="ro-RO"/>
        </w:rPr>
        <w:t>202</w:t>
      </w:r>
      <w:r w:rsidR="008A561D">
        <w:rPr>
          <w:bCs/>
          <w:iCs/>
          <w:sz w:val="24"/>
          <w:szCs w:val="24"/>
          <w:lang w:val="ro-RO"/>
        </w:rPr>
        <w:t>6</w:t>
      </w:r>
    </w:p>
    <w:p w14:paraId="7A7C0FBD" w14:textId="0D3A4649" w:rsidR="00830F32" w:rsidRPr="008A5245" w:rsidRDefault="00830F32" w:rsidP="00830F32">
      <w:pPr>
        <w:jc w:val="both"/>
        <w:rPr>
          <w:bCs/>
          <w:iCs/>
          <w:sz w:val="24"/>
          <w:szCs w:val="24"/>
          <w:lang w:val="ro-RO"/>
        </w:rPr>
      </w:pPr>
      <w:r w:rsidRPr="008A5245">
        <w:rPr>
          <w:b/>
          <w:bCs/>
          <w:iCs/>
          <w:sz w:val="24"/>
          <w:szCs w:val="24"/>
          <w:lang w:val="ro-RO"/>
        </w:rPr>
        <w:t xml:space="preserve">Unitatea de învățământ: </w:t>
      </w:r>
      <w:r w:rsidRPr="008A5245">
        <w:rPr>
          <w:bCs/>
          <w:iCs/>
          <w:sz w:val="24"/>
          <w:szCs w:val="24"/>
          <w:lang w:val="ro-RO"/>
        </w:rPr>
        <w:t>.......................................</w:t>
      </w:r>
      <w:r w:rsidR="00771B69" w:rsidRPr="008A5245">
        <w:rPr>
          <w:bCs/>
          <w:iCs/>
          <w:sz w:val="24"/>
          <w:szCs w:val="24"/>
          <w:lang w:val="ro-RO"/>
        </w:rPr>
        <w:t>...............................</w:t>
      </w:r>
      <w:r w:rsidRPr="008A5245">
        <w:rPr>
          <w:bCs/>
          <w:iCs/>
          <w:sz w:val="24"/>
          <w:szCs w:val="24"/>
          <w:lang w:val="ro-RO"/>
        </w:rPr>
        <w:t>................................</w:t>
      </w:r>
      <w:r w:rsidR="001453AD" w:rsidRPr="008A5245">
        <w:rPr>
          <w:bCs/>
          <w:iCs/>
          <w:sz w:val="24"/>
          <w:szCs w:val="24"/>
          <w:lang w:val="ro-RO"/>
        </w:rPr>
        <w:t>.</w:t>
      </w:r>
    </w:p>
    <w:p w14:paraId="0474B190" w14:textId="77777777" w:rsidR="00830F32" w:rsidRPr="008A5245" w:rsidRDefault="00830F32" w:rsidP="00830F32">
      <w:pPr>
        <w:jc w:val="both"/>
        <w:rPr>
          <w:bCs/>
          <w:iCs/>
          <w:sz w:val="24"/>
          <w:szCs w:val="24"/>
          <w:lang w:val="ro-RO"/>
        </w:rPr>
      </w:pPr>
      <w:r w:rsidRPr="008A5245">
        <w:rPr>
          <w:b/>
          <w:bCs/>
          <w:iCs/>
          <w:sz w:val="24"/>
          <w:szCs w:val="24"/>
          <w:lang w:val="ro-RO"/>
        </w:rPr>
        <w:t>Profesor învățământ primar:</w:t>
      </w:r>
      <w:r w:rsidRPr="008A5245">
        <w:rPr>
          <w:bCs/>
          <w:iCs/>
          <w:sz w:val="24"/>
          <w:szCs w:val="24"/>
          <w:lang w:val="ro-RO"/>
        </w:rPr>
        <w:t xml:space="preserve"> ...............................................................................................</w:t>
      </w:r>
    </w:p>
    <w:p w14:paraId="0BCC8402" w14:textId="48B2558D" w:rsidR="00830F32" w:rsidRPr="008A5245" w:rsidRDefault="00830F32" w:rsidP="00830F32">
      <w:pPr>
        <w:jc w:val="both"/>
        <w:rPr>
          <w:b/>
          <w:bCs/>
          <w:i/>
          <w:sz w:val="24"/>
          <w:szCs w:val="24"/>
          <w:lang w:val="ro-RO"/>
        </w:rPr>
      </w:pPr>
      <w:r w:rsidRPr="008A5245">
        <w:rPr>
          <w:b/>
          <w:bCs/>
          <w:iCs/>
          <w:sz w:val="24"/>
          <w:szCs w:val="24"/>
          <w:lang w:val="ro-RO"/>
        </w:rPr>
        <w:t xml:space="preserve">Aria curriculară: </w:t>
      </w:r>
      <w:r w:rsidRPr="008A5245">
        <w:rPr>
          <w:bCs/>
          <w:i/>
          <w:sz w:val="24"/>
          <w:szCs w:val="24"/>
          <w:lang w:val="ro-RO"/>
        </w:rPr>
        <w:t>Matematică și științe ale naturii</w:t>
      </w:r>
    </w:p>
    <w:p w14:paraId="3FF0F806" w14:textId="20C81D99" w:rsidR="00830F32" w:rsidRPr="008A5245" w:rsidRDefault="00830F32" w:rsidP="00830F32">
      <w:pPr>
        <w:jc w:val="both"/>
        <w:rPr>
          <w:b/>
          <w:bCs/>
          <w:i/>
          <w:sz w:val="24"/>
          <w:szCs w:val="24"/>
          <w:lang w:val="ro-RO"/>
        </w:rPr>
      </w:pPr>
      <w:r w:rsidRPr="008A5245">
        <w:rPr>
          <w:b/>
          <w:bCs/>
          <w:iCs/>
          <w:sz w:val="24"/>
          <w:szCs w:val="24"/>
          <w:lang w:val="ro-RO"/>
        </w:rPr>
        <w:t xml:space="preserve">Disciplina de învățământ: </w:t>
      </w:r>
      <w:r w:rsidRPr="008A5245">
        <w:rPr>
          <w:bCs/>
          <w:i/>
          <w:sz w:val="24"/>
          <w:szCs w:val="24"/>
          <w:lang w:val="ro-RO"/>
        </w:rPr>
        <w:t>Științe ale naturii</w:t>
      </w:r>
    </w:p>
    <w:p w14:paraId="1A67D9F8" w14:textId="694CE030" w:rsidR="00830F32" w:rsidRPr="008A5245" w:rsidRDefault="00830F32" w:rsidP="00830F32">
      <w:pPr>
        <w:jc w:val="both"/>
        <w:rPr>
          <w:b/>
          <w:bCs/>
          <w:iCs/>
          <w:sz w:val="24"/>
          <w:szCs w:val="24"/>
          <w:lang w:val="ro-RO"/>
        </w:rPr>
      </w:pPr>
      <w:r w:rsidRPr="008A5245">
        <w:rPr>
          <w:b/>
          <w:bCs/>
          <w:iCs/>
          <w:sz w:val="24"/>
          <w:szCs w:val="24"/>
          <w:lang w:val="ro-RO"/>
        </w:rPr>
        <w:t xml:space="preserve">Clasa: </w:t>
      </w:r>
      <w:r w:rsidRPr="008A5245">
        <w:rPr>
          <w:bCs/>
          <w:iCs/>
          <w:sz w:val="24"/>
          <w:szCs w:val="24"/>
          <w:lang w:val="ro-RO"/>
        </w:rPr>
        <w:t>a I</w:t>
      </w:r>
      <w:r w:rsidR="00FE4947" w:rsidRPr="008A5245">
        <w:rPr>
          <w:bCs/>
          <w:iCs/>
          <w:sz w:val="24"/>
          <w:szCs w:val="24"/>
          <w:lang w:val="ro-RO"/>
        </w:rPr>
        <w:t>V</w:t>
      </w:r>
      <w:r w:rsidRPr="008A5245">
        <w:rPr>
          <w:bCs/>
          <w:iCs/>
          <w:sz w:val="24"/>
          <w:szCs w:val="24"/>
          <w:lang w:val="ro-RO"/>
        </w:rPr>
        <w:t>-a</w:t>
      </w:r>
      <w:r w:rsidR="00771B69" w:rsidRPr="008A5245">
        <w:rPr>
          <w:bCs/>
          <w:iCs/>
          <w:sz w:val="24"/>
          <w:szCs w:val="24"/>
          <w:lang w:val="ro-RO"/>
        </w:rPr>
        <w:t xml:space="preserve"> </w:t>
      </w:r>
    </w:p>
    <w:p w14:paraId="18D780F9" w14:textId="0F40EDB2" w:rsidR="00830F32" w:rsidRPr="008A5245" w:rsidRDefault="000F3A45" w:rsidP="00830F32">
      <w:pPr>
        <w:jc w:val="both"/>
        <w:rPr>
          <w:bCs/>
          <w:iCs/>
          <w:sz w:val="24"/>
          <w:szCs w:val="24"/>
          <w:lang w:val="ro-RO"/>
        </w:rPr>
      </w:pPr>
      <w:r w:rsidRPr="008A5245">
        <w:rPr>
          <w:b/>
          <w:bCs/>
          <w:iCs/>
          <w:sz w:val="24"/>
          <w:szCs w:val="24"/>
          <w:lang w:val="ro-RO"/>
        </w:rPr>
        <w:t>Manualul suport</w:t>
      </w:r>
      <w:r w:rsidR="00830F32" w:rsidRPr="008A5245">
        <w:rPr>
          <w:b/>
          <w:bCs/>
          <w:iCs/>
          <w:sz w:val="24"/>
          <w:szCs w:val="24"/>
          <w:lang w:val="ro-RO"/>
        </w:rPr>
        <w:t>:</w:t>
      </w:r>
      <w:r w:rsidR="00830F32" w:rsidRPr="008A5245">
        <w:rPr>
          <w:bCs/>
          <w:iCs/>
          <w:sz w:val="24"/>
          <w:szCs w:val="24"/>
          <w:lang w:val="ro-RO"/>
        </w:rPr>
        <w:t xml:space="preserve"> </w:t>
      </w:r>
      <w:r w:rsidR="00830F32" w:rsidRPr="008A5245">
        <w:rPr>
          <w:i/>
          <w:sz w:val="24"/>
          <w:szCs w:val="24"/>
          <w:lang w:val="ro-RO"/>
        </w:rPr>
        <w:t>Științe ale naturii</w:t>
      </w:r>
      <w:r w:rsidR="00830F32" w:rsidRPr="008A5245">
        <w:rPr>
          <w:iCs/>
          <w:sz w:val="24"/>
          <w:szCs w:val="24"/>
          <w:lang w:val="ro-RO"/>
        </w:rPr>
        <w:t xml:space="preserve">, autor: Nicolae </w:t>
      </w:r>
      <w:proofErr w:type="spellStart"/>
      <w:r w:rsidR="00830F32" w:rsidRPr="008A5245">
        <w:rPr>
          <w:iCs/>
          <w:sz w:val="24"/>
          <w:szCs w:val="24"/>
          <w:lang w:val="ro-RO"/>
        </w:rPr>
        <w:t>Ploscariu</w:t>
      </w:r>
      <w:proofErr w:type="spellEnd"/>
      <w:r w:rsidR="00E91431" w:rsidRPr="008A5245">
        <w:rPr>
          <w:iCs/>
          <w:sz w:val="24"/>
          <w:szCs w:val="24"/>
          <w:lang w:val="ro-RO"/>
        </w:rPr>
        <w:t xml:space="preserve">, </w:t>
      </w:r>
      <w:r w:rsidR="00830F32" w:rsidRPr="008A5245">
        <w:rPr>
          <w:iCs/>
          <w:sz w:val="24"/>
          <w:szCs w:val="24"/>
          <w:lang w:val="ro-RO"/>
        </w:rPr>
        <w:t xml:space="preserve">Editura </w:t>
      </w:r>
      <w:proofErr w:type="spellStart"/>
      <w:r w:rsidR="00830F32" w:rsidRPr="008A5245">
        <w:rPr>
          <w:iCs/>
          <w:sz w:val="24"/>
          <w:szCs w:val="24"/>
          <w:lang w:val="ro-RO"/>
        </w:rPr>
        <w:t>Art</w:t>
      </w:r>
      <w:proofErr w:type="spellEnd"/>
      <w:r w:rsidR="00830F32" w:rsidRPr="008A5245">
        <w:rPr>
          <w:iCs/>
          <w:sz w:val="24"/>
          <w:szCs w:val="24"/>
          <w:lang w:val="ro-RO"/>
        </w:rPr>
        <w:t xml:space="preserve"> </w:t>
      </w:r>
      <w:proofErr w:type="spellStart"/>
      <w:r w:rsidR="00830F32" w:rsidRPr="008A5245">
        <w:rPr>
          <w:iCs/>
          <w:sz w:val="24"/>
          <w:szCs w:val="24"/>
          <w:lang w:val="ro-RO"/>
        </w:rPr>
        <w:t>Klett</w:t>
      </w:r>
      <w:proofErr w:type="spellEnd"/>
      <w:r w:rsidR="00830F32" w:rsidRPr="008A5245">
        <w:rPr>
          <w:bCs/>
          <w:iCs/>
          <w:sz w:val="24"/>
          <w:szCs w:val="24"/>
          <w:lang w:val="ro-RO"/>
        </w:rPr>
        <w:t>, București, 202</w:t>
      </w:r>
      <w:r w:rsidR="00E91431" w:rsidRPr="008A5245">
        <w:rPr>
          <w:bCs/>
          <w:iCs/>
          <w:sz w:val="24"/>
          <w:szCs w:val="24"/>
          <w:lang w:val="ro-RO"/>
        </w:rPr>
        <w:t>1</w:t>
      </w:r>
    </w:p>
    <w:p w14:paraId="1E7B8D60" w14:textId="4398E65E" w:rsidR="00830F32" w:rsidRPr="008A5245" w:rsidRDefault="00830F32" w:rsidP="00830F32">
      <w:pPr>
        <w:jc w:val="both"/>
        <w:rPr>
          <w:bCs/>
          <w:iCs/>
          <w:sz w:val="24"/>
          <w:szCs w:val="24"/>
          <w:lang w:val="ro-RO"/>
        </w:rPr>
      </w:pPr>
      <w:r w:rsidRPr="008A5245">
        <w:rPr>
          <w:b/>
          <w:bCs/>
          <w:iCs/>
          <w:sz w:val="24"/>
          <w:szCs w:val="24"/>
          <w:lang w:val="ro-RO"/>
        </w:rPr>
        <w:t>Număr de ore</w:t>
      </w:r>
      <w:r w:rsidR="00E91431" w:rsidRPr="008A5245">
        <w:rPr>
          <w:b/>
          <w:bCs/>
          <w:iCs/>
          <w:sz w:val="24"/>
          <w:szCs w:val="24"/>
          <w:lang w:val="ro-RO"/>
        </w:rPr>
        <w:t>/</w:t>
      </w:r>
      <w:r w:rsidRPr="008A5245">
        <w:rPr>
          <w:b/>
          <w:bCs/>
          <w:iCs/>
          <w:sz w:val="24"/>
          <w:szCs w:val="24"/>
          <w:lang w:val="ro-RO"/>
        </w:rPr>
        <w:t>săptămână:</w:t>
      </w:r>
      <w:r w:rsidRPr="008A5245">
        <w:rPr>
          <w:bCs/>
          <w:iCs/>
          <w:sz w:val="24"/>
          <w:szCs w:val="24"/>
          <w:lang w:val="ro-RO"/>
        </w:rPr>
        <w:t xml:space="preserve"> 1 oră</w:t>
      </w:r>
    </w:p>
    <w:p w14:paraId="6C8681E0" w14:textId="77777777" w:rsidR="000F3A45" w:rsidRPr="008A5245" w:rsidRDefault="000F3A45" w:rsidP="000F3A45">
      <w:pPr>
        <w:jc w:val="center"/>
        <w:rPr>
          <w:sz w:val="24"/>
          <w:szCs w:val="24"/>
          <w:lang w:val="ro-RO"/>
        </w:rPr>
      </w:pPr>
    </w:p>
    <w:p w14:paraId="444F9869" w14:textId="77777777" w:rsidR="000F3A45" w:rsidRPr="008A5245" w:rsidRDefault="000F3A45" w:rsidP="00C20768">
      <w:pPr>
        <w:rPr>
          <w:sz w:val="24"/>
          <w:szCs w:val="24"/>
          <w:lang w:val="ro-RO"/>
        </w:rPr>
      </w:pPr>
    </w:p>
    <w:p w14:paraId="6DF57D01" w14:textId="2522D4EF" w:rsidR="000F3A45" w:rsidRPr="008A5245" w:rsidRDefault="000F3A45" w:rsidP="000F3A45">
      <w:pPr>
        <w:jc w:val="center"/>
        <w:rPr>
          <w:b/>
          <w:bCs/>
          <w:sz w:val="24"/>
          <w:szCs w:val="24"/>
          <w:lang w:val="ro-RO"/>
        </w:rPr>
      </w:pPr>
      <w:r w:rsidRPr="008A5245">
        <w:rPr>
          <w:sz w:val="24"/>
          <w:szCs w:val="24"/>
          <w:lang w:val="ro-RO"/>
        </w:rPr>
        <w:t xml:space="preserve">     </w:t>
      </w:r>
      <w:r w:rsidRPr="008A5245">
        <w:rPr>
          <w:b/>
          <w:bCs/>
          <w:sz w:val="24"/>
          <w:szCs w:val="24"/>
          <w:lang w:val="ro-RO"/>
        </w:rPr>
        <w:t>PLANIFICARE CALENDARISTICĂ</w:t>
      </w:r>
    </w:p>
    <w:p w14:paraId="26F1F6D6" w14:textId="1C6BD78F" w:rsidR="00E91431" w:rsidRPr="008A5245" w:rsidRDefault="00E91431" w:rsidP="00092FFE">
      <w:pPr>
        <w:spacing w:line="276" w:lineRule="auto"/>
        <w:rPr>
          <w:sz w:val="24"/>
          <w:szCs w:val="24"/>
          <w:lang w:val="ro-RO"/>
        </w:rPr>
      </w:pPr>
    </w:p>
    <w:tbl>
      <w:tblPr>
        <w:tblStyle w:val="TableGrid"/>
        <w:tblW w:w="0" w:type="auto"/>
        <w:tblLook w:val="04A0" w:firstRow="1" w:lastRow="0" w:firstColumn="1" w:lastColumn="0" w:noHBand="0" w:noVBand="1"/>
      </w:tblPr>
      <w:tblGrid>
        <w:gridCol w:w="1842"/>
        <w:gridCol w:w="1456"/>
        <w:gridCol w:w="2875"/>
        <w:gridCol w:w="950"/>
        <w:gridCol w:w="1377"/>
        <w:gridCol w:w="1956"/>
      </w:tblGrid>
      <w:tr w:rsidR="008A561D" w:rsidRPr="008A5245" w14:paraId="62A669B0" w14:textId="77777777" w:rsidTr="00C02748">
        <w:tc>
          <w:tcPr>
            <w:tcW w:w="10456" w:type="dxa"/>
            <w:gridSpan w:val="6"/>
            <w:tcBorders>
              <w:bottom w:val="single" w:sz="4" w:space="0" w:color="auto"/>
            </w:tcBorders>
            <w:shd w:val="clear" w:color="auto" w:fill="FBE4D5" w:themeFill="accent2" w:themeFillTint="33"/>
            <w:vAlign w:val="center"/>
          </w:tcPr>
          <w:p w14:paraId="75EB659F" w14:textId="0CB558BA" w:rsidR="008A561D" w:rsidRPr="008A5245" w:rsidRDefault="008A561D" w:rsidP="008A561D">
            <w:pPr>
              <w:spacing w:before="200" w:after="200"/>
              <w:jc w:val="center"/>
              <w:rPr>
                <w:b/>
                <w:bCs/>
                <w:sz w:val="24"/>
                <w:szCs w:val="24"/>
                <w:lang w:val="ro-RO"/>
              </w:rPr>
            </w:pPr>
            <w:r>
              <w:rPr>
                <w:b/>
                <w:bCs/>
                <w:sz w:val="24"/>
                <w:szCs w:val="24"/>
                <w:lang w:val="ro-RO"/>
              </w:rPr>
              <w:t xml:space="preserve">Modulul </w:t>
            </w:r>
            <w:r w:rsidR="00381781">
              <w:rPr>
                <w:b/>
                <w:bCs/>
                <w:sz w:val="24"/>
                <w:szCs w:val="24"/>
                <w:lang w:val="ro-RO"/>
              </w:rPr>
              <w:t>1</w:t>
            </w:r>
            <w:r>
              <w:rPr>
                <w:b/>
                <w:bCs/>
                <w:sz w:val="24"/>
                <w:szCs w:val="24"/>
                <w:lang w:val="ro-RO"/>
              </w:rPr>
              <w:t>: 08.09.2025 – 24.10.2025</w:t>
            </w:r>
          </w:p>
        </w:tc>
      </w:tr>
      <w:tr w:rsidR="00D63AEB" w:rsidRPr="008A5245" w14:paraId="6497D003" w14:textId="77777777" w:rsidTr="008A561D">
        <w:tc>
          <w:tcPr>
            <w:tcW w:w="1842" w:type="dxa"/>
            <w:tcBorders>
              <w:bottom w:val="single" w:sz="4" w:space="0" w:color="auto"/>
            </w:tcBorders>
            <w:shd w:val="clear" w:color="auto" w:fill="D9D9D9" w:themeFill="background1" w:themeFillShade="D9"/>
            <w:vAlign w:val="center"/>
          </w:tcPr>
          <w:p w14:paraId="423BD235" w14:textId="77777777" w:rsidR="00F83445" w:rsidRPr="008A5245" w:rsidRDefault="00F83445" w:rsidP="00FC6245">
            <w:pPr>
              <w:jc w:val="center"/>
              <w:rPr>
                <w:b/>
                <w:bCs/>
                <w:sz w:val="24"/>
                <w:szCs w:val="24"/>
              </w:rPr>
            </w:pPr>
            <w:proofErr w:type="spellStart"/>
            <w:r w:rsidRPr="008A5245">
              <w:rPr>
                <w:b/>
                <w:bCs/>
                <w:sz w:val="24"/>
                <w:szCs w:val="24"/>
              </w:rPr>
              <w:t>Unitatea</w:t>
            </w:r>
            <w:proofErr w:type="spellEnd"/>
            <w:r w:rsidRPr="008A5245">
              <w:rPr>
                <w:b/>
                <w:bCs/>
                <w:sz w:val="24"/>
                <w:szCs w:val="24"/>
              </w:rPr>
              <w:t xml:space="preserve"> </w:t>
            </w:r>
          </w:p>
          <w:p w14:paraId="670654C2" w14:textId="32109BF5" w:rsidR="00F83445" w:rsidRPr="008A5245" w:rsidRDefault="00F83445" w:rsidP="00FC6245">
            <w:pPr>
              <w:jc w:val="center"/>
              <w:rPr>
                <w:b/>
                <w:bCs/>
                <w:sz w:val="24"/>
                <w:szCs w:val="24"/>
                <w:lang w:val="ro-RO"/>
              </w:rPr>
            </w:pPr>
            <w:r w:rsidRPr="008A5245">
              <w:rPr>
                <w:b/>
                <w:bCs/>
                <w:sz w:val="24"/>
                <w:szCs w:val="24"/>
              </w:rPr>
              <w:t xml:space="preserve">de </w:t>
            </w:r>
            <w:proofErr w:type="spellStart"/>
            <w:r w:rsidRPr="008A5245">
              <w:rPr>
                <w:b/>
                <w:bCs/>
                <w:sz w:val="24"/>
                <w:szCs w:val="24"/>
              </w:rPr>
              <w:t>învățare</w:t>
            </w:r>
            <w:proofErr w:type="spellEnd"/>
          </w:p>
        </w:tc>
        <w:tc>
          <w:tcPr>
            <w:tcW w:w="1456" w:type="dxa"/>
            <w:tcBorders>
              <w:bottom w:val="single" w:sz="4" w:space="0" w:color="auto"/>
            </w:tcBorders>
            <w:shd w:val="clear" w:color="auto" w:fill="D9D9D9" w:themeFill="background1" w:themeFillShade="D9"/>
            <w:vAlign w:val="center"/>
          </w:tcPr>
          <w:p w14:paraId="5F327D5E" w14:textId="77777777" w:rsidR="00F83445" w:rsidRPr="008A5245" w:rsidRDefault="00F83445" w:rsidP="00FC6245">
            <w:pPr>
              <w:jc w:val="center"/>
              <w:rPr>
                <w:b/>
                <w:bCs/>
                <w:sz w:val="24"/>
                <w:szCs w:val="24"/>
                <w:lang w:val="ro-RO"/>
              </w:rPr>
            </w:pPr>
            <w:r w:rsidRPr="008A5245">
              <w:rPr>
                <w:b/>
                <w:bCs/>
                <w:sz w:val="24"/>
                <w:szCs w:val="24"/>
                <w:lang w:val="ro-RO"/>
              </w:rPr>
              <w:t xml:space="preserve">Competențe </w:t>
            </w:r>
          </w:p>
          <w:p w14:paraId="78EE76FB" w14:textId="0BFC0AAE" w:rsidR="00F83445" w:rsidRPr="008A5245" w:rsidRDefault="00F83445" w:rsidP="00FC6245">
            <w:pPr>
              <w:jc w:val="center"/>
              <w:rPr>
                <w:b/>
                <w:bCs/>
                <w:sz w:val="24"/>
                <w:szCs w:val="24"/>
                <w:lang w:val="ro-RO"/>
              </w:rPr>
            </w:pPr>
            <w:r w:rsidRPr="008A5245">
              <w:rPr>
                <w:b/>
                <w:bCs/>
                <w:sz w:val="24"/>
                <w:szCs w:val="24"/>
                <w:lang w:val="ro-RO"/>
              </w:rPr>
              <w:t>specifice</w:t>
            </w:r>
          </w:p>
        </w:tc>
        <w:tc>
          <w:tcPr>
            <w:tcW w:w="2875" w:type="dxa"/>
            <w:tcBorders>
              <w:bottom w:val="single" w:sz="4" w:space="0" w:color="auto"/>
            </w:tcBorders>
            <w:shd w:val="clear" w:color="auto" w:fill="D9D9D9" w:themeFill="background1" w:themeFillShade="D9"/>
            <w:vAlign w:val="center"/>
          </w:tcPr>
          <w:p w14:paraId="6F57850D" w14:textId="0872830C" w:rsidR="00F83445" w:rsidRPr="008A5245" w:rsidRDefault="00F83445" w:rsidP="00A35DC7">
            <w:pPr>
              <w:jc w:val="center"/>
              <w:rPr>
                <w:b/>
                <w:bCs/>
                <w:sz w:val="24"/>
                <w:szCs w:val="24"/>
                <w:lang w:val="ro-RO"/>
              </w:rPr>
            </w:pPr>
            <w:r w:rsidRPr="008A5245">
              <w:rPr>
                <w:b/>
                <w:bCs/>
                <w:sz w:val="24"/>
                <w:szCs w:val="24"/>
                <w:lang w:val="ro-RO"/>
              </w:rPr>
              <w:t>Conținuturi</w:t>
            </w:r>
          </w:p>
        </w:tc>
        <w:tc>
          <w:tcPr>
            <w:tcW w:w="950" w:type="dxa"/>
            <w:tcBorders>
              <w:bottom w:val="single" w:sz="4" w:space="0" w:color="auto"/>
            </w:tcBorders>
            <w:shd w:val="clear" w:color="auto" w:fill="D9D9D9" w:themeFill="background1" w:themeFillShade="D9"/>
            <w:vAlign w:val="center"/>
          </w:tcPr>
          <w:p w14:paraId="3AECD8E3" w14:textId="72A3D57C" w:rsidR="00F83445" w:rsidRPr="008A5245" w:rsidRDefault="00F83445" w:rsidP="00FC6245">
            <w:pPr>
              <w:jc w:val="center"/>
              <w:rPr>
                <w:b/>
                <w:bCs/>
                <w:sz w:val="24"/>
                <w:szCs w:val="24"/>
                <w:lang w:val="ro-RO"/>
              </w:rPr>
            </w:pPr>
            <w:r w:rsidRPr="008A5245">
              <w:rPr>
                <w:b/>
                <w:bCs/>
                <w:sz w:val="24"/>
                <w:szCs w:val="24"/>
                <w:lang w:val="ro-RO"/>
              </w:rPr>
              <w:t>Nr</w:t>
            </w:r>
            <w:r w:rsidR="00A35DC7" w:rsidRPr="008A5245">
              <w:rPr>
                <w:b/>
                <w:bCs/>
                <w:sz w:val="24"/>
                <w:szCs w:val="24"/>
                <w:lang w:val="ro-RO"/>
              </w:rPr>
              <w:t>.</w:t>
            </w:r>
            <w:r w:rsidRPr="008A5245">
              <w:rPr>
                <w:b/>
                <w:bCs/>
                <w:sz w:val="24"/>
                <w:szCs w:val="24"/>
                <w:lang w:val="ro-RO"/>
              </w:rPr>
              <w:t xml:space="preserve"> </w:t>
            </w:r>
          </w:p>
          <w:p w14:paraId="0B9825F5" w14:textId="50AF90C2" w:rsidR="00F83445" w:rsidRPr="008A5245" w:rsidRDefault="00F83445" w:rsidP="00FC6245">
            <w:pPr>
              <w:jc w:val="center"/>
              <w:rPr>
                <w:b/>
                <w:bCs/>
                <w:sz w:val="24"/>
                <w:szCs w:val="24"/>
                <w:lang w:val="ro-RO"/>
              </w:rPr>
            </w:pPr>
            <w:r w:rsidRPr="008A5245">
              <w:rPr>
                <w:b/>
                <w:bCs/>
                <w:sz w:val="24"/>
                <w:szCs w:val="24"/>
                <w:lang w:val="ro-RO"/>
              </w:rPr>
              <w:t>ore</w:t>
            </w:r>
          </w:p>
        </w:tc>
        <w:tc>
          <w:tcPr>
            <w:tcW w:w="1377" w:type="dxa"/>
            <w:tcBorders>
              <w:bottom w:val="single" w:sz="4" w:space="0" w:color="auto"/>
            </w:tcBorders>
            <w:shd w:val="clear" w:color="auto" w:fill="D9D9D9" w:themeFill="background1" w:themeFillShade="D9"/>
            <w:vAlign w:val="center"/>
          </w:tcPr>
          <w:p w14:paraId="66F4E093" w14:textId="0B0DF56A" w:rsidR="00F83445" w:rsidRPr="008A5245" w:rsidRDefault="00F83445" w:rsidP="00FC6245">
            <w:pPr>
              <w:jc w:val="center"/>
              <w:rPr>
                <w:b/>
                <w:bCs/>
                <w:sz w:val="24"/>
                <w:szCs w:val="24"/>
                <w:lang w:val="ro-RO"/>
              </w:rPr>
            </w:pPr>
            <w:r w:rsidRPr="008A5245">
              <w:rPr>
                <w:b/>
                <w:bCs/>
                <w:sz w:val="24"/>
                <w:szCs w:val="24"/>
                <w:lang w:val="ro-RO"/>
              </w:rPr>
              <w:t>Săptămâna</w:t>
            </w:r>
          </w:p>
        </w:tc>
        <w:tc>
          <w:tcPr>
            <w:tcW w:w="1956" w:type="dxa"/>
            <w:tcBorders>
              <w:bottom w:val="single" w:sz="4" w:space="0" w:color="auto"/>
            </w:tcBorders>
            <w:shd w:val="clear" w:color="auto" w:fill="D9D9D9" w:themeFill="background1" w:themeFillShade="D9"/>
            <w:vAlign w:val="center"/>
          </w:tcPr>
          <w:p w14:paraId="5B58468F" w14:textId="7BE398F1" w:rsidR="00F83445" w:rsidRPr="008A5245" w:rsidRDefault="00F83445" w:rsidP="00FC6245">
            <w:pPr>
              <w:jc w:val="center"/>
              <w:rPr>
                <w:b/>
                <w:bCs/>
                <w:sz w:val="24"/>
                <w:szCs w:val="24"/>
                <w:lang w:val="ro-RO"/>
              </w:rPr>
            </w:pPr>
            <w:r w:rsidRPr="008A5245">
              <w:rPr>
                <w:b/>
                <w:bCs/>
                <w:sz w:val="24"/>
                <w:szCs w:val="24"/>
                <w:lang w:val="ro-RO"/>
              </w:rPr>
              <w:t>Observații</w:t>
            </w:r>
          </w:p>
        </w:tc>
      </w:tr>
      <w:tr w:rsidR="000F3A45" w:rsidRPr="008A5245" w14:paraId="09AFA3DA" w14:textId="77777777" w:rsidTr="0010558A">
        <w:trPr>
          <w:trHeight w:val="2484"/>
        </w:trPr>
        <w:tc>
          <w:tcPr>
            <w:tcW w:w="1842" w:type="dxa"/>
          </w:tcPr>
          <w:p w14:paraId="2B12B5DB" w14:textId="3AA4627B" w:rsidR="000F3A45" w:rsidRPr="008A5245" w:rsidRDefault="000F3A45" w:rsidP="00FC6245">
            <w:pPr>
              <w:rPr>
                <w:sz w:val="24"/>
                <w:szCs w:val="24"/>
                <w:lang w:val="ro-RO"/>
              </w:rPr>
            </w:pPr>
            <w:r w:rsidRPr="008A5245">
              <w:rPr>
                <w:b/>
                <w:sz w:val="24"/>
                <w:szCs w:val="24"/>
                <w:lang w:val="ro-RO"/>
              </w:rPr>
              <w:t xml:space="preserve">1. </w:t>
            </w:r>
            <w:r w:rsidRPr="008A5245">
              <w:rPr>
                <w:b/>
                <w:iCs/>
                <w:sz w:val="24"/>
                <w:szCs w:val="24"/>
                <w:lang w:val="ro-RO"/>
              </w:rPr>
              <w:t>Științe ale naturii</w:t>
            </w:r>
            <w:r w:rsidRPr="008A561D">
              <w:rPr>
                <w:b/>
                <w:i/>
                <w:sz w:val="24"/>
                <w:szCs w:val="24"/>
                <w:lang w:val="ro-RO"/>
              </w:rPr>
              <w:t>: Am învățat în clasa a III-a</w:t>
            </w:r>
          </w:p>
        </w:tc>
        <w:tc>
          <w:tcPr>
            <w:tcW w:w="1456" w:type="dxa"/>
            <w:tcBorders>
              <w:top w:val="single" w:sz="4" w:space="0" w:color="auto"/>
            </w:tcBorders>
          </w:tcPr>
          <w:p w14:paraId="7C59C8EC" w14:textId="77777777" w:rsidR="000F3A45" w:rsidRPr="008A5245" w:rsidRDefault="000F3A45" w:rsidP="009B33FF">
            <w:pPr>
              <w:jc w:val="center"/>
              <w:rPr>
                <w:sz w:val="24"/>
                <w:szCs w:val="24"/>
              </w:rPr>
            </w:pPr>
            <w:r w:rsidRPr="008A5245">
              <w:rPr>
                <w:sz w:val="24"/>
                <w:szCs w:val="24"/>
              </w:rPr>
              <w:t>1.1.</w:t>
            </w:r>
          </w:p>
          <w:p w14:paraId="1B7DFDD9" w14:textId="77777777" w:rsidR="000F3A45" w:rsidRPr="008A5245" w:rsidRDefault="000F3A45" w:rsidP="009B33FF">
            <w:pPr>
              <w:jc w:val="center"/>
              <w:rPr>
                <w:sz w:val="24"/>
                <w:szCs w:val="24"/>
              </w:rPr>
            </w:pPr>
            <w:r w:rsidRPr="008A5245">
              <w:rPr>
                <w:sz w:val="24"/>
                <w:szCs w:val="24"/>
              </w:rPr>
              <w:t>1.2.</w:t>
            </w:r>
          </w:p>
          <w:p w14:paraId="4B8027E7" w14:textId="77777777" w:rsidR="000F3A45" w:rsidRPr="008A5245" w:rsidRDefault="000F3A45" w:rsidP="009B33FF">
            <w:pPr>
              <w:jc w:val="center"/>
              <w:rPr>
                <w:sz w:val="24"/>
                <w:szCs w:val="24"/>
              </w:rPr>
            </w:pPr>
            <w:r w:rsidRPr="008A5245">
              <w:rPr>
                <w:sz w:val="24"/>
                <w:szCs w:val="24"/>
              </w:rPr>
              <w:t>2.1.</w:t>
            </w:r>
          </w:p>
          <w:p w14:paraId="0E8799FE" w14:textId="77777777" w:rsidR="000F3A45" w:rsidRPr="008A5245" w:rsidRDefault="000F3A45" w:rsidP="009B33FF">
            <w:pPr>
              <w:jc w:val="center"/>
              <w:rPr>
                <w:sz w:val="24"/>
                <w:szCs w:val="24"/>
              </w:rPr>
            </w:pPr>
            <w:r w:rsidRPr="008A5245">
              <w:rPr>
                <w:sz w:val="24"/>
                <w:szCs w:val="24"/>
              </w:rPr>
              <w:t>2.2.</w:t>
            </w:r>
          </w:p>
          <w:p w14:paraId="032B6D49" w14:textId="77777777" w:rsidR="000F3A45" w:rsidRPr="008A5245" w:rsidRDefault="000F3A45" w:rsidP="009B33FF">
            <w:pPr>
              <w:jc w:val="center"/>
              <w:rPr>
                <w:sz w:val="24"/>
                <w:szCs w:val="24"/>
              </w:rPr>
            </w:pPr>
            <w:r w:rsidRPr="008A5245">
              <w:rPr>
                <w:sz w:val="24"/>
                <w:szCs w:val="24"/>
              </w:rPr>
              <w:t>2.3.</w:t>
            </w:r>
          </w:p>
          <w:p w14:paraId="340C2BFD" w14:textId="77777777" w:rsidR="000F3A45" w:rsidRPr="008A5245" w:rsidRDefault="000F3A45" w:rsidP="009B33FF">
            <w:pPr>
              <w:jc w:val="center"/>
              <w:rPr>
                <w:sz w:val="24"/>
                <w:szCs w:val="24"/>
              </w:rPr>
            </w:pPr>
            <w:r w:rsidRPr="008A5245">
              <w:rPr>
                <w:sz w:val="24"/>
                <w:szCs w:val="24"/>
              </w:rPr>
              <w:t>2.4.</w:t>
            </w:r>
          </w:p>
          <w:p w14:paraId="520051AB" w14:textId="77777777" w:rsidR="000F3A45" w:rsidRPr="008A5245" w:rsidRDefault="000F3A45" w:rsidP="009B33FF">
            <w:pPr>
              <w:jc w:val="center"/>
              <w:rPr>
                <w:sz w:val="24"/>
                <w:szCs w:val="24"/>
              </w:rPr>
            </w:pPr>
            <w:r w:rsidRPr="008A5245">
              <w:rPr>
                <w:sz w:val="24"/>
                <w:szCs w:val="24"/>
              </w:rPr>
              <w:t>2.5.</w:t>
            </w:r>
          </w:p>
          <w:p w14:paraId="700EB78D" w14:textId="77777777" w:rsidR="000F3A45" w:rsidRPr="008A5245" w:rsidRDefault="000F3A45" w:rsidP="009B33FF">
            <w:pPr>
              <w:jc w:val="center"/>
              <w:rPr>
                <w:sz w:val="24"/>
                <w:szCs w:val="24"/>
              </w:rPr>
            </w:pPr>
            <w:r w:rsidRPr="008A5245">
              <w:rPr>
                <w:sz w:val="24"/>
                <w:szCs w:val="24"/>
              </w:rPr>
              <w:t>3.1.</w:t>
            </w:r>
          </w:p>
          <w:p w14:paraId="07D75673" w14:textId="6EEDA7C2" w:rsidR="000F3A45" w:rsidRPr="008A5245" w:rsidRDefault="000F3A45" w:rsidP="009B33FF">
            <w:pPr>
              <w:jc w:val="center"/>
              <w:rPr>
                <w:sz w:val="24"/>
                <w:szCs w:val="24"/>
                <w:lang w:val="ro-RO"/>
              </w:rPr>
            </w:pPr>
            <w:r w:rsidRPr="008A5245">
              <w:rPr>
                <w:sz w:val="24"/>
                <w:szCs w:val="24"/>
              </w:rPr>
              <w:t>3.2.</w:t>
            </w:r>
          </w:p>
        </w:tc>
        <w:tc>
          <w:tcPr>
            <w:tcW w:w="2875" w:type="dxa"/>
            <w:tcBorders>
              <w:top w:val="single" w:sz="4" w:space="0" w:color="auto"/>
            </w:tcBorders>
          </w:tcPr>
          <w:p w14:paraId="0110E432" w14:textId="77777777" w:rsidR="000F3A45" w:rsidRPr="008A5245" w:rsidRDefault="000F3A45" w:rsidP="00FC6245">
            <w:pPr>
              <w:rPr>
                <w:sz w:val="24"/>
                <w:szCs w:val="24"/>
                <w:lang w:val="ro-RO"/>
              </w:rPr>
            </w:pPr>
            <w:r w:rsidRPr="008A5245">
              <w:rPr>
                <w:sz w:val="24"/>
                <w:szCs w:val="24"/>
                <w:lang w:val="ro-RO"/>
              </w:rPr>
              <w:t xml:space="preserve">Recapitularea cunoștințelor din clasa a III-a </w:t>
            </w:r>
          </w:p>
          <w:p w14:paraId="6B1C1C9E" w14:textId="000EF1F0" w:rsidR="000F3A45" w:rsidRPr="008A5245" w:rsidRDefault="000F3A45" w:rsidP="00FC6245">
            <w:pPr>
              <w:rPr>
                <w:sz w:val="24"/>
                <w:szCs w:val="24"/>
                <w:lang w:val="ro-RO"/>
              </w:rPr>
            </w:pPr>
            <w:r w:rsidRPr="008A5245">
              <w:rPr>
                <w:sz w:val="24"/>
                <w:szCs w:val="24"/>
                <w:lang w:val="ro-RO"/>
              </w:rPr>
              <w:t>Evaluare inițială</w:t>
            </w:r>
          </w:p>
        </w:tc>
        <w:tc>
          <w:tcPr>
            <w:tcW w:w="950" w:type="dxa"/>
            <w:tcBorders>
              <w:top w:val="single" w:sz="4" w:space="0" w:color="auto"/>
            </w:tcBorders>
            <w:vAlign w:val="center"/>
          </w:tcPr>
          <w:p w14:paraId="78F5FA7C" w14:textId="77777777" w:rsidR="001519CA" w:rsidRDefault="001519CA" w:rsidP="000F3A45">
            <w:pPr>
              <w:jc w:val="center"/>
              <w:rPr>
                <w:sz w:val="24"/>
                <w:szCs w:val="24"/>
                <w:lang w:val="ro-RO"/>
              </w:rPr>
            </w:pPr>
          </w:p>
          <w:p w14:paraId="3E01F857" w14:textId="77777777" w:rsidR="000F3A45" w:rsidRDefault="000F3A45" w:rsidP="000F3A45">
            <w:pPr>
              <w:jc w:val="center"/>
              <w:rPr>
                <w:sz w:val="24"/>
                <w:szCs w:val="24"/>
                <w:lang w:val="ro-RO"/>
              </w:rPr>
            </w:pPr>
            <w:r w:rsidRPr="008A5245">
              <w:rPr>
                <w:sz w:val="24"/>
                <w:szCs w:val="24"/>
                <w:lang w:val="ro-RO"/>
              </w:rPr>
              <w:t>2</w:t>
            </w:r>
          </w:p>
          <w:p w14:paraId="2AFFA194" w14:textId="77777777" w:rsidR="001519CA" w:rsidRDefault="001519CA" w:rsidP="000F3A45">
            <w:pPr>
              <w:jc w:val="center"/>
              <w:rPr>
                <w:sz w:val="24"/>
                <w:szCs w:val="24"/>
                <w:lang w:val="ro-RO"/>
              </w:rPr>
            </w:pPr>
          </w:p>
          <w:p w14:paraId="7642BCF0" w14:textId="77777777" w:rsidR="001519CA" w:rsidRDefault="001519CA" w:rsidP="000F3A45">
            <w:pPr>
              <w:jc w:val="center"/>
              <w:rPr>
                <w:sz w:val="24"/>
                <w:szCs w:val="24"/>
                <w:lang w:val="ro-RO"/>
              </w:rPr>
            </w:pPr>
          </w:p>
          <w:p w14:paraId="21EF7A07" w14:textId="77777777" w:rsidR="001519CA" w:rsidRDefault="001519CA" w:rsidP="000F3A45">
            <w:pPr>
              <w:jc w:val="center"/>
              <w:rPr>
                <w:sz w:val="24"/>
                <w:szCs w:val="24"/>
                <w:lang w:val="ro-RO"/>
              </w:rPr>
            </w:pPr>
          </w:p>
          <w:p w14:paraId="74F23577" w14:textId="77777777" w:rsidR="001519CA" w:rsidRDefault="001519CA" w:rsidP="000F3A45">
            <w:pPr>
              <w:jc w:val="center"/>
              <w:rPr>
                <w:sz w:val="24"/>
                <w:szCs w:val="24"/>
                <w:lang w:val="ro-RO"/>
              </w:rPr>
            </w:pPr>
          </w:p>
          <w:p w14:paraId="33D19963" w14:textId="77777777" w:rsidR="001519CA" w:rsidRDefault="001519CA" w:rsidP="000F3A45">
            <w:pPr>
              <w:jc w:val="center"/>
              <w:rPr>
                <w:sz w:val="24"/>
                <w:szCs w:val="24"/>
                <w:lang w:val="ro-RO"/>
              </w:rPr>
            </w:pPr>
          </w:p>
          <w:p w14:paraId="23BA9005" w14:textId="77777777" w:rsidR="001519CA" w:rsidRDefault="001519CA" w:rsidP="000F3A45">
            <w:pPr>
              <w:jc w:val="center"/>
              <w:rPr>
                <w:sz w:val="24"/>
                <w:szCs w:val="24"/>
                <w:lang w:val="ro-RO"/>
              </w:rPr>
            </w:pPr>
          </w:p>
          <w:p w14:paraId="3082C4FF" w14:textId="15A513D1" w:rsidR="001519CA" w:rsidRPr="008A5245" w:rsidRDefault="001519CA" w:rsidP="000F3A45">
            <w:pPr>
              <w:jc w:val="center"/>
              <w:rPr>
                <w:sz w:val="24"/>
                <w:szCs w:val="24"/>
                <w:lang w:val="ro-RO"/>
              </w:rPr>
            </w:pPr>
          </w:p>
        </w:tc>
        <w:tc>
          <w:tcPr>
            <w:tcW w:w="1377" w:type="dxa"/>
            <w:tcBorders>
              <w:top w:val="single" w:sz="4" w:space="0" w:color="auto"/>
            </w:tcBorders>
            <w:vAlign w:val="center"/>
          </w:tcPr>
          <w:p w14:paraId="23CC3E2F" w14:textId="01D769E3" w:rsidR="000F3A45" w:rsidRPr="008A5245" w:rsidRDefault="000F3A45" w:rsidP="00FC6245">
            <w:pPr>
              <w:jc w:val="center"/>
              <w:rPr>
                <w:sz w:val="24"/>
                <w:szCs w:val="24"/>
                <w:lang w:val="ro-RO"/>
              </w:rPr>
            </w:pPr>
          </w:p>
        </w:tc>
        <w:tc>
          <w:tcPr>
            <w:tcW w:w="1956" w:type="dxa"/>
            <w:tcBorders>
              <w:top w:val="single" w:sz="4" w:space="0" w:color="auto"/>
            </w:tcBorders>
            <w:vAlign w:val="center"/>
          </w:tcPr>
          <w:p w14:paraId="6D7A58DA" w14:textId="77777777" w:rsidR="000F3A45" w:rsidRPr="008A5245" w:rsidRDefault="000F3A45" w:rsidP="00FC6245">
            <w:pPr>
              <w:rPr>
                <w:sz w:val="24"/>
                <w:szCs w:val="24"/>
                <w:lang w:val="ro-RO"/>
              </w:rPr>
            </w:pPr>
          </w:p>
        </w:tc>
      </w:tr>
      <w:tr w:rsidR="002C47A0" w:rsidRPr="008A5245" w14:paraId="1F37DC78" w14:textId="77777777" w:rsidTr="002F5006">
        <w:trPr>
          <w:trHeight w:val="2760"/>
        </w:trPr>
        <w:tc>
          <w:tcPr>
            <w:tcW w:w="1842" w:type="dxa"/>
            <w:tcBorders>
              <w:bottom w:val="single" w:sz="4" w:space="0" w:color="auto"/>
            </w:tcBorders>
          </w:tcPr>
          <w:p w14:paraId="322D9107" w14:textId="5F7CE75B" w:rsidR="002C47A0" w:rsidRPr="008A5245" w:rsidRDefault="002C47A0" w:rsidP="00FC6245">
            <w:pPr>
              <w:rPr>
                <w:sz w:val="24"/>
                <w:szCs w:val="24"/>
                <w:lang w:val="ro-RO"/>
              </w:rPr>
            </w:pPr>
            <w:r w:rsidRPr="008A5245">
              <w:rPr>
                <w:b/>
                <w:iCs/>
                <w:sz w:val="24"/>
                <w:szCs w:val="24"/>
                <w:lang w:val="ro-RO"/>
              </w:rPr>
              <w:t>2.</w:t>
            </w:r>
            <w:r w:rsidR="007B46FA">
              <w:rPr>
                <w:b/>
                <w:iCs/>
                <w:sz w:val="24"/>
                <w:szCs w:val="24"/>
                <w:lang w:val="ro-RO"/>
              </w:rPr>
              <w:t xml:space="preserve"> </w:t>
            </w:r>
            <w:r w:rsidRPr="008A5245">
              <w:rPr>
                <w:b/>
                <w:iCs/>
                <w:sz w:val="24"/>
                <w:szCs w:val="24"/>
                <w:lang w:val="ro-RO"/>
              </w:rPr>
              <w:t>Științe ale Pământului: Pământul, mediu de viață; influența omului asupra mediului de viață</w:t>
            </w:r>
          </w:p>
        </w:tc>
        <w:tc>
          <w:tcPr>
            <w:tcW w:w="1456" w:type="dxa"/>
            <w:tcBorders>
              <w:bottom w:val="single" w:sz="4" w:space="0" w:color="auto"/>
            </w:tcBorders>
          </w:tcPr>
          <w:p w14:paraId="40057F8D" w14:textId="77777777" w:rsidR="002C47A0" w:rsidRPr="008A5245" w:rsidRDefault="002C47A0" w:rsidP="00FC6245">
            <w:pPr>
              <w:jc w:val="center"/>
              <w:rPr>
                <w:sz w:val="24"/>
                <w:szCs w:val="24"/>
              </w:rPr>
            </w:pPr>
            <w:r w:rsidRPr="008A5245">
              <w:rPr>
                <w:sz w:val="24"/>
                <w:szCs w:val="24"/>
              </w:rPr>
              <w:t>1.1.</w:t>
            </w:r>
          </w:p>
          <w:p w14:paraId="2DFB1D50" w14:textId="77777777" w:rsidR="002C47A0" w:rsidRPr="008A5245" w:rsidRDefault="002C47A0" w:rsidP="00FC6245">
            <w:pPr>
              <w:jc w:val="center"/>
              <w:rPr>
                <w:sz w:val="24"/>
                <w:szCs w:val="24"/>
              </w:rPr>
            </w:pPr>
            <w:r w:rsidRPr="008A5245">
              <w:rPr>
                <w:sz w:val="24"/>
                <w:szCs w:val="24"/>
              </w:rPr>
              <w:t>1.2.</w:t>
            </w:r>
          </w:p>
          <w:p w14:paraId="15A05EC8" w14:textId="77777777" w:rsidR="002C47A0" w:rsidRPr="008A5245" w:rsidRDefault="002C47A0" w:rsidP="00FC6245">
            <w:pPr>
              <w:jc w:val="center"/>
              <w:rPr>
                <w:sz w:val="24"/>
                <w:szCs w:val="24"/>
              </w:rPr>
            </w:pPr>
            <w:r w:rsidRPr="008A5245">
              <w:rPr>
                <w:sz w:val="24"/>
                <w:szCs w:val="24"/>
              </w:rPr>
              <w:t>2.1.</w:t>
            </w:r>
          </w:p>
          <w:p w14:paraId="4460D488" w14:textId="77777777" w:rsidR="002C47A0" w:rsidRPr="008A5245" w:rsidRDefault="002C47A0" w:rsidP="00FC6245">
            <w:pPr>
              <w:jc w:val="center"/>
              <w:rPr>
                <w:sz w:val="24"/>
                <w:szCs w:val="24"/>
              </w:rPr>
            </w:pPr>
            <w:r w:rsidRPr="008A5245">
              <w:rPr>
                <w:sz w:val="24"/>
                <w:szCs w:val="24"/>
              </w:rPr>
              <w:t>2.2.</w:t>
            </w:r>
          </w:p>
          <w:p w14:paraId="51C62FE2" w14:textId="77777777" w:rsidR="002C47A0" w:rsidRPr="008A5245" w:rsidRDefault="002C47A0" w:rsidP="00FC6245">
            <w:pPr>
              <w:jc w:val="center"/>
              <w:rPr>
                <w:sz w:val="24"/>
                <w:szCs w:val="24"/>
              </w:rPr>
            </w:pPr>
            <w:r w:rsidRPr="008A5245">
              <w:rPr>
                <w:sz w:val="24"/>
                <w:szCs w:val="24"/>
              </w:rPr>
              <w:t>2.3.</w:t>
            </w:r>
          </w:p>
          <w:p w14:paraId="3B27E012" w14:textId="77777777" w:rsidR="002C47A0" w:rsidRPr="008A5245" w:rsidRDefault="002C47A0" w:rsidP="00FC6245">
            <w:pPr>
              <w:jc w:val="center"/>
              <w:rPr>
                <w:sz w:val="24"/>
                <w:szCs w:val="24"/>
              </w:rPr>
            </w:pPr>
            <w:r w:rsidRPr="008A5245">
              <w:rPr>
                <w:sz w:val="24"/>
                <w:szCs w:val="24"/>
              </w:rPr>
              <w:t>2.4.</w:t>
            </w:r>
          </w:p>
          <w:p w14:paraId="03CBECC2" w14:textId="77777777" w:rsidR="002C47A0" w:rsidRPr="008A5245" w:rsidRDefault="002C47A0" w:rsidP="00FC6245">
            <w:pPr>
              <w:jc w:val="center"/>
              <w:rPr>
                <w:sz w:val="24"/>
                <w:szCs w:val="24"/>
              </w:rPr>
            </w:pPr>
            <w:r w:rsidRPr="008A5245">
              <w:rPr>
                <w:sz w:val="24"/>
                <w:szCs w:val="24"/>
              </w:rPr>
              <w:t>2.5.</w:t>
            </w:r>
          </w:p>
          <w:p w14:paraId="1921812D" w14:textId="4D30C15B" w:rsidR="002C47A0" w:rsidRPr="008A5245" w:rsidRDefault="002C47A0" w:rsidP="00FC6245">
            <w:pPr>
              <w:jc w:val="center"/>
              <w:rPr>
                <w:sz w:val="24"/>
                <w:szCs w:val="24"/>
                <w:lang w:val="ro-RO"/>
              </w:rPr>
            </w:pPr>
            <w:r w:rsidRPr="008A5245">
              <w:rPr>
                <w:sz w:val="24"/>
                <w:szCs w:val="24"/>
              </w:rPr>
              <w:t>3.2.</w:t>
            </w:r>
          </w:p>
        </w:tc>
        <w:tc>
          <w:tcPr>
            <w:tcW w:w="2875" w:type="dxa"/>
            <w:tcBorders>
              <w:bottom w:val="single" w:sz="4" w:space="0" w:color="auto"/>
            </w:tcBorders>
          </w:tcPr>
          <w:p w14:paraId="3206F611" w14:textId="55C47B01" w:rsidR="002C47A0" w:rsidRPr="008A5245" w:rsidRDefault="003503CB" w:rsidP="00FC6245">
            <w:pPr>
              <w:rPr>
                <w:sz w:val="24"/>
                <w:szCs w:val="24"/>
                <w:lang w:val="ro-RO"/>
              </w:rPr>
            </w:pPr>
            <w:r w:rsidRPr="008A5245">
              <w:rPr>
                <w:sz w:val="24"/>
                <w:szCs w:val="24"/>
                <w:lang w:val="ro-RO"/>
              </w:rPr>
              <w:t>•</w:t>
            </w:r>
            <w:r w:rsidR="007B46FA">
              <w:rPr>
                <w:sz w:val="24"/>
                <w:szCs w:val="24"/>
                <w:lang w:val="ro-RO"/>
              </w:rPr>
              <w:t xml:space="preserve"> </w:t>
            </w:r>
            <w:r w:rsidR="002C47A0" w:rsidRPr="008A5245">
              <w:rPr>
                <w:sz w:val="24"/>
                <w:szCs w:val="24"/>
                <w:lang w:val="ro-RO"/>
              </w:rPr>
              <w:t>Sistemul Solar – planetele</w:t>
            </w:r>
          </w:p>
          <w:p w14:paraId="501AA957" w14:textId="6DAFB33F" w:rsidR="002C47A0" w:rsidRPr="008A5245" w:rsidRDefault="003503CB" w:rsidP="00FC6245">
            <w:pPr>
              <w:rPr>
                <w:sz w:val="24"/>
                <w:szCs w:val="24"/>
                <w:lang w:val="ro-RO"/>
              </w:rPr>
            </w:pPr>
            <w:r w:rsidRPr="008A5245">
              <w:rPr>
                <w:sz w:val="24"/>
                <w:szCs w:val="24"/>
                <w:lang w:val="ro-RO"/>
              </w:rPr>
              <w:t>•</w:t>
            </w:r>
            <w:r w:rsidR="007B46FA">
              <w:rPr>
                <w:sz w:val="24"/>
                <w:szCs w:val="24"/>
                <w:lang w:val="ro-RO"/>
              </w:rPr>
              <w:t xml:space="preserve"> </w:t>
            </w:r>
            <w:r w:rsidR="002C47A0" w:rsidRPr="008A5245">
              <w:rPr>
                <w:sz w:val="24"/>
                <w:szCs w:val="24"/>
                <w:lang w:val="ro-RO"/>
              </w:rPr>
              <w:t>Soarele, sursă de căldură; ciclul zi-noapte</w:t>
            </w:r>
          </w:p>
          <w:p w14:paraId="29DF4D2B" w14:textId="087C6895" w:rsidR="002C47A0" w:rsidRPr="008A5245" w:rsidRDefault="003503CB" w:rsidP="00FC6245">
            <w:pPr>
              <w:rPr>
                <w:sz w:val="24"/>
                <w:szCs w:val="24"/>
                <w:lang w:val="ro-RO"/>
              </w:rPr>
            </w:pPr>
            <w:r w:rsidRPr="008A5245">
              <w:rPr>
                <w:sz w:val="24"/>
                <w:szCs w:val="24"/>
                <w:lang w:val="ro-RO"/>
              </w:rPr>
              <w:t>•</w:t>
            </w:r>
            <w:r w:rsidR="007B46FA">
              <w:rPr>
                <w:sz w:val="24"/>
                <w:szCs w:val="24"/>
                <w:lang w:val="ro-RO"/>
              </w:rPr>
              <w:t xml:space="preserve"> </w:t>
            </w:r>
            <w:r w:rsidR="002C47A0" w:rsidRPr="008A5245">
              <w:rPr>
                <w:sz w:val="24"/>
                <w:szCs w:val="24"/>
                <w:lang w:val="ro-RO"/>
              </w:rPr>
              <w:t>Anotimpurile și modificările vremii</w:t>
            </w:r>
          </w:p>
          <w:p w14:paraId="29B4BA65" w14:textId="18BAC238" w:rsidR="003503CB" w:rsidRPr="008A5245" w:rsidRDefault="003503CB" w:rsidP="00FC6245">
            <w:pPr>
              <w:rPr>
                <w:sz w:val="24"/>
                <w:szCs w:val="24"/>
                <w:lang w:val="ro-RO"/>
              </w:rPr>
            </w:pPr>
            <w:r w:rsidRPr="008A5245">
              <w:rPr>
                <w:sz w:val="24"/>
                <w:szCs w:val="24"/>
                <w:lang w:val="ro-RO"/>
              </w:rPr>
              <w:t>•</w:t>
            </w:r>
            <w:r w:rsidR="007B46FA">
              <w:rPr>
                <w:sz w:val="24"/>
                <w:szCs w:val="24"/>
                <w:lang w:val="ro-RO"/>
              </w:rPr>
              <w:t xml:space="preserve"> </w:t>
            </w:r>
            <w:r w:rsidRPr="008A5245">
              <w:rPr>
                <w:sz w:val="24"/>
                <w:szCs w:val="24"/>
                <w:lang w:val="ro-RO"/>
              </w:rPr>
              <w:t>Am învățat până acum</w:t>
            </w:r>
            <w:r w:rsidR="005A15E2">
              <w:rPr>
                <w:sz w:val="24"/>
                <w:szCs w:val="24"/>
                <w:lang w:val="ro-RO"/>
              </w:rPr>
              <w:t xml:space="preserve"> –</w:t>
            </w:r>
            <w:r w:rsidRPr="008A5245">
              <w:rPr>
                <w:sz w:val="24"/>
                <w:szCs w:val="24"/>
                <w:lang w:val="ro-RO"/>
              </w:rPr>
              <w:t>autoevaluare</w:t>
            </w:r>
          </w:p>
          <w:p w14:paraId="762D8FB3" w14:textId="77777777" w:rsidR="002C47A0" w:rsidRDefault="003503CB" w:rsidP="003503CB">
            <w:pPr>
              <w:rPr>
                <w:sz w:val="24"/>
                <w:szCs w:val="24"/>
                <w:lang w:val="en-US"/>
              </w:rPr>
            </w:pPr>
            <w:r w:rsidRPr="008A5245">
              <w:rPr>
                <w:sz w:val="24"/>
                <w:szCs w:val="24"/>
                <w:lang w:val="ro-RO"/>
              </w:rPr>
              <w:t>•</w:t>
            </w:r>
            <w:r w:rsidR="00735E86">
              <w:rPr>
                <w:sz w:val="24"/>
                <w:szCs w:val="24"/>
                <w:lang w:val="ro-RO"/>
              </w:rPr>
              <w:t xml:space="preserve"> </w:t>
            </w:r>
            <w:r w:rsidR="002C47A0" w:rsidRPr="008A5245">
              <w:rPr>
                <w:sz w:val="24"/>
                <w:szCs w:val="24"/>
                <w:lang w:val="en-US"/>
              </w:rPr>
              <w:t xml:space="preserve">Ritmuri </w:t>
            </w:r>
            <w:proofErr w:type="spellStart"/>
            <w:r w:rsidR="002C47A0" w:rsidRPr="008A5245">
              <w:rPr>
                <w:sz w:val="24"/>
                <w:szCs w:val="24"/>
                <w:lang w:val="en-US"/>
              </w:rPr>
              <w:t>cotidiene</w:t>
            </w:r>
            <w:proofErr w:type="spellEnd"/>
            <w:r w:rsidR="002C47A0" w:rsidRPr="008A5245">
              <w:rPr>
                <w:sz w:val="24"/>
                <w:szCs w:val="24"/>
                <w:lang w:val="en-US"/>
              </w:rPr>
              <w:t xml:space="preserve"> </w:t>
            </w:r>
            <w:proofErr w:type="spellStart"/>
            <w:r w:rsidR="002C47A0" w:rsidRPr="008A5245">
              <w:rPr>
                <w:sz w:val="24"/>
                <w:szCs w:val="24"/>
                <w:lang w:val="en-US"/>
              </w:rPr>
              <w:t>și</w:t>
            </w:r>
            <w:proofErr w:type="spellEnd"/>
            <w:r w:rsidR="002C47A0" w:rsidRPr="008A5245">
              <w:rPr>
                <w:sz w:val="24"/>
                <w:szCs w:val="24"/>
                <w:lang w:val="en-US"/>
              </w:rPr>
              <w:t xml:space="preserve"> </w:t>
            </w:r>
            <w:proofErr w:type="spellStart"/>
            <w:r w:rsidR="002C47A0" w:rsidRPr="008A5245">
              <w:rPr>
                <w:sz w:val="24"/>
                <w:szCs w:val="24"/>
                <w:lang w:val="en-US"/>
              </w:rPr>
              <w:t>anuale</w:t>
            </w:r>
            <w:proofErr w:type="spellEnd"/>
            <w:r w:rsidR="002C47A0" w:rsidRPr="008A5245">
              <w:rPr>
                <w:sz w:val="24"/>
                <w:szCs w:val="24"/>
                <w:lang w:val="en-US"/>
              </w:rPr>
              <w:t xml:space="preserve"> ale </w:t>
            </w:r>
            <w:proofErr w:type="spellStart"/>
            <w:r w:rsidR="002C47A0" w:rsidRPr="008A5245">
              <w:rPr>
                <w:sz w:val="24"/>
                <w:szCs w:val="24"/>
                <w:lang w:val="en-US"/>
              </w:rPr>
              <w:t>activităților</w:t>
            </w:r>
            <w:proofErr w:type="spellEnd"/>
            <w:r w:rsidR="002C47A0" w:rsidRPr="008A5245">
              <w:rPr>
                <w:sz w:val="24"/>
                <w:szCs w:val="24"/>
                <w:lang w:val="en-US"/>
              </w:rPr>
              <w:t xml:space="preserve"> </w:t>
            </w:r>
            <w:proofErr w:type="spellStart"/>
            <w:r w:rsidR="002C47A0" w:rsidRPr="008A5245">
              <w:rPr>
                <w:sz w:val="24"/>
                <w:szCs w:val="24"/>
                <w:lang w:val="en-US"/>
              </w:rPr>
              <w:t>viețuitoarelor</w:t>
            </w:r>
            <w:proofErr w:type="spellEnd"/>
          </w:p>
          <w:p w14:paraId="356567B3" w14:textId="0FDA5B04" w:rsidR="008A561D" w:rsidRPr="008A5245" w:rsidRDefault="008A561D" w:rsidP="003503CB">
            <w:pPr>
              <w:rPr>
                <w:sz w:val="24"/>
                <w:szCs w:val="24"/>
                <w:lang w:val="en-US"/>
              </w:rPr>
            </w:pPr>
          </w:p>
        </w:tc>
        <w:tc>
          <w:tcPr>
            <w:tcW w:w="950" w:type="dxa"/>
            <w:tcBorders>
              <w:bottom w:val="single" w:sz="4" w:space="0" w:color="auto"/>
            </w:tcBorders>
            <w:vAlign w:val="center"/>
          </w:tcPr>
          <w:p w14:paraId="0E481B64" w14:textId="36890CC9" w:rsidR="002C47A0" w:rsidRPr="008A5245" w:rsidRDefault="002C47A0" w:rsidP="00FC6245">
            <w:pPr>
              <w:jc w:val="center"/>
              <w:rPr>
                <w:sz w:val="24"/>
                <w:szCs w:val="24"/>
                <w:lang w:val="ro-RO"/>
              </w:rPr>
            </w:pPr>
            <w:r w:rsidRPr="008A5245">
              <w:rPr>
                <w:sz w:val="24"/>
                <w:szCs w:val="24"/>
                <w:lang w:val="ro-RO"/>
              </w:rPr>
              <w:t>5</w:t>
            </w:r>
          </w:p>
        </w:tc>
        <w:tc>
          <w:tcPr>
            <w:tcW w:w="1377" w:type="dxa"/>
            <w:tcBorders>
              <w:bottom w:val="single" w:sz="4" w:space="0" w:color="auto"/>
            </w:tcBorders>
            <w:vAlign w:val="center"/>
          </w:tcPr>
          <w:p w14:paraId="7F4F8B3D" w14:textId="0018395D" w:rsidR="002C47A0" w:rsidRPr="008A5245" w:rsidRDefault="002C47A0" w:rsidP="00FC6245">
            <w:pPr>
              <w:jc w:val="center"/>
              <w:rPr>
                <w:sz w:val="24"/>
                <w:szCs w:val="24"/>
                <w:lang w:val="ro-RO"/>
              </w:rPr>
            </w:pPr>
          </w:p>
        </w:tc>
        <w:tc>
          <w:tcPr>
            <w:tcW w:w="1956" w:type="dxa"/>
            <w:tcBorders>
              <w:bottom w:val="single" w:sz="4" w:space="0" w:color="auto"/>
            </w:tcBorders>
          </w:tcPr>
          <w:p w14:paraId="299DA10B" w14:textId="77777777" w:rsidR="002C47A0" w:rsidRPr="008A5245" w:rsidRDefault="002C47A0" w:rsidP="00FC6245">
            <w:pPr>
              <w:rPr>
                <w:sz w:val="24"/>
                <w:szCs w:val="24"/>
                <w:lang w:val="ro-RO"/>
              </w:rPr>
            </w:pPr>
          </w:p>
        </w:tc>
      </w:tr>
      <w:tr w:rsidR="002F5006" w:rsidRPr="008A5245" w14:paraId="1435CCDB" w14:textId="77777777" w:rsidTr="001903DF">
        <w:tc>
          <w:tcPr>
            <w:tcW w:w="10456" w:type="dxa"/>
            <w:gridSpan w:val="6"/>
            <w:tcBorders>
              <w:top w:val="single" w:sz="4" w:space="0" w:color="auto"/>
              <w:left w:val="single" w:sz="4" w:space="0" w:color="auto"/>
              <w:right w:val="single" w:sz="4" w:space="0" w:color="auto"/>
            </w:tcBorders>
            <w:shd w:val="clear" w:color="auto" w:fill="C5E0B3" w:themeFill="accent6" w:themeFillTint="66"/>
          </w:tcPr>
          <w:p w14:paraId="6D273554" w14:textId="1CE32ABA" w:rsidR="002F5006" w:rsidRPr="00735E86" w:rsidRDefault="002F5006" w:rsidP="008A561D">
            <w:pPr>
              <w:snapToGrid w:val="0"/>
              <w:spacing w:before="100" w:after="100"/>
              <w:jc w:val="center"/>
              <w:rPr>
                <w:color w:val="833C0B" w:themeColor="accent2" w:themeShade="80"/>
                <w:sz w:val="22"/>
                <w:szCs w:val="22"/>
                <w:lang w:val="ro-RO"/>
              </w:rPr>
            </w:pPr>
            <w:r w:rsidRPr="00735E86">
              <w:rPr>
                <w:b/>
                <w:bCs/>
                <w:sz w:val="22"/>
                <w:szCs w:val="22"/>
                <w:lang w:val="ro-RO"/>
              </w:rPr>
              <w:t xml:space="preserve">Notă: </w:t>
            </w:r>
            <w:r w:rsidRPr="00735E86">
              <w:rPr>
                <w:bCs/>
                <w:sz w:val="22"/>
                <w:szCs w:val="22"/>
                <w:shd w:val="clear" w:color="auto" w:fill="C5E0B3"/>
                <w:lang w:val="ro-RO"/>
              </w:rPr>
              <w:t>Pot exista d</w:t>
            </w:r>
            <w:r w:rsidR="003503CB" w:rsidRPr="00735E86">
              <w:rPr>
                <w:bCs/>
                <w:sz w:val="22"/>
                <w:szCs w:val="22"/>
                <w:shd w:val="clear" w:color="auto" w:fill="C5E0B3"/>
                <w:lang w:val="ro-RO"/>
              </w:rPr>
              <w:t>ecalaje la nivelul fiecărei unit</w:t>
            </w:r>
            <w:r w:rsidRPr="00735E86">
              <w:rPr>
                <w:bCs/>
                <w:sz w:val="22"/>
                <w:szCs w:val="22"/>
                <w:shd w:val="clear" w:color="auto" w:fill="C5E0B3"/>
                <w:lang w:val="ro-RO"/>
              </w:rPr>
              <w:t xml:space="preserve">ăți de învățământ în funcție de planificarea celor două săptămâni, </w:t>
            </w:r>
            <w:r w:rsidRPr="00735E86">
              <w:rPr>
                <w:b/>
                <w:color w:val="121416"/>
                <w:sz w:val="22"/>
                <w:szCs w:val="22"/>
                <w:shd w:val="clear" w:color="auto" w:fill="C5E0B3"/>
                <w:lang w:val="ro-RO"/>
              </w:rPr>
              <w:t xml:space="preserve">Programul național „Școala altfel” </w:t>
            </w:r>
            <w:r w:rsidRPr="00735E86">
              <w:rPr>
                <w:color w:val="121416"/>
                <w:sz w:val="22"/>
                <w:szCs w:val="22"/>
                <w:shd w:val="clear" w:color="auto" w:fill="C5E0B3"/>
                <w:lang w:val="ro-RO"/>
              </w:rPr>
              <w:t xml:space="preserve">și </w:t>
            </w:r>
            <w:r w:rsidRPr="00735E86">
              <w:rPr>
                <w:b/>
                <w:color w:val="121416"/>
                <w:sz w:val="22"/>
                <w:szCs w:val="22"/>
                <w:shd w:val="clear" w:color="auto" w:fill="C5E0B3"/>
                <w:lang w:val="ro-RO"/>
              </w:rPr>
              <w:t>Programul „Săptămâna verde”</w:t>
            </w:r>
            <w:r w:rsidRPr="00735E86">
              <w:rPr>
                <w:bCs/>
                <w:sz w:val="22"/>
                <w:szCs w:val="22"/>
                <w:shd w:val="clear" w:color="auto" w:fill="C5E0B3"/>
                <w:lang w:val="ro-RO"/>
              </w:rPr>
              <w:t>.</w:t>
            </w:r>
          </w:p>
        </w:tc>
      </w:tr>
      <w:tr w:rsidR="002F5006" w:rsidRPr="008A5245" w14:paraId="06AAC9A2" w14:textId="77777777" w:rsidTr="00707D90">
        <w:trPr>
          <w:trHeight w:val="44"/>
        </w:trPr>
        <w:tc>
          <w:tcPr>
            <w:tcW w:w="10456" w:type="dxa"/>
            <w:gridSpan w:val="6"/>
            <w:tcBorders>
              <w:top w:val="single" w:sz="4" w:space="0" w:color="auto"/>
              <w:left w:val="nil"/>
              <w:right w:val="nil"/>
            </w:tcBorders>
            <w:shd w:val="clear" w:color="auto" w:fill="FFFFFF" w:themeFill="background1"/>
            <w:vAlign w:val="center"/>
          </w:tcPr>
          <w:p w14:paraId="54128701" w14:textId="77777777" w:rsidR="002F5006" w:rsidRPr="008A5245" w:rsidRDefault="002F5006" w:rsidP="002F5006">
            <w:pPr>
              <w:snapToGrid w:val="0"/>
              <w:jc w:val="center"/>
              <w:rPr>
                <w:color w:val="833C0B" w:themeColor="accent2" w:themeShade="80"/>
                <w:sz w:val="24"/>
                <w:szCs w:val="24"/>
                <w:lang w:val="ro-RO"/>
              </w:rPr>
            </w:pPr>
          </w:p>
          <w:p w14:paraId="7BE7B17A" w14:textId="3366B3C3" w:rsidR="002F5006" w:rsidRPr="008A5245" w:rsidRDefault="002F5006" w:rsidP="002F5006">
            <w:pPr>
              <w:snapToGrid w:val="0"/>
              <w:jc w:val="center"/>
              <w:rPr>
                <w:color w:val="833C0B" w:themeColor="accent2" w:themeShade="80"/>
                <w:sz w:val="24"/>
                <w:szCs w:val="24"/>
                <w:lang w:val="ro-RO"/>
              </w:rPr>
            </w:pPr>
          </w:p>
          <w:p w14:paraId="060B10C4" w14:textId="3519D257" w:rsidR="003503CB" w:rsidRPr="008A5245" w:rsidRDefault="003503CB" w:rsidP="002F5006">
            <w:pPr>
              <w:snapToGrid w:val="0"/>
              <w:jc w:val="center"/>
              <w:rPr>
                <w:color w:val="833C0B" w:themeColor="accent2" w:themeShade="80"/>
                <w:sz w:val="24"/>
                <w:szCs w:val="24"/>
                <w:lang w:val="ro-RO"/>
              </w:rPr>
            </w:pPr>
          </w:p>
          <w:p w14:paraId="3AA72D5F" w14:textId="709D68D5" w:rsidR="003503CB" w:rsidRPr="008A5245" w:rsidRDefault="003503CB" w:rsidP="002F5006">
            <w:pPr>
              <w:snapToGrid w:val="0"/>
              <w:jc w:val="center"/>
              <w:rPr>
                <w:color w:val="833C0B" w:themeColor="accent2" w:themeShade="80"/>
                <w:sz w:val="24"/>
                <w:szCs w:val="24"/>
                <w:lang w:val="ro-RO"/>
              </w:rPr>
            </w:pPr>
          </w:p>
          <w:p w14:paraId="61CBA352" w14:textId="2B0389B8" w:rsidR="003503CB" w:rsidRPr="008A5245" w:rsidRDefault="003503CB" w:rsidP="002F5006">
            <w:pPr>
              <w:snapToGrid w:val="0"/>
              <w:jc w:val="center"/>
              <w:rPr>
                <w:color w:val="833C0B" w:themeColor="accent2" w:themeShade="80"/>
                <w:sz w:val="24"/>
                <w:szCs w:val="24"/>
                <w:lang w:val="ro-RO"/>
              </w:rPr>
            </w:pPr>
          </w:p>
          <w:p w14:paraId="41C7247F" w14:textId="7B555F5E" w:rsidR="003503CB" w:rsidRPr="008A5245" w:rsidRDefault="003503CB" w:rsidP="002F5006">
            <w:pPr>
              <w:snapToGrid w:val="0"/>
              <w:jc w:val="center"/>
              <w:rPr>
                <w:color w:val="833C0B" w:themeColor="accent2" w:themeShade="80"/>
                <w:sz w:val="24"/>
                <w:szCs w:val="24"/>
                <w:lang w:val="ro-RO"/>
              </w:rPr>
            </w:pPr>
          </w:p>
          <w:p w14:paraId="15388EF0" w14:textId="6464A37A" w:rsidR="003503CB" w:rsidRPr="008A5245" w:rsidRDefault="003503CB" w:rsidP="002F5006">
            <w:pPr>
              <w:snapToGrid w:val="0"/>
              <w:jc w:val="center"/>
              <w:rPr>
                <w:color w:val="833C0B" w:themeColor="accent2" w:themeShade="80"/>
                <w:sz w:val="24"/>
                <w:szCs w:val="24"/>
                <w:lang w:val="ro-RO"/>
              </w:rPr>
            </w:pPr>
          </w:p>
          <w:p w14:paraId="03E06022" w14:textId="510CF69E" w:rsidR="003503CB" w:rsidRPr="008A5245" w:rsidRDefault="003503CB" w:rsidP="002F5006">
            <w:pPr>
              <w:snapToGrid w:val="0"/>
              <w:jc w:val="center"/>
              <w:rPr>
                <w:color w:val="833C0B" w:themeColor="accent2" w:themeShade="80"/>
                <w:sz w:val="24"/>
                <w:szCs w:val="24"/>
                <w:lang w:val="ro-RO"/>
              </w:rPr>
            </w:pPr>
          </w:p>
          <w:p w14:paraId="795DEA68" w14:textId="2F81AD03" w:rsidR="003503CB" w:rsidRPr="008A5245" w:rsidRDefault="003503CB" w:rsidP="002F5006">
            <w:pPr>
              <w:snapToGrid w:val="0"/>
              <w:jc w:val="center"/>
              <w:rPr>
                <w:color w:val="833C0B" w:themeColor="accent2" w:themeShade="80"/>
                <w:sz w:val="24"/>
                <w:szCs w:val="24"/>
                <w:lang w:val="ro-RO"/>
              </w:rPr>
            </w:pPr>
          </w:p>
          <w:p w14:paraId="1CD72375" w14:textId="60D24565" w:rsidR="003503CB" w:rsidRPr="008A5245" w:rsidRDefault="003503CB" w:rsidP="002F5006">
            <w:pPr>
              <w:snapToGrid w:val="0"/>
              <w:jc w:val="center"/>
              <w:rPr>
                <w:color w:val="833C0B" w:themeColor="accent2" w:themeShade="80"/>
                <w:sz w:val="24"/>
                <w:szCs w:val="24"/>
                <w:lang w:val="ro-RO"/>
              </w:rPr>
            </w:pPr>
          </w:p>
          <w:p w14:paraId="7DBD2FEB" w14:textId="5DFA43DE" w:rsidR="003503CB" w:rsidRPr="008A5245" w:rsidRDefault="003503CB" w:rsidP="002F5006">
            <w:pPr>
              <w:snapToGrid w:val="0"/>
              <w:jc w:val="center"/>
              <w:rPr>
                <w:color w:val="833C0B" w:themeColor="accent2" w:themeShade="80"/>
                <w:sz w:val="24"/>
                <w:szCs w:val="24"/>
                <w:lang w:val="ro-RO"/>
              </w:rPr>
            </w:pPr>
          </w:p>
          <w:p w14:paraId="650A805A" w14:textId="524A9191" w:rsidR="003503CB" w:rsidRPr="008A5245" w:rsidRDefault="003503CB" w:rsidP="002F5006">
            <w:pPr>
              <w:snapToGrid w:val="0"/>
              <w:jc w:val="center"/>
              <w:rPr>
                <w:color w:val="833C0B" w:themeColor="accent2" w:themeShade="80"/>
                <w:sz w:val="24"/>
                <w:szCs w:val="24"/>
                <w:lang w:val="ro-RO"/>
              </w:rPr>
            </w:pPr>
          </w:p>
          <w:p w14:paraId="11BF3874" w14:textId="77777777" w:rsidR="003503CB" w:rsidRPr="008A5245" w:rsidRDefault="003503CB" w:rsidP="002F5006">
            <w:pPr>
              <w:snapToGrid w:val="0"/>
              <w:jc w:val="center"/>
              <w:rPr>
                <w:color w:val="833C0B" w:themeColor="accent2" w:themeShade="80"/>
                <w:sz w:val="24"/>
                <w:szCs w:val="24"/>
                <w:lang w:val="ro-RO"/>
              </w:rPr>
            </w:pPr>
          </w:p>
          <w:p w14:paraId="04F6AF2B" w14:textId="632E2253" w:rsidR="002F5006" w:rsidRPr="008A5245" w:rsidRDefault="002F5006" w:rsidP="002F5006">
            <w:pPr>
              <w:snapToGrid w:val="0"/>
              <w:jc w:val="center"/>
              <w:rPr>
                <w:color w:val="833C0B" w:themeColor="accent2" w:themeShade="80"/>
                <w:sz w:val="24"/>
                <w:szCs w:val="24"/>
                <w:lang w:val="ro-RO"/>
              </w:rPr>
            </w:pPr>
          </w:p>
        </w:tc>
      </w:tr>
      <w:tr w:rsidR="002F5006" w:rsidRPr="008A5245" w14:paraId="6EA1EA06" w14:textId="77777777" w:rsidTr="002F5006">
        <w:tc>
          <w:tcPr>
            <w:tcW w:w="10456" w:type="dxa"/>
            <w:gridSpan w:val="6"/>
            <w:shd w:val="clear" w:color="auto" w:fill="FBE4D5" w:themeFill="accent2" w:themeFillTint="33"/>
            <w:vAlign w:val="center"/>
          </w:tcPr>
          <w:p w14:paraId="64D9338A" w14:textId="16AD7589" w:rsidR="002F5006" w:rsidRDefault="002F5006" w:rsidP="008A561D">
            <w:pPr>
              <w:spacing w:before="200"/>
              <w:jc w:val="center"/>
              <w:rPr>
                <w:b/>
                <w:bCs/>
                <w:sz w:val="24"/>
                <w:szCs w:val="24"/>
              </w:rPr>
            </w:pPr>
            <w:proofErr w:type="spellStart"/>
            <w:r w:rsidRPr="008A5245">
              <w:rPr>
                <w:b/>
                <w:bCs/>
                <w:sz w:val="24"/>
                <w:szCs w:val="24"/>
              </w:rPr>
              <w:lastRenderedPageBreak/>
              <w:t>Modulul</w:t>
            </w:r>
            <w:proofErr w:type="spellEnd"/>
            <w:r w:rsidRPr="008A5245">
              <w:rPr>
                <w:b/>
                <w:bCs/>
                <w:sz w:val="24"/>
                <w:szCs w:val="24"/>
              </w:rPr>
              <w:t xml:space="preserve"> 2: 0</w:t>
            </w:r>
            <w:r w:rsidR="008A561D">
              <w:rPr>
                <w:b/>
                <w:bCs/>
                <w:sz w:val="24"/>
                <w:szCs w:val="24"/>
              </w:rPr>
              <w:t>3</w:t>
            </w:r>
            <w:r w:rsidRPr="008A5245">
              <w:rPr>
                <w:b/>
                <w:bCs/>
                <w:sz w:val="24"/>
                <w:szCs w:val="24"/>
              </w:rPr>
              <w:t>.11.202</w:t>
            </w:r>
            <w:r w:rsidR="008A561D">
              <w:rPr>
                <w:b/>
                <w:bCs/>
                <w:sz w:val="24"/>
                <w:szCs w:val="24"/>
              </w:rPr>
              <w:t>5</w:t>
            </w:r>
            <w:r w:rsidRPr="008A5245">
              <w:rPr>
                <w:b/>
                <w:bCs/>
                <w:sz w:val="24"/>
                <w:szCs w:val="24"/>
              </w:rPr>
              <w:t xml:space="preserve"> – </w:t>
            </w:r>
            <w:r w:rsidR="008A561D">
              <w:rPr>
                <w:b/>
                <w:bCs/>
                <w:sz w:val="24"/>
                <w:szCs w:val="24"/>
              </w:rPr>
              <w:t>19</w:t>
            </w:r>
            <w:r w:rsidRPr="008A5245">
              <w:rPr>
                <w:b/>
                <w:bCs/>
                <w:sz w:val="24"/>
                <w:szCs w:val="24"/>
              </w:rPr>
              <w:t>.12.202</w:t>
            </w:r>
            <w:r w:rsidR="008A561D">
              <w:rPr>
                <w:b/>
                <w:bCs/>
                <w:sz w:val="24"/>
                <w:szCs w:val="24"/>
              </w:rPr>
              <w:t>5</w:t>
            </w:r>
          </w:p>
          <w:p w14:paraId="5C561CF6" w14:textId="13A69B0B" w:rsidR="0058531A" w:rsidRPr="008A5245" w:rsidRDefault="0058531A" w:rsidP="002F5006">
            <w:pPr>
              <w:jc w:val="center"/>
              <w:rPr>
                <w:sz w:val="24"/>
                <w:szCs w:val="24"/>
                <w:lang w:val="ro-RO"/>
              </w:rPr>
            </w:pPr>
          </w:p>
        </w:tc>
      </w:tr>
      <w:tr w:rsidR="002F5006" w:rsidRPr="008A5245" w14:paraId="6A8EC49B" w14:textId="77777777" w:rsidTr="0058531A">
        <w:tc>
          <w:tcPr>
            <w:tcW w:w="1842" w:type="dxa"/>
            <w:shd w:val="clear" w:color="auto" w:fill="F2F2F2" w:themeFill="background1" w:themeFillShade="F2"/>
            <w:vAlign w:val="center"/>
          </w:tcPr>
          <w:p w14:paraId="04F3C4FE" w14:textId="7B9B1231" w:rsidR="002F5006" w:rsidRPr="008A5245" w:rsidRDefault="002F5006" w:rsidP="0058531A">
            <w:pPr>
              <w:jc w:val="center"/>
              <w:rPr>
                <w:b/>
                <w:bCs/>
                <w:sz w:val="24"/>
                <w:szCs w:val="24"/>
              </w:rPr>
            </w:pPr>
            <w:proofErr w:type="spellStart"/>
            <w:r w:rsidRPr="008A5245">
              <w:rPr>
                <w:b/>
                <w:bCs/>
                <w:sz w:val="24"/>
                <w:szCs w:val="24"/>
              </w:rPr>
              <w:t>Unitatea</w:t>
            </w:r>
            <w:proofErr w:type="spellEnd"/>
          </w:p>
          <w:p w14:paraId="42FDE32F" w14:textId="0715D292" w:rsidR="002F5006" w:rsidRPr="008A5245" w:rsidRDefault="002F5006" w:rsidP="0058531A">
            <w:pPr>
              <w:snapToGrid w:val="0"/>
              <w:jc w:val="center"/>
              <w:rPr>
                <w:b/>
                <w:sz w:val="24"/>
                <w:szCs w:val="24"/>
                <w:lang w:val="ro-RO"/>
              </w:rPr>
            </w:pPr>
            <w:r w:rsidRPr="008A5245">
              <w:rPr>
                <w:b/>
                <w:bCs/>
                <w:sz w:val="24"/>
                <w:szCs w:val="24"/>
              </w:rPr>
              <w:t xml:space="preserve">de </w:t>
            </w:r>
            <w:proofErr w:type="spellStart"/>
            <w:r w:rsidRPr="008A5245">
              <w:rPr>
                <w:b/>
                <w:bCs/>
                <w:sz w:val="24"/>
                <w:szCs w:val="24"/>
              </w:rPr>
              <w:t>învățare</w:t>
            </w:r>
            <w:proofErr w:type="spellEnd"/>
          </w:p>
        </w:tc>
        <w:tc>
          <w:tcPr>
            <w:tcW w:w="1456" w:type="dxa"/>
            <w:shd w:val="clear" w:color="auto" w:fill="F2F2F2" w:themeFill="background1" w:themeFillShade="F2"/>
            <w:vAlign w:val="center"/>
          </w:tcPr>
          <w:p w14:paraId="1CE1AFB5" w14:textId="6B3BECC0" w:rsidR="002F5006" w:rsidRPr="008A5245" w:rsidRDefault="002F5006" w:rsidP="0058531A">
            <w:pPr>
              <w:jc w:val="center"/>
              <w:rPr>
                <w:b/>
                <w:bCs/>
                <w:sz w:val="24"/>
                <w:szCs w:val="24"/>
                <w:lang w:val="ro-RO"/>
              </w:rPr>
            </w:pPr>
            <w:r w:rsidRPr="008A5245">
              <w:rPr>
                <w:b/>
                <w:bCs/>
                <w:sz w:val="24"/>
                <w:szCs w:val="24"/>
                <w:lang w:val="ro-RO"/>
              </w:rPr>
              <w:t>Competențe</w:t>
            </w:r>
          </w:p>
          <w:p w14:paraId="21015CBD" w14:textId="191E8255" w:rsidR="002F5006" w:rsidRPr="008A5245" w:rsidRDefault="002F5006" w:rsidP="0058531A">
            <w:pPr>
              <w:jc w:val="center"/>
              <w:rPr>
                <w:sz w:val="24"/>
                <w:szCs w:val="24"/>
              </w:rPr>
            </w:pPr>
            <w:r w:rsidRPr="008A5245">
              <w:rPr>
                <w:b/>
                <w:bCs/>
                <w:sz w:val="24"/>
                <w:szCs w:val="24"/>
                <w:lang w:val="ro-RO"/>
              </w:rPr>
              <w:t>specifice</w:t>
            </w:r>
          </w:p>
        </w:tc>
        <w:tc>
          <w:tcPr>
            <w:tcW w:w="2875" w:type="dxa"/>
            <w:shd w:val="clear" w:color="auto" w:fill="F2F2F2" w:themeFill="background1" w:themeFillShade="F2"/>
            <w:vAlign w:val="center"/>
          </w:tcPr>
          <w:p w14:paraId="4C4F9042" w14:textId="427AA69C" w:rsidR="002F5006" w:rsidRPr="008A5245" w:rsidRDefault="002F5006" w:rsidP="0058531A">
            <w:pPr>
              <w:jc w:val="center"/>
              <w:rPr>
                <w:sz w:val="24"/>
                <w:szCs w:val="24"/>
                <w:lang w:val="fr-FR"/>
              </w:rPr>
            </w:pPr>
            <w:r w:rsidRPr="008A5245">
              <w:rPr>
                <w:b/>
                <w:bCs/>
                <w:sz w:val="24"/>
                <w:szCs w:val="24"/>
                <w:lang w:val="ro-RO"/>
              </w:rPr>
              <w:t>Conținuturi</w:t>
            </w:r>
          </w:p>
        </w:tc>
        <w:tc>
          <w:tcPr>
            <w:tcW w:w="950" w:type="dxa"/>
            <w:shd w:val="clear" w:color="auto" w:fill="F2F2F2" w:themeFill="background1" w:themeFillShade="F2"/>
            <w:vAlign w:val="center"/>
          </w:tcPr>
          <w:p w14:paraId="76567D32" w14:textId="74F6670D" w:rsidR="002F5006" w:rsidRPr="008A5245" w:rsidRDefault="002F5006" w:rsidP="0058531A">
            <w:pPr>
              <w:jc w:val="center"/>
              <w:rPr>
                <w:b/>
                <w:bCs/>
                <w:sz w:val="24"/>
                <w:szCs w:val="24"/>
                <w:lang w:val="ro-RO"/>
              </w:rPr>
            </w:pPr>
            <w:r w:rsidRPr="008A5245">
              <w:rPr>
                <w:b/>
                <w:bCs/>
                <w:sz w:val="24"/>
                <w:szCs w:val="24"/>
                <w:lang w:val="ro-RO"/>
              </w:rPr>
              <w:t>Nr.</w:t>
            </w:r>
          </w:p>
          <w:p w14:paraId="235E0666" w14:textId="2BDC4DBE" w:rsidR="002F5006" w:rsidRPr="008A5245" w:rsidRDefault="002F5006" w:rsidP="0058531A">
            <w:pPr>
              <w:jc w:val="center"/>
              <w:rPr>
                <w:sz w:val="24"/>
                <w:szCs w:val="24"/>
                <w:lang w:val="ro-RO"/>
              </w:rPr>
            </w:pPr>
            <w:r w:rsidRPr="008A5245">
              <w:rPr>
                <w:b/>
                <w:bCs/>
                <w:sz w:val="24"/>
                <w:szCs w:val="24"/>
                <w:lang w:val="ro-RO"/>
              </w:rPr>
              <w:t>ore</w:t>
            </w:r>
          </w:p>
        </w:tc>
        <w:tc>
          <w:tcPr>
            <w:tcW w:w="1377" w:type="dxa"/>
            <w:shd w:val="clear" w:color="auto" w:fill="F2F2F2" w:themeFill="background1" w:themeFillShade="F2"/>
            <w:vAlign w:val="center"/>
          </w:tcPr>
          <w:p w14:paraId="69284966" w14:textId="7FC2FD4F" w:rsidR="002F5006" w:rsidRPr="008A5245" w:rsidRDefault="002F5006" w:rsidP="0058531A">
            <w:pPr>
              <w:jc w:val="center"/>
              <w:rPr>
                <w:sz w:val="24"/>
                <w:szCs w:val="24"/>
                <w:lang w:val="ro-RO"/>
              </w:rPr>
            </w:pPr>
            <w:r w:rsidRPr="008A5245">
              <w:rPr>
                <w:b/>
                <w:bCs/>
                <w:sz w:val="24"/>
                <w:szCs w:val="24"/>
                <w:lang w:val="ro-RO"/>
              </w:rPr>
              <w:t>Săptămâna</w:t>
            </w:r>
          </w:p>
        </w:tc>
        <w:tc>
          <w:tcPr>
            <w:tcW w:w="1956" w:type="dxa"/>
            <w:shd w:val="clear" w:color="auto" w:fill="F2F2F2" w:themeFill="background1" w:themeFillShade="F2"/>
            <w:vAlign w:val="center"/>
          </w:tcPr>
          <w:p w14:paraId="4994BFCC" w14:textId="767CCF7C" w:rsidR="002F5006" w:rsidRPr="008A5245" w:rsidRDefault="002F5006" w:rsidP="0058531A">
            <w:pPr>
              <w:jc w:val="center"/>
              <w:rPr>
                <w:sz w:val="24"/>
                <w:szCs w:val="24"/>
                <w:lang w:val="ro-RO"/>
              </w:rPr>
            </w:pPr>
            <w:r w:rsidRPr="008A5245">
              <w:rPr>
                <w:b/>
                <w:bCs/>
                <w:sz w:val="24"/>
                <w:szCs w:val="24"/>
                <w:lang w:val="ro-RO"/>
              </w:rPr>
              <w:t>Observații</w:t>
            </w:r>
          </w:p>
        </w:tc>
      </w:tr>
      <w:tr w:rsidR="003503CB" w:rsidRPr="008A5245" w14:paraId="090286EC" w14:textId="77777777" w:rsidTr="003503CB">
        <w:trPr>
          <w:trHeight w:val="2240"/>
        </w:trPr>
        <w:tc>
          <w:tcPr>
            <w:tcW w:w="1842" w:type="dxa"/>
          </w:tcPr>
          <w:p w14:paraId="06518B43" w14:textId="3E035019" w:rsidR="003503CB" w:rsidRPr="008A5245" w:rsidRDefault="003503CB" w:rsidP="002F5006">
            <w:pPr>
              <w:snapToGrid w:val="0"/>
              <w:rPr>
                <w:b/>
                <w:sz w:val="24"/>
                <w:szCs w:val="24"/>
                <w:lang w:val="ro-RO"/>
              </w:rPr>
            </w:pPr>
            <w:r w:rsidRPr="008A5245">
              <w:rPr>
                <w:b/>
                <w:iCs/>
                <w:sz w:val="24"/>
                <w:szCs w:val="24"/>
                <w:lang w:val="ro-RO"/>
              </w:rPr>
              <w:t>1.</w:t>
            </w:r>
            <w:r w:rsidR="00F91026">
              <w:rPr>
                <w:b/>
                <w:iCs/>
                <w:sz w:val="24"/>
                <w:szCs w:val="24"/>
                <w:lang w:val="ro-RO"/>
              </w:rPr>
              <w:t xml:space="preserve"> </w:t>
            </w:r>
            <w:r w:rsidRPr="008A5245">
              <w:rPr>
                <w:b/>
                <w:iCs/>
                <w:sz w:val="24"/>
                <w:szCs w:val="24"/>
                <w:lang w:val="ro-RO"/>
              </w:rPr>
              <w:t>Științe ale Pământului: Pământul, mediu de viață; influența omului asupra mediului de viață</w:t>
            </w:r>
          </w:p>
        </w:tc>
        <w:tc>
          <w:tcPr>
            <w:tcW w:w="1456" w:type="dxa"/>
          </w:tcPr>
          <w:p w14:paraId="2AACDDC1" w14:textId="77777777" w:rsidR="003503CB" w:rsidRPr="008A5245" w:rsidRDefault="003503CB" w:rsidP="002F5006">
            <w:pPr>
              <w:jc w:val="center"/>
              <w:rPr>
                <w:sz w:val="24"/>
                <w:szCs w:val="24"/>
              </w:rPr>
            </w:pPr>
            <w:r w:rsidRPr="008A5245">
              <w:rPr>
                <w:sz w:val="24"/>
                <w:szCs w:val="24"/>
              </w:rPr>
              <w:t>1.1.</w:t>
            </w:r>
          </w:p>
          <w:p w14:paraId="44C3EFC8" w14:textId="77777777" w:rsidR="003503CB" w:rsidRPr="008A5245" w:rsidRDefault="003503CB" w:rsidP="002F5006">
            <w:pPr>
              <w:jc w:val="center"/>
              <w:rPr>
                <w:sz w:val="24"/>
                <w:szCs w:val="24"/>
              </w:rPr>
            </w:pPr>
            <w:r w:rsidRPr="008A5245">
              <w:rPr>
                <w:sz w:val="24"/>
                <w:szCs w:val="24"/>
              </w:rPr>
              <w:t>1.2.</w:t>
            </w:r>
          </w:p>
          <w:p w14:paraId="2BD2AE1D" w14:textId="77777777" w:rsidR="003503CB" w:rsidRPr="008A5245" w:rsidRDefault="003503CB" w:rsidP="002F5006">
            <w:pPr>
              <w:jc w:val="center"/>
              <w:rPr>
                <w:sz w:val="24"/>
                <w:szCs w:val="24"/>
              </w:rPr>
            </w:pPr>
            <w:r w:rsidRPr="008A5245">
              <w:rPr>
                <w:sz w:val="24"/>
                <w:szCs w:val="24"/>
              </w:rPr>
              <w:t>2.1.</w:t>
            </w:r>
          </w:p>
          <w:p w14:paraId="4C6E5BF0" w14:textId="77777777" w:rsidR="003503CB" w:rsidRPr="008A5245" w:rsidRDefault="003503CB" w:rsidP="002F5006">
            <w:pPr>
              <w:jc w:val="center"/>
              <w:rPr>
                <w:sz w:val="24"/>
                <w:szCs w:val="24"/>
              </w:rPr>
            </w:pPr>
            <w:r w:rsidRPr="008A5245">
              <w:rPr>
                <w:sz w:val="24"/>
                <w:szCs w:val="24"/>
              </w:rPr>
              <w:t>2.2.</w:t>
            </w:r>
          </w:p>
          <w:p w14:paraId="40C9D204" w14:textId="77777777" w:rsidR="003503CB" w:rsidRPr="008A5245" w:rsidRDefault="003503CB" w:rsidP="002F5006">
            <w:pPr>
              <w:jc w:val="center"/>
              <w:rPr>
                <w:sz w:val="24"/>
                <w:szCs w:val="24"/>
              </w:rPr>
            </w:pPr>
            <w:r w:rsidRPr="008A5245">
              <w:rPr>
                <w:sz w:val="24"/>
                <w:szCs w:val="24"/>
              </w:rPr>
              <w:t>2.3.</w:t>
            </w:r>
          </w:p>
          <w:p w14:paraId="198AB667" w14:textId="77777777" w:rsidR="003503CB" w:rsidRPr="008A5245" w:rsidRDefault="003503CB" w:rsidP="002F5006">
            <w:pPr>
              <w:jc w:val="center"/>
              <w:rPr>
                <w:sz w:val="24"/>
                <w:szCs w:val="24"/>
              </w:rPr>
            </w:pPr>
            <w:r w:rsidRPr="008A5245">
              <w:rPr>
                <w:sz w:val="24"/>
                <w:szCs w:val="24"/>
              </w:rPr>
              <w:t>2.4.</w:t>
            </w:r>
          </w:p>
          <w:p w14:paraId="798443D0" w14:textId="77777777" w:rsidR="003503CB" w:rsidRPr="008A5245" w:rsidRDefault="003503CB" w:rsidP="002F5006">
            <w:pPr>
              <w:jc w:val="center"/>
              <w:rPr>
                <w:sz w:val="24"/>
                <w:szCs w:val="24"/>
              </w:rPr>
            </w:pPr>
            <w:r w:rsidRPr="008A5245">
              <w:rPr>
                <w:sz w:val="24"/>
                <w:szCs w:val="24"/>
              </w:rPr>
              <w:t>2.5.</w:t>
            </w:r>
          </w:p>
          <w:p w14:paraId="01583A32" w14:textId="7C1A69B0" w:rsidR="003503CB" w:rsidRPr="008A5245" w:rsidRDefault="003503CB" w:rsidP="002F5006">
            <w:pPr>
              <w:rPr>
                <w:sz w:val="24"/>
                <w:szCs w:val="24"/>
                <w:lang w:val="ro-RO"/>
              </w:rPr>
            </w:pPr>
            <w:r w:rsidRPr="008A5245">
              <w:rPr>
                <w:sz w:val="24"/>
                <w:szCs w:val="24"/>
              </w:rPr>
              <w:t xml:space="preserve">       3.2.</w:t>
            </w:r>
          </w:p>
        </w:tc>
        <w:tc>
          <w:tcPr>
            <w:tcW w:w="2875" w:type="dxa"/>
          </w:tcPr>
          <w:p w14:paraId="22AC8A85" w14:textId="51D75151" w:rsidR="003503CB" w:rsidRPr="00FA4D43" w:rsidRDefault="003503CB" w:rsidP="002F5006">
            <w:pPr>
              <w:rPr>
                <w:noProof/>
                <w:sz w:val="24"/>
                <w:szCs w:val="24"/>
                <w:lang w:val="ro-RO"/>
              </w:rPr>
            </w:pPr>
            <w:r w:rsidRPr="00FA4D43">
              <w:rPr>
                <w:noProof/>
                <w:sz w:val="24"/>
                <w:szCs w:val="24"/>
                <w:lang w:val="ro-RO"/>
              </w:rPr>
              <w:t>•</w:t>
            </w:r>
            <w:r w:rsidR="008D36B6" w:rsidRPr="00FA4D43">
              <w:rPr>
                <w:noProof/>
                <w:sz w:val="24"/>
                <w:szCs w:val="24"/>
                <w:lang w:val="ro-RO"/>
              </w:rPr>
              <w:t xml:space="preserve"> </w:t>
            </w:r>
            <w:r w:rsidRPr="00FA4D43">
              <w:rPr>
                <w:noProof/>
                <w:sz w:val="24"/>
                <w:szCs w:val="24"/>
                <w:lang w:val="ro-RO"/>
              </w:rPr>
              <w:t>Mărturii ale vieții din trecut: fosilele</w:t>
            </w:r>
          </w:p>
          <w:p w14:paraId="2EFE64D4" w14:textId="53FAA6A1" w:rsidR="003503CB" w:rsidRPr="00FA4D43" w:rsidRDefault="003503CB" w:rsidP="002F5006">
            <w:pPr>
              <w:rPr>
                <w:noProof/>
                <w:sz w:val="24"/>
                <w:szCs w:val="24"/>
                <w:lang w:val="ro-RO"/>
              </w:rPr>
            </w:pPr>
            <w:r w:rsidRPr="00FA4D43">
              <w:rPr>
                <w:noProof/>
                <w:sz w:val="24"/>
                <w:szCs w:val="24"/>
                <w:lang w:val="ro-RO"/>
              </w:rPr>
              <w:t>•</w:t>
            </w:r>
            <w:r w:rsidR="008D36B6" w:rsidRPr="00FA4D43">
              <w:rPr>
                <w:noProof/>
                <w:sz w:val="24"/>
                <w:szCs w:val="24"/>
                <w:lang w:val="ro-RO"/>
              </w:rPr>
              <w:t xml:space="preserve"> </w:t>
            </w:r>
            <w:r w:rsidRPr="00FA4D43">
              <w:rPr>
                <w:noProof/>
                <w:sz w:val="24"/>
                <w:szCs w:val="24"/>
                <w:lang w:val="ro-RO"/>
              </w:rPr>
              <w:t>Influența omului asupra mediului de viață</w:t>
            </w:r>
          </w:p>
          <w:p w14:paraId="706ED9D3" w14:textId="356DE518" w:rsidR="003503CB" w:rsidRPr="00FA4D43" w:rsidRDefault="003503CB" w:rsidP="002F5006">
            <w:pPr>
              <w:rPr>
                <w:noProof/>
                <w:sz w:val="24"/>
                <w:szCs w:val="24"/>
                <w:lang w:val="ro-RO"/>
              </w:rPr>
            </w:pPr>
            <w:r w:rsidRPr="00FA4D43">
              <w:rPr>
                <w:noProof/>
                <w:sz w:val="24"/>
                <w:szCs w:val="24"/>
                <w:lang w:val="ro-RO"/>
              </w:rPr>
              <w:t>•</w:t>
            </w:r>
            <w:r w:rsidR="008D36B6" w:rsidRPr="00FA4D43">
              <w:rPr>
                <w:noProof/>
                <w:sz w:val="24"/>
                <w:szCs w:val="24"/>
                <w:lang w:val="ro-RO"/>
              </w:rPr>
              <w:t xml:space="preserve"> </w:t>
            </w:r>
            <w:r w:rsidRPr="00FA4D43">
              <w:rPr>
                <w:noProof/>
                <w:sz w:val="24"/>
                <w:szCs w:val="24"/>
                <w:lang w:val="ro-RO"/>
              </w:rPr>
              <w:t>Recapitulare</w:t>
            </w:r>
          </w:p>
          <w:p w14:paraId="30BD5420" w14:textId="174B0E3C" w:rsidR="003503CB" w:rsidRPr="00FA4D43" w:rsidRDefault="003503CB" w:rsidP="002F5006">
            <w:pPr>
              <w:rPr>
                <w:noProof/>
                <w:sz w:val="24"/>
                <w:szCs w:val="24"/>
                <w:lang w:val="ro-RO"/>
              </w:rPr>
            </w:pPr>
            <w:r w:rsidRPr="00FA4D43">
              <w:rPr>
                <w:noProof/>
                <w:sz w:val="24"/>
                <w:szCs w:val="24"/>
                <w:lang w:val="ro-RO"/>
              </w:rPr>
              <w:t>•</w:t>
            </w:r>
            <w:r w:rsidR="008D36B6" w:rsidRPr="00FA4D43">
              <w:rPr>
                <w:noProof/>
                <w:sz w:val="24"/>
                <w:szCs w:val="24"/>
                <w:lang w:val="ro-RO"/>
              </w:rPr>
              <w:t xml:space="preserve"> </w:t>
            </w:r>
            <w:r w:rsidRPr="00FA4D43">
              <w:rPr>
                <w:noProof/>
                <w:sz w:val="24"/>
                <w:szCs w:val="24"/>
                <w:lang w:val="ro-RO"/>
              </w:rPr>
              <w:t>Evaluare</w:t>
            </w:r>
          </w:p>
        </w:tc>
        <w:tc>
          <w:tcPr>
            <w:tcW w:w="950" w:type="dxa"/>
            <w:vAlign w:val="center"/>
          </w:tcPr>
          <w:p w14:paraId="6A511FCC" w14:textId="75CF7792" w:rsidR="003503CB" w:rsidRPr="008A5245" w:rsidRDefault="003503CB" w:rsidP="002F5006">
            <w:pPr>
              <w:jc w:val="center"/>
              <w:rPr>
                <w:sz w:val="24"/>
                <w:szCs w:val="24"/>
                <w:lang w:val="ro-RO"/>
              </w:rPr>
            </w:pPr>
            <w:r w:rsidRPr="008A5245">
              <w:rPr>
                <w:sz w:val="24"/>
                <w:szCs w:val="24"/>
                <w:lang w:val="ro-RO"/>
              </w:rPr>
              <w:t>4</w:t>
            </w:r>
          </w:p>
        </w:tc>
        <w:tc>
          <w:tcPr>
            <w:tcW w:w="1377" w:type="dxa"/>
            <w:vAlign w:val="center"/>
          </w:tcPr>
          <w:p w14:paraId="453DC816" w14:textId="495D7A0A" w:rsidR="003503CB" w:rsidRPr="008A5245" w:rsidRDefault="003503CB" w:rsidP="002F5006">
            <w:pPr>
              <w:jc w:val="center"/>
              <w:rPr>
                <w:sz w:val="24"/>
                <w:szCs w:val="24"/>
                <w:lang w:val="ro-RO"/>
              </w:rPr>
            </w:pPr>
          </w:p>
        </w:tc>
        <w:tc>
          <w:tcPr>
            <w:tcW w:w="1956" w:type="dxa"/>
            <w:vAlign w:val="center"/>
          </w:tcPr>
          <w:p w14:paraId="6E31D698" w14:textId="77777777" w:rsidR="003503CB" w:rsidRPr="008A5245" w:rsidRDefault="003503CB" w:rsidP="002F5006">
            <w:pPr>
              <w:rPr>
                <w:sz w:val="24"/>
                <w:szCs w:val="24"/>
                <w:lang w:val="ro-RO"/>
              </w:rPr>
            </w:pPr>
          </w:p>
        </w:tc>
      </w:tr>
      <w:tr w:rsidR="003503CB" w:rsidRPr="008A5245" w14:paraId="5737F459" w14:textId="77777777" w:rsidTr="0040248C">
        <w:trPr>
          <w:trHeight w:val="3036"/>
        </w:trPr>
        <w:tc>
          <w:tcPr>
            <w:tcW w:w="1842" w:type="dxa"/>
          </w:tcPr>
          <w:p w14:paraId="656211B7" w14:textId="77777777" w:rsidR="003503CB" w:rsidRDefault="003503CB" w:rsidP="002F5006">
            <w:pPr>
              <w:snapToGrid w:val="0"/>
              <w:rPr>
                <w:b/>
                <w:bCs/>
                <w:iCs/>
                <w:sz w:val="24"/>
                <w:szCs w:val="24"/>
              </w:rPr>
            </w:pPr>
            <w:r w:rsidRPr="008A5245">
              <w:rPr>
                <w:b/>
                <w:iCs/>
                <w:sz w:val="24"/>
                <w:szCs w:val="24"/>
                <w:lang w:val="ro-RO"/>
              </w:rPr>
              <w:t>2.</w:t>
            </w:r>
            <w:r w:rsidR="00F91026">
              <w:rPr>
                <w:b/>
                <w:iCs/>
                <w:sz w:val="24"/>
                <w:szCs w:val="24"/>
                <w:lang w:val="ro-RO"/>
              </w:rPr>
              <w:t xml:space="preserve"> </w:t>
            </w:r>
            <w:r w:rsidRPr="008A5245">
              <w:rPr>
                <w:b/>
                <w:iCs/>
                <w:sz w:val="24"/>
                <w:szCs w:val="24"/>
                <w:lang w:val="ro-RO"/>
              </w:rPr>
              <w:t xml:space="preserve">Științe ale vieții: </w:t>
            </w:r>
            <w:proofErr w:type="spellStart"/>
            <w:r w:rsidRPr="008A5245">
              <w:rPr>
                <w:b/>
                <w:bCs/>
                <w:iCs/>
                <w:sz w:val="24"/>
                <w:szCs w:val="24"/>
              </w:rPr>
              <w:t>Cicluri</w:t>
            </w:r>
            <w:proofErr w:type="spellEnd"/>
            <w:r w:rsidRPr="008A5245">
              <w:rPr>
                <w:b/>
                <w:bCs/>
                <w:iCs/>
                <w:sz w:val="24"/>
                <w:szCs w:val="24"/>
              </w:rPr>
              <w:t xml:space="preserve"> de </w:t>
            </w:r>
            <w:proofErr w:type="spellStart"/>
            <w:r w:rsidRPr="008A5245">
              <w:rPr>
                <w:b/>
                <w:bCs/>
                <w:iCs/>
                <w:sz w:val="24"/>
                <w:szCs w:val="24"/>
              </w:rPr>
              <w:t>viață</w:t>
            </w:r>
            <w:proofErr w:type="spellEnd"/>
            <w:r w:rsidRPr="008A5245">
              <w:rPr>
                <w:b/>
                <w:bCs/>
                <w:iCs/>
                <w:sz w:val="24"/>
                <w:szCs w:val="24"/>
              </w:rPr>
              <w:t xml:space="preserve"> </w:t>
            </w:r>
            <w:proofErr w:type="spellStart"/>
            <w:r w:rsidRPr="008A5245">
              <w:rPr>
                <w:b/>
                <w:bCs/>
                <w:iCs/>
                <w:sz w:val="24"/>
                <w:szCs w:val="24"/>
              </w:rPr>
              <w:t>în</w:t>
            </w:r>
            <w:proofErr w:type="spellEnd"/>
            <w:r w:rsidRPr="008A5245">
              <w:rPr>
                <w:b/>
                <w:bCs/>
                <w:iCs/>
                <w:sz w:val="24"/>
                <w:szCs w:val="24"/>
              </w:rPr>
              <w:t xml:space="preserve"> </w:t>
            </w:r>
            <w:proofErr w:type="spellStart"/>
            <w:r w:rsidRPr="008A5245">
              <w:rPr>
                <w:b/>
                <w:bCs/>
                <w:iCs/>
                <w:sz w:val="24"/>
                <w:szCs w:val="24"/>
              </w:rPr>
              <w:t>lumea</w:t>
            </w:r>
            <w:proofErr w:type="spellEnd"/>
            <w:r w:rsidRPr="008A5245">
              <w:rPr>
                <w:b/>
                <w:bCs/>
                <w:iCs/>
                <w:sz w:val="24"/>
                <w:szCs w:val="24"/>
              </w:rPr>
              <w:t xml:space="preserve"> vie; </w:t>
            </w:r>
            <w:proofErr w:type="spellStart"/>
            <w:r w:rsidRPr="008A5245">
              <w:rPr>
                <w:b/>
                <w:bCs/>
                <w:iCs/>
                <w:sz w:val="24"/>
                <w:szCs w:val="24"/>
              </w:rPr>
              <w:t>relații</w:t>
            </w:r>
            <w:proofErr w:type="spellEnd"/>
            <w:r w:rsidRPr="008A5245">
              <w:rPr>
                <w:b/>
                <w:bCs/>
                <w:iCs/>
                <w:sz w:val="24"/>
                <w:szCs w:val="24"/>
              </w:rPr>
              <w:t xml:space="preserve"> </w:t>
            </w:r>
            <w:proofErr w:type="spellStart"/>
            <w:r w:rsidRPr="008A5245">
              <w:rPr>
                <w:b/>
                <w:bCs/>
                <w:iCs/>
                <w:sz w:val="24"/>
                <w:szCs w:val="24"/>
              </w:rPr>
              <w:t>dintre</w:t>
            </w:r>
            <w:proofErr w:type="spellEnd"/>
            <w:r w:rsidRPr="008A5245">
              <w:rPr>
                <w:b/>
                <w:bCs/>
                <w:iCs/>
                <w:sz w:val="24"/>
                <w:szCs w:val="24"/>
              </w:rPr>
              <w:t xml:space="preserve"> </w:t>
            </w:r>
            <w:proofErr w:type="spellStart"/>
            <w:r w:rsidRPr="008A5245">
              <w:rPr>
                <w:b/>
                <w:bCs/>
                <w:iCs/>
                <w:sz w:val="24"/>
                <w:szCs w:val="24"/>
              </w:rPr>
              <w:t>viețuitoare</w:t>
            </w:r>
            <w:proofErr w:type="spellEnd"/>
            <w:r w:rsidRPr="008A5245">
              <w:rPr>
                <w:b/>
                <w:bCs/>
                <w:iCs/>
                <w:sz w:val="24"/>
                <w:szCs w:val="24"/>
              </w:rPr>
              <w:t xml:space="preserve"> </w:t>
            </w:r>
            <w:proofErr w:type="spellStart"/>
            <w:r w:rsidRPr="008A5245">
              <w:rPr>
                <w:b/>
                <w:bCs/>
                <w:iCs/>
                <w:sz w:val="24"/>
                <w:szCs w:val="24"/>
              </w:rPr>
              <w:t>și</w:t>
            </w:r>
            <w:proofErr w:type="spellEnd"/>
            <w:r w:rsidRPr="008A5245">
              <w:rPr>
                <w:b/>
                <w:bCs/>
                <w:iCs/>
                <w:sz w:val="24"/>
                <w:szCs w:val="24"/>
              </w:rPr>
              <w:t xml:space="preserve"> </w:t>
            </w:r>
            <w:proofErr w:type="spellStart"/>
            <w:r w:rsidRPr="008A5245">
              <w:rPr>
                <w:b/>
                <w:bCs/>
                <w:iCs/>
                <w:sz w:val="24"/>
                <w:szCs w:val="24"/>
              </w:rPr>
              <w:t>mediul</w:t>
            </w:r>
            <w:proofErr w:type="spellEnd"/>
            <w:r w:rsidRPr="008A5245">
              <w:rPr>
                <w:b/>
                <w:bCs/>
                <w:iCs/>
                <w:sz w:val="24"/>
                <w:szCs w:val="24"/>
              </w:rPr>
              <w:t xml:space="preserve"> lor de </w:t>
            </w:r>
            <w:proofErr w:type="spellStart"/>
            <w:r w:rsidRPr="008A5245">
              <w:rPr>
                <w:b/>
                <w:bCs/>
                <w:iCs/>
                <w:sz w:val="24"/>
                <w:szCs w:val="24"/>
              </w:rPr>
              <w:t>viață</w:t>
            </w:r>
            <w:proofErr w:type="spellEnd"/>
            <w:r w:rsidRPr="008A5245">
              <w:rPr>
                <w:b/>
                <w:bCs/>
                <w:iCs/>
                <w:sz w:val="24"/>
                <w:szCs w:val="24"/>
              </w:rPr>
              <w:t xml:space="preserve">; omul – </w:t>
            </w:r>
            <w:proofErr w:type="spellStart"/>
            <w:r w:rsidRPr="008A5245">
              <w:rPr>
                <w:b/>
                <w:bCs/>
                <w:iCs/>
                <w:sz w:val="24"/>
                <w:szCs w:val="24"/>
              </w:rPr>
              <w:t>menținerea</w:t>
            </w:r>
            <w:proofErr w:type="spellEnd"/>
            <w:r w:rsidRPr="008A5245">
              <w:rPr>
                <w:b/>
                <w:bCs/>
                <w:iCs/>
                <w:sz w:val="24"/>
                <w:szCs w:val="24"/>
              </w:rPr>
              <w:t xml:space="preserve"> </w:t>
            </w:r>
            <w:proofErr w:type="spellStart"/>
            <w:r w:rsidRPr="008A5245">
              <w:rPr>
                <w:b/>
                <w:bCs/>
                <w:iCs/>
                <w:sz w:val="24"/>
                <w:szCs w:val="24"/>
              </w:rPr>
              <w:t>stării</w:t>
            </w:r>
            <w:proofErr w:type="spellEnd"/>
            <w:r w:rsidRPr="008A5245">
              <w:rPr>
                <w:b/>
                <w:bCs/>
                <w:iCs/>
                <w:sz w:val="24"/>
                <w:szCs w:val="24"/>
              </w:rPr>
              <w:t xml:space="preserve"> de </w:t>
            </w:r>
            <w:proofErr w:type="spellStart"/>
            <w:r w:rsidRPr="008A5245">
              <w:rPr>
                <w:b/>
                <w:bCs/>
                <w:iCs/>
                <w:sz w:val="24"/>
                <w:szCs w:val="24"/>
              </w:rPr>
              <w:t>sănătate</w:t>
            </w:r>
            <w:proofErr w:type="spellEnd"/>
          </w:p>
          <w:p w14:paraId="51E3E31D" w14:textId="2024931F" w:rsidR="008A561D" w:rsidRPr="008A5245" w:rsidRDefault="008A561D" w:rsidP="002F5006">
            <w:pPr>
              <w:snapToGrid w:val="0"/>
              <w:rPr>
                <w:b/>
                <w:sz w:val="24"/>
                <w:szCs w:val="24"/>
                <w:lang w:val="ro-RO"/>
              </w:rPr>
            </w:pPr>
          </w:p>
        </w:tc>
        <w:tc>
          <w:tcPr>
            <w:tcW w:w="1456" w:type="dxa"/>
          </w:tcPr>
          <w:p w14:paraId="319D705B" w14:textId="77777777" w:rsidR="003503CB" w:rsidRPr="008A5245" w:rsidRDefault="003503CB" w:rsidP="002F5006">
            <w:pPr>
              <w:jc w:val="center"/>
              <w:rPr>
                <w:sz w:val="24"/>
                <w:szCs w:val="24"/>
              </w:rPr>
            </w:pPr>
            <w:r w:rsidRPr="008A5245">
              <w:rPr>
                <w:sz w:val="24"/>
                <w:szCs w:val="24"/>
              </w:rPr>
              <w:t>1.1.</w:t>
            </w:r>
          </w:p>
          <w:p w14:paraId="7FEC1FA2" w14:textId="77777777" w:rsidR="003503CB" w:rsidRPr="008A5245" w:rsidRDefault="003503CB" w:rsidP="002F5006">
            <w:pPr>
              <w:jc w:val="center"/>
              <w:rPr>
                <w:sz w:val="24"/>
                <w:szCs w:val="24"/>
              </w:rPr>
            </w:pPr>
            <w:r w:rsidRPr="008A5245">
              <w:rPr>
                <w:sz w:val="24"/>
                <w:szCs w:val="24"/>
              </w:rPr>
              <w:t>1.2.</w:t>
            </w:r>
          </w:p>
          <w:p w14:paraId="20867C1F" w14:textId="77777777" w:rsidR="003503CB" w:rsidRPr="008A5245" w:rsidRDefault="003503CB" w:rsidP="002F5006">
            <w:pPr>
              <w:jc w:val="center"/>
              <w:rPr>
                <w:sz w:val="24"/>
                <w:szCs w:val="24"/>
              </w:rPr>
            </w:pPr>
            <w:r w:rsidRPr="008A5245">
              <w:rPr>
                <w:sz w:val="24"/>
                <w:szCs w:val="24"/>
              </w:rPr>
              <w:t>2.1.</w:t>
            </w:r>
          </w:p>
          <w:p w14:paraId="625464E3" w14:textId="77777777" w:rsidR="003503CB" w:rsidRPr="008A5245" w:rsidRDefault="003503CB" w:rsidP="002F5006">
            <w:pPr>
              <w:jc w:val="center"/>
              <w:rPr>
                <w:sz w:val="24"/>
                <w:szCs w:val="24"/>
              </w:rPr>
            </w:pPr>
            <w:r w:rsidRPr="008A5245">
              <w:rPr>
                <w:sz w:val="24"/>
                <w:szCs w:val="24"/>
              </w:rPr>
              <w:t>2.2.</w:t>
            </w:r>
          </w:p>
          <w:p w14:paraId="5AAF3812" w14:textId="77777777" w:rsidR="003503CB" w:rsidRPr="008A5245" w:rsidRDefault="003503CB" w:rsidP="002F5006">
            <w:pPr>
              <w:jc w:val="center"/>
              <w:rPr>
                <w:sz w:val="24"/>
                <w:szCs w:val="24"/>
              </w:rPr>
            </w:pPr>
            <w:r w:rsidRPr="008A5245">
              <w:rPr>
                <w:sz w:val="24"/>
                <w:szCs w:val="24"/>
              </w:rPr>
              <w:t>2.3.</w:t>
            </w:r>
          </w:p>
          <w:p w14:paraId="0F07020E" w14:textId="77777777" w:rsidR="003503CB" w:rsidRPr="008A5245" w:rsidRDefault="003503CB" w:rsidP="002F5006">
            <w:pPr>
              <w:jc w:val="center"/>
              <w:rPr>
                <w:sz w:val="24"/>
                <w:szCs w:val="24"/>
              </w:rPr>
            </w:pPr>
            <w:r w:rsidRPr="008A5245">
              <w:rPr>
                <w:sz w:val="24"/>
                <w:szCs w:val="24"/>
              </w:rPr>
              <w:t>2.4.</w:t>
            </w:r>
          </w:p>
          <w:p w14:paraId="71884249" w14:textId="77777777" w:rsidR="003503CB" w:rsidRPr="008A5245" w:rsidRDefault="003503CB" w:rsidP="002F5006">
            <w:pPr>
              <w:jc w:val="center"/>
              <w:rPr>
                <w:sz w:val="24"/>
                <w:szCs w:val="24"/>
              </w:rPr>
            </w:pPr>
            <w:r w:rsidRPr="008A5245">
              <w:rPr>
                <w:sz w:val="24"/>
                <w:szCs w:val="24"/>
              </w:rPr>
              <w:t>2.5.</w:t>
            </w:r>
          </w:p>
          <w:p w14:paraId="2E8CA900" w14:textId="1363DBD0" w:rsidR="003503CB" w:rsidRPr="008A5245" w:rsidRDefault="003503CB" w:rsidP="002F5006">
            <w:pPr>
              <w:jc w:val="center"/>
              <w:rPr>
                <w:sz w:val="24"/>
                <w:szCs w:val="24"/>
                <w:lang w:val="ro-RO"/>
              </w:rPr>
            </w:pPr>
            <w:r w:rsidRPr="008A5245">
              <w:rPr>
                <w:sz w:val="24"/>
                <w:szCs w:val="24"/>
              </w:rPr>
              <w:t>3.1.</w:t>
            </w:r>
          </w:p>
        </w:tc>
        <w:tc>
          <w:tcPr>
            <w:tcW w:w="2875" w:type="dxa"/>
          </w:tcPr>
          <w:p w14:paraId="217C359D" w14:textId="4C5780AB" w:rsidR="003503CB" w:rsidRPr="00FA4D43" w:rsidRDefault="003503CB" w:rsidP="002F5006">
            <w:pPr>
              <w:rPr>
                <w:noProof/>
                <w:sz w:val="24"/>
                <w:szCs w:val="24"/>
                <w:lang w:val="ro-RO"/>
              </w:rPr>
            </w:pPr>
            <w:r w:rsidRPr="00FA4D43">
              <w:rPr>
                <w:noProof/>
                <w:sz w:val="24"/>
                <w:szCs w:val="24"/>
                <w:lang w:val="ro-RO"/>
              </w:rPr>
              <w:t>•</w:t>
            </w:r>
            <w:r w:rsidR="008D36B6" w:rsidRPr="00FA4D43">
              <w:rPr>
                <w:noProof/>
                <w:sz w:val="24"/>
                <w:szCs w:val="24"/>
                <w:lang w:val="ro-RO"/>
              </w:rPr>
              <w:t xml:space="preserve"> </w:t>
            </w:r>
            <w:r w:rsidRPr="00FA4D43">
              <w:rPr>
                <w:noProof/>
                <w:sz w:val="24"/>
                <w:szCs w:val="24"/>
                <w:lang w:val="ro-RO"/>
              </w:rPr>
              <w:t xml:space="preserve">Cicluri de viață în lumea vie </w:t>
            </w:r>
          </w:p>
          <w:p w14:paraId="352199A3" w14:textId="53EFFDB5" w:rsidR="003503CB" w:rsidRPr="00FA4D43" w:rsidRDefault="003503CB" w:rsidP="002F5006">
            <w:pPr>
              <w:rPr>
                <w:noProof/>
                <w:sz w:val="24"/>
                <w:szCs w:val="24"/>
                <w:lang w:val="ro-RO"/>
              </w:rPr>
            </w:pPr>
            <w:r w:rsidRPr="00FA4D43">
              <w:rPr>
                <w:noProof/>
                <w:sz w:val="24"/>
                <w:szCs w:val="24"/>
                <w:lang w:val="ro-RO"/>
              </w:rPr>
              <w:t>•</w:t>
            </w:r>
            <w:r w:rsidR="008D36B6" w:rsidRPr="00FA4D43">
              <w:rPr>
                <w:noProof/>
                <w:sz w:val="24"/>
                <w:szCs w:val="24"/>
                <w:lang w:val="ro-RO"/>
              </w:rPr>
              <w:t xml:space="preserve"> </w:t>
            </w:r>
            <w:r w:rsidRPr="00FA4D43">
              <w:rPr>
                <w:noProof/>
                <w:sz w:val="24"/>
                <w:szCs w:val="24"/>
                <w:lang w:val="ro-RO"/>
              </w:rPr>
              <w:t xml:space="preserve">Medii de viață: pajiștea </w:t>
            </w:r>
          </w:p>
          <w:p w14:paraId="650FC546" w14:textId="38E4DD93" w:rsidR="003503CB" w:rsidRPr="00FA4D43" w:rsidRDefault="003503CB" w:rsidP="002F5006">
            <w:pPr>
              <w:rPr>
                <w:noProof/>
                <w:sz w:val="24"/>
                <w:szCs w:val="24"/>
                <w:lang w:val="ro-RO"/>
              </w:rPr>
            </w:pPr>
            <w:r w:rsidRPr="00FA4D43">
              <w:rPr>
                <w:noProof/>
                <w:sz w:val="24"/>
                <w:szCs w:val="24"/>
                <w:lang w:val="ro-RO"/>
              </w:rPr>
              <w:t>•</w:t>
            </w:r>
            <w:r w:rsidR="008D36B6" w:rsidRPr="00FA4D43">
              <w:rPr>
                <w:noProof/>
                <w:sz w:val="24"/>
                <w:szCs w:val="24"/>
                <w:lang w:val="ro-RO"/>
              </w:rPr>
              <w:t xml:space="preserve"> </w:t>
            </w:r>
            <w:r w:rsidRPr="00FA4D43">
              <w:rPr>
                <w:noProof/>
                <w:sz w:val="24"/>
                <w:szCs w:val="24"/>
                <w:lang w:val="ro-RO"/>
              </w:rPr>
              <w:t>Medii de viață: pădurea</w:t>
            </w:r>
          </w:p>
          <w:p w14:paraId="01E5B1AB" w14:textId="4FA030F7" w:rsidR="003503CB" w:rsidRPr="00FA4D43" w:rsidRDefault="003503CB" w:rsidP="002F5006">
            <w:pPr>
              <w:rPr>
                <w:noProof/>
                <w:sz w:val="24"/>
                <w:szCs w:val="24"/>
                <w:lang w:val="ro-RO"/>
              </w:rPr>
            </w:pPr>
          </w:p>
          <w:p w14:paraId="4F8349E6" w14:textId="7A9A8E79" w:rsidR="003503CB" w:rsidRPr="00FA4D43" w:rsidRDefault="003503CB" w:rsidP="002F5006">
            <w:pPr>
              <w:rPr>
                <w:noProof/>
                <w:sz w:val="24"/>
                <w:szCs w:val="24"/>
                <w:lang w:val="ro-RO"/>
              </w:rPr>
            </w:pPr>
          </w:p>
          <w:p w14:paraId="1658C1D4" w14:textId="77732B72" w:rsidR="003503CB" w:rsidRPr="00FA4D43" w:rsidRDefault="003503CB" w:rsidP="002F5006">
            <w:pPr>
              <w:rPr>
                <w:noProof/>
                <w:sz w:val="24"/>
                <w:szCs w:val="24"/>
                <w:lang w:val="ro-RO"/>
              </w:rPr>
            </w:pPr>
          </w:p>
          <w:p w14:paraId="1856A1D0" w14:textId="77777777" w:rsidR="003503CB" w:rsidRPr="00FA4D43" w:rsidRDefault="003503CB" w:rsidP="002F5006">
            <w:pPr>
              <w:rPr>
                <w:noProof/>
                <w:sz w:val="24"/>
                <w:szCs w:val="24"/>
                <w:lang w:val="ro-RO"/>
              </w:rPr>
            </w:pPr>
          </w:p>
          <w:p w14:paraId="653C3A31" w14:textId="055C6B06" w:rsidR="003503CB" w:rsidRPr="00FA4D43" w:rsidRDefault="003503CB" w:rsidP="002F5006">
            <w:pPr>
              <w:rPr>
                <w:noProof/>
                <w:sz w:val="24"/>
                <w:szCs w:val="24"/>
                <w:lang w:val="ro-RO"/>
              </w:rPr>
            </w:pPr>
          </w:p>
        </w:tc>
        <w:tc>
          <w:tcPr>
            <w:tcW w:w="950" w:type="dxa"/>
            <w:vAlign w:val="center"/>
          </w:tcPr>
          <w:p w14:paraId="529157CB" w14:textId="33ADF149" w:rsidR="003503CB" w:rsidRPr="008A5245" w:rsidRDefault="003503CB" w:rsidP="002F5006">
            <w:pPr>
              <w:jc w:val="center"/>
              <w:rPr>
                <w:sz w:val="24"/>
                <w:szCs w:val="24"/>
                <w:lang w:val="ro-RO"/>
              </w:rPr>
            </w:pPr>
            <w:r w:rsidRPr="008A5245">
              <w:rPr>
                <w:sz w:val="24"/>
                <w:szCs w:val="24"/>
                <w:lang w:val="ro-RO"/>
              </w:rPr>
              <w:t>3</w:t>
            </w:r>
          </w:p>
        </w:tc>
        <w:tc>
          <w:tcPr>
            <w:tcW w:w="1377" w:type="dxa"/>
            <w:vAlign w:val="center"/>
          </w:tcPr>
          <w:p w14:paraId="2CE1F976" w14:textId="3274B8DF" w:rsidR="003503CB" w:rsidRPr="008A5245" w:rsidRDefault="003503CB" w:rsidP="002F5006">
            <w:pPr>
              <w:jc w:val="center"/>
              <w:rPr>
                <w:sz w:val="24"/>
                <w:szCs w:val="24"/>
                <w:lang w:val="ro-RO"/>
              </w:rPr>
            </w:pPr>
          </w:p>
        </w:tc>
        <w:tc>
          <w:tcPr>
            <w:tcW w:w="1956" w:type="dxa"/>
            <w:vAlign w:val="center"/>
          </w:tcPr>
          <w:p w14:paraId="742C013A" w14:textId="77777777" w:rsidR="003503CB" w:rsidRPr="008A5245" w:rsidRDefault="003503CB" w:rsidP="002F5006">
            <w:pPr>
              <w:rPr>
                <w:sz w:val="24"/>
                <w:szCs w:val="24"/>
                <w:lang w:val="ro-RO"/>
              </w:rPr>
            </w:pPr>
          </w:p>
        </w:tc>
      </w:tr>
      <w:tr w:rsidR="003503CB" w:rsidRPr="008A5245" w14:paraId="7E0E4F87" w14:textId="77777777" w:rsidTr="003503CB">
        <w:tc>
          <w:tcPr>
            <w:tcW w:w="10456" w:type="dxa"/>
            <w:gridSpan w:val="6"/>
            <w:tcBorders>
              <w:bottom w:val="single" w:sz="4" w:space="0" w:color="auto"/>
            </w:tcBorders>
            <w:shd w:val="clear" w:color="auto" w:fill="C5E0B3" w:themeFill="accent6" w:themeFillTint="66"/>
          </w:tcPr>
          <w:p w14:paraId="6E6D9C33" w14:textId="7664C506" w:rsidR="003503CB" w:rsidRPr="00F91026" w:rsidRDefault="003503CB" w:rsidP="008A561D">
            <w:pPr>
              <w:snapToGrid w:val="0"/>
              <w:spacing w:before="100" w:after="100"/>
              <w:jc w:val="center"/>
              <w:rPr>
                <w:b/>
                <w:color w:val="833C0B" w:themeColor="accent2" w:themeShade="80"/>
                <w:sz w:val="22"/>
                <w:szCs w:val="22"/>
                <w:lang w:val="ro-RO"/>
              </w:rPr>
            </w:pPr>
            <w:r w:rsidRPr="00F91026">
              <w:rPr>
                <w:b/>
                <w:bCs/>
                <w:sz w:val="22"/>
                <w:szCs w:val="22"/>
                <w:lang w:val="ro-RO"/>
              </w:rPr>
              <w:t xml:space="preserve">Notă: </w:t>
            </w:r>
            <w:r w:rsidRPr="00F91026">
              <w:rPr>
                <w:bCs/>
                <w:sz w:val="22"/>
                <w:szCs w:val="22"/>
                <w:shd w:val="clear" w:color="auto" w:fill="C5E0B3"/>
                <w:lang w:val="ro-RO"/>
              </w:rPr>
              <w:t xml:space="preserve">Pot exista decalaje la nivelul fiecărei unități de învățământ în funcție de planificarea celor două săptămâni, </w:t>
            </w:r>
            <w:r w:rsidRPr="00F91026">
              <w:rPr>
                <w:b/>
                <w:color w:val="121416"/>
                <w:sz w:val="22"/>
                <w:szCs w:val="22"/>
                <w:shd w:val="clear" w:color="auto" w:fill="C5E0B3"/>
                <w:lang w:val="ro-RO"/>
              </w:rPr>
              <w:t xml:space="preserve">Programul național „Școala altfel” </w:t>
            </w:r>
            <w:r w:rsidRPr="00F91026">
              <w:rPr>
                <w:color w:val="121416"/>
                <w:sz w:val="22"/>
                <w:szCs w:val="22"/>
                <w:shd w:val="clear" w:color="auto" w:fill="C5E0B3"/>
                <w:lang w:val="ro-RO"/>
              </w:rPr>
              <w:t xml:space="preserve">și </w:t>
            </w:r>
            <w:r w:rsidRPr="00F91026">
              <w:rPr>
                <w:b/>
                <w:color w:val="121416"/>
                <w:sz w:val="22"/>
                <w:szCs w:val="22"/>
                <w:shd w:val="clear" w:color="auto" w:fill="C5E0B3"/>
                <w:lang w:val="ro-RO"/>
              </w:rPr>
              <w:t>Programul „Săptămâna verde”</w:t>
            </w:r>
            <w:r w:rsidRPr="00F91026">
              <w:rPr>
                <w:bCs/>
                <w:sz w:val="22"/>
                <w:szCs w:val="22"/>
                <w:shd w:val="clear" w:color="auto" w:fill="C5E0B3"/>
                <w:lang w:val="ro-RO"/>
              </w:rPr>
              <w:t>.</w:t>
            </w:r>
          </w:p>
        </w:tc>
      </w:tr>
      <w:tr w:rsidR="003503CB" w:rsidRPr="008A5245" w14:paraId="4880B0FF" w14:textId="77777777" w:rsidTr="003503CB">
        <w:tc>
          <w:tcPr>
            <w:tcW w:w="10456" w:type="dxa"/>
            <w:gridSpan w:val="6"/>
            <w:tcBorders>
              <w:left w:val="nil"/>
              <w:right w:val="nil"/>
            </w:tcBorders>
            <w:shd w:val="clear" w:color="auto" w:fill="FFFFFF" w:themeFill="background1"/>
            <w:vAlign w:val="center"/>
          </w:tcPr>
          <w:p w14:paraId="0DF6F52E" w14:textId="77777777" w:rsidR="003503CB" w:rsidRPr="008A5245" w:rsidRDefault="003503CB" w:rsidP="003503CB">
            <w:pPr>
              <w:snapToGrid w:val="0"/>
              <w:jc w:val="center"/>
              <w:rPr>
                <w:sz w:val="24"/>
                <w:szCs w:val="24"/>
                <w:lang w:val="ro-RO"/>
              </w:rPr>
            </w:pPr>
          </w:p>
          <w:p w14:paraId="28DC5AA0" w14:textId="77777777" w:rsidR="003503CB" w:rsidRPr="008A5245" w:rsidRDefault="003503CB" w:rsidP="003503CB">
            <w:pPr>
              <w:snapToGrid w:val="0"/>
              <w:jc w:val="center"/>
              <w:rPr>
                <w:sz w:val="24"/>
                <w:szCs w:val="24"/>
                <w:lang w:val="ro-RO"/>
              </w:rPr>
            </w:pPr>
          </w:p>
          <w:p w14:paraId="74D5C8AE" w14:textId="21FE0396" w:rsidR="003503CB" w:rsidRPr="008A5245" w:rsidRDefault="003503CB" w:rsidP="008A561D">
            <w:pPr>
              <w:snapToGrid w:val="0"/>
              <w:rPr>
                <w:sz w:val="24"/>
                <w:szCs w:val="24"/>
                <w:lang w:val="ro-RO"/>
              </w:rPr>
            </w:pPr>
          </w:p>
        </w:tc>
      </w:tr>
      <w:tr w:rsidR="003503CB" w:rsidRPr="008A5245" w14:paraId="194848B9" w14:textId="77777777" w:rsidTr="003503CB">
        <w:tc>
          <w:tcPr>
            <w:tcW w:w="10456" w:type="dxa"/>
            <w:gridSpan w:val="6"/>
            <w:shd w:val="clear" w:color="auto" w:fill="FBE4D5" w:themeFill="accent2" w:themeFillTint="33"/>
            <w:vAlign w:val="center"/>
          </w:tcPr>
          <w:p w14:paraId="7D1E9508" w14:textId="01B9DCDB" w:rsidR="003503CB" w:rsidRPr="008A5245" w:rsidRDefault="003503CB" w:rsidP="002B3228">
            <w:pPr>
              <w:spacing w:before="200" w:after="200"/>
              <w:jc w:val="center"/>
              <w:rPr>
                <w:sz w:val="24"/>
                <w:szCs w:val="24"/>
                <w:lang w:val="ro-RO"/>
              </w:rPr>
            </w:pPr>
            <w:proofErr w:type="spellStart"/>
            <w:r w:rsidRPr="008A5245">
              <w:rPr>
                <w:b/>
                <w:bCs/>
                <w:sz w:val="24"/>
                <w:szCs w:val="24"/>
              </w:rPr>
              <w:t>Modulul</w:t>
            </w:r>
            <w:proofErr w:type="spellEnd"/>
            <w:r w:rsidRPr="008A5245">
              <w:rPr>
                <w:b/>
                <w:bCs/>
                <w:sz w:val="24"/>
                <w:szCs w:val="24"/>
              </w:rPr>
              <w:t xml:space="preserve"> 3: 08.01.202</w:t>
            </w:r>
            <w:r w:rsidR="002B3228">
              <w:rPr>
                <w:b/>
                <w:bCs/>
                <w:sz w:val="24"/>
                <w:szCs w:val="24"/>
              </w:rPr>
              <w:t>6</w:t>
            </w:r>
            <w:r w:rsidRPr="008A5245">
              <w:rPr>
                <w:b/>
                <w:bCs/>
                <w:sz w:val="24"/>
                <w:szCs w:val="24"/>
              </w:rPr>
              <w:t xml:space="preserve"> – </w:t>
            </w:r>
            <w:r w:rsidR="002B3228">
              <w:rPr>
                <w:b/>
                <w:bCs/>
                <w:sz w:val="24"/>
                <w:szCs w:val="24"/>
              </w:rPr>
              <w:t>20</w:t>
            </w:r>
            <w:r w:rsidRPr="008A5245">
              <w:rPr>
                <w:b/>
                <w:bCs/>
                <w:sz w:val="24"/>
                <w:szCs w:val="24"/>
              </w:rPr>
              <w:t>.02.202</w:t>
            </w:r>
            <w:r w:rsidR="002B3228">
              <w:rPr>
                <w:b/>
                <w:bCs/>
                <w:sz w:val="24"/>
                <w:szCs w:val="24"/>
              </w:rPr>
              <w:t>6</w:t>
            </w:r>
          </w:p>
        </w:tc>
      </w:tr>
      <w:tr w:rsidR="003503CB" w:rsidRPr="008A5245" w14:paraId="2754395D" w14:textId="77777777" w:rsidTr="008923B5">
        <w:tc>
          <w:tcPr>
            <w:tcW w:w="1842" w:type="dxa"/>
            <w:shd w:val="clear" w:color="auto" w:fill="F2F2F2" w:themeFill="background1" w:themeFillShade="F2"/>
            <w:vAlign w:val="center"/>
          </w:tcPr>
          <w:p w14:paraId="59771299" w14:textId="006CB50C" w:rsidR="003503CB" w:rsidRPr="008A5245" w:rsidRDefault="003503CB" w:rsidP="008923B5">
            <w:pPr>
              <w:jc w:val="center"/>
              <w:rPr>
                <w:b/>
                <w:bCs/>
                <w:sz w:val="24"/>
                <w:szCs w:val="24"/>
              </w:rPr>
            </w:pPr>
            <w:proofErr w:type="spellStart"/>
            <w:r w:rsidRPr="008A5245">
              <w:rPr>
                <w:b/>
                <w:bCs/>
                <w:sz w:val="24"/>
                <w:szCs w:val="24"/>
              </w:rPr>
              <w:t>Unitatea</w:t>
            </w:r>
            <w:proofErr w:type="spellEnd"/>
          </w:p>
          <w:p w14:paraId="73A23C8A" w14:textId="656A37C4" w:rsidR="003503CB" w:rsidRPr="008A5245" w:rsidRDefault="003503CB" w:rsidP="008923B5">
            <w:pPr>
              <w:snapToGrid w:val="0"/>
              <w:jc w:val="center"/>
              <w:rPr>
                <w:b/>
                <w:sz w:val="24"/>
                <w:szCs w:val="24"/>
                <w:lang w:val="ro-RO"/>
              </w:rPr>
            </w:pPr>
            <w:r w:rsidRPr="008A5245">
              <w:rPr>
                <w:b/>
                <w:bCs/>
                <w:sz w:val="24"/>
                <w:szCs w:val="24"/>
              </w:rPr>
              <w:t xml:space="preserve">de </w:t>
            </w:r>
            <w:proofErr w:type="spellStart"/>
            <w:r w:rsidRPr="008A5245">
              <w:rPr>
                <w:b/>
                <w:bCs/>
                <w:sz w:val="24"/>
                <w:szCs w:val="24"/>
              </w:rPr>
              <w:t>învățare</w:t>
            </w:r>
            <w:proofErr w:type="spellEnd"/>
          </w:p>
        </w:tc>
        <w:tc>
          <w:tcPr>
            <w:tcW w:w="1456" w:type="dxa"/>
            <w:shd w:val="clear" w:color="auto" w:fill="F2F2F2" w:themeFill="background1" w:themeFillShade="F2"/>
            <w:vAlign w:val="center"/>
          </w:tcPr>
          <w:p w14:paraId="5A9B9759" w14:textId="36EA5311" w:rsidR="003503CB" w:rsidRPr="008A5245" w:rsidRDefault="003503CB" w:rsidP="008923B5">
            <w:pPr>
              <w:jc w:val="center"/>
              <w:rPr>
                <w:b/>
                <w:bCs/>
                <w:sz w:val="24"/>
                <w:szCs w:val="24"/>
                <w:lang w:val="ro-RO"/>
              </w:rPr>
            </w:pPr>
            <w:r w:rsidRPr="008A5245">
              <w:rPr>
                <w:b/>
                <w:bCs/>
                <w:sz w:val="24"/>
                <w:szCs w:val="24"/>
                <w:lang w:val="ro-RO"/>
              </w:rPr>
              <w:t>Competențe</w:t>
            </w:r>
          </w:p>
          <w:p w14:paraId="31F96A87" w14:textId="1E0A04A8" w:rsidR="003503CB" w:rsidRPr="008A5245" w:rsidRDefault="003503CB" w:rsidP="008923B5">
            <w:pPr>
              <w:jc w:val="center"/>
              <w:rPr>
                <w:sz w:val="24"/>
                <w:szCs w:val="24"/>
                <w:lang w:val="ro-RO"/>
              </w:rPr>
            </w:pPr>
            <w:r w:rsidRPr="008A5245">
              <w:rPr>
                <w:b/>
                <w:bCs/>
                <w:sz w:val="24"/>
                <w:szCs w:val="24"/>
                <w:lang w:val="ro-RO"/>
              </w:rPr>
              <w:t>specifice</w:t>
            </w:r>
          </w:p>
        </w:tc>
        <w:tc>
          <w:tcPr>
            <w:tcW w:w="2875" w:type="dxa"/>
            <w:shd w:val="clear" w:color="auto" w:fill="F2F2F2" w:themeFill="background1" w:themeFillShade="F2"/>
            <w:vAlign w:val="center"/>
          </w:tcPr>
          <w:p w14:paraId="48788234" w14:textId="016153E9" w:rsidR="003503CB" w:rsidRPr="008A5245" w:rsidRDefault="003503CB" w:rsidP="008923B5">
            <w:pPr>
              <w:jc w:val="center"/>
              <w:rPr>
                <w:sz w:val="24"/>
                <w:szCs w:val="24"/>
              </w:rPr>
            </w:pPr>
            <w:r w:rsidRPr="008A5245">
              <w:rPr>
                <w:b/>
                <w:bCs/>
                <w:sz w:val="24"/>
                <w:szCs w:val="24"/>
                <w:lang w:val="ro-RO"/>
              </w:rPr>
              <w:t>Conținuturi</w:t>
            </w:r>
          </w:p>
        </w:tc>
        <w:tc>
          <w:tcPr>
            <w:tcW w:w="950" w:type="dxa"/>
            <w:shd w:val="clear" w:color="auto" w:fill="F2F2F2" w:themeFill="background1" w:themeFillShade="F2"/>
            <w:vAlign w:val="center"/>
          </w:tcPr>
          <w:p w14:paraId="0DDCD1F0" w14:textId="56817197" w:rsidR="003503CB" w:rsidRPr="008A5245" w:rsidRDefault="003503CB" w:rsidP="008923B5">
            <w:pPr>
              <w:jc w:val="center"/>
              <w:rPr>
                <w:b/>
                <w:bCs/>
                <w:sz w:val="24"/>
                <w:szCs w:val="24"/>
                <w:lang w:val="ro-RO"/>
              </w:rPr>
            </w:pPr>
            <w:r w:rsidRPr="008A5245">
              <w:rPr>
                <w:b/>
                <w:bCs/>
                <w:sz w:val="24"/>
                <w:szCs w:val="24"/>
                <w:lang w:val="ro-RO"/>
              </w:rPr>
              <w:t>Nr.</w:t>
            </w:r>
          </w:p>
          <w:p w14:paraId="5227D177" w14:textId="3EEF9375" w:rsidR="003503CB" w:rsidRPr="008A5245" w:rsidRDefault="003503CB" w:rsidP="008923B5">
            <w:pPr>
              <w:jc w:val="center"/>
              <w:rPr>
                <w:sz w:val="24"/>
                <w:szCs w:val="24"/>
                <w:lang w:val="ro-RO"/>
              </w:rPr>
            </w:pPr>
            <w:r w:rsidRPr="008A5245">
              <w:rPr>
                <w:b/>
                <w:bCs/>
                <w:sz w:val="24"/>
                <w:szCs w:val="24"/>
                <w:lang w:val="ro-RO"/>
              </w:rPr>
              <w:t>ore</w:t>
            </w:r>
          </w:p>
        </w:tc>
        <w:tc>
          <w:tcPr>
            <w:tcW w:w="1377" w:type="dxa"/>
            <w:shd w:val="clear" w:color="auto" w:fill="F2F2F2" w:themeFill="background1" w:themeFillShade="F2"/>
            <w:vAlign w:val="center"/>
          </w:tcPr>
          <w:p w14:paraId="5C9BB47F" w14:textId="0BDCFC06" w:rsidR="003503CB" w:rsidRPr="008A5245" w:rsidRDefault="003503CB" w:rsidP="008923B5">
            <w:pPr>
              <w:jc w:val="center"/>
              <w:rPr>
                <w:sz w:val="24"/>
                <w:szCs w:val="24"/>
                <w:lang w:val="ro-RO"/>
              </w:rPr>
            </w:pPr>
            <w:r w:rsidRPr="008A5245">
              <w:rPr>
                <w:b/>
                <w:bCs/>
                <w:sz w:val="24"/>
                <w:szCs w:val="24"/>
                <w:lang w:val="ro-RO"/>
              </w:rPr>
              <w:t>Săptămâna</w:t>
            </w:r>
          </w:p>
        </w:tc>
        <w:tc>
          <w:tcPr>
            <w:tcW w:w="1956" w:type="dxa"/>
            <w:shd w:val="clear" w:color="auto" w:fill="F2F2F2" w:themeFill="background1" w:themeFillShade="F2"/>
            <w:vAlign w:val="center"/>
          </w:tcPr>
          <w:p w14:paraId="5C68460D" w14:textId="37BD1C11" w:rsidR="003503CB" w:rsidRPr="008A5245" w:rsidRDefault="003503CB" w:rsidP="008923B5">
            <w:pPr>
              <w:jc w:val="center"/>
              <w:rPr>
                <w:sz w:val="24"/>
                <w:szCs w:val="24"/>
                <w:lang w:val="ro-RO"/>
              </w:rPr>
            </w:pPr>
            <w:r w:rsidRPr="008A5245">
              <w:rPr>
                <w:b/>
                <w:bCs/>
                <w:sz w:val="24"/>
                <w:szCs w:val="24"/>
                <w:lang w:val="ro-RO"/>
              </w:rPr>
              <w:t>Observații</w:t>
            </w:r>
          </w:p>
        </w:tc>
      </w:tr>
      <w:tr w:rsidR="00F94944" w:rsidRPr="008A5245" w14:paraId="2DDE40E5" w14:textId="77777777" w:rsidTr="00C078F2">
        <w:trPr>
          <w:trHeight w:val="3036"/>
        </w:trPr>
        <w:tc>
          <w:tcPr>
            <w:tcW w:w="1842" w:type="dxa"/>
          </w:tcPr>
          <w:p w14:paraId="036B11EA" w14:textId="10E08995" w:rsidR="00F94944" w:rsidRPr="008A5245" w:rsidRDefault="00F94944" w:rsidP="003503CB">
            <w:pPr>
              <w:rPr>
                <w:b/>
                <w:sz w:val="24"/>
                <w:szCs w:val="24"/>
                <w:lang w:val="ro-RO"/>
              </w:rPr>
            </w:pPr>
            <w:r w:rsidRPr="008A5245">
              <w:rPr>
                <w:b/>
                <w:iCs/>
                <w:sz w:val="24"/>
                <w:szCs w:val="24"/>
                <w:lang w:val="ro-RO"/>
              </w:rPr>
              <w:t xml:space="preserve">Științe ale vieții: </w:t>
            </w:r>
            <w:r w:rsidRPr="008A5245">
              <w:rPr>
                <w:b/>
                <w:bCs/>
                <w:iCs/>
                <w:sz w:val="24"/>
                <w:szCs w:val="24"/>
                <w:lang w:val="ro-RO"/>
              </w:rPr>
              <w:t>Cicluri de viață în lumea vie; relații dintre viețuitoare și mediul lor de viață; omul – menținerea stării de sănătate</w:t>
            </w:r>
          </w:p>
        </w:tc>
        <w:tc>
          <w:tcPr>
            <w:tcW w:w="1456" w:type="dxa"/>
          </w:tcPr>
          <w:p w14:paraId="2E8BC916" w14:textId="77777777" w:rsidR="00F94944" w:rsidRPr="008A5245" w:rsidRDefault="00F94944" w:rsidP="00F94944">
            <w:pPr>
              <w:jc w:val="center"/>
              <w:rPr>
                <w:sz w:val="24"/>
                <w:szCs w:val="24"/>
              </w:rPr>
            </w:pPr>
            <w:r w:rsidRPr="008A5245">
              <w:rPr>
                <w:sz w:val="24"/>
                <w:szCs w:val="24"/>
              </w:rPr>
              <w:t>1.1.</w:t>
            </w:r>
          </w:p>
          <w:p w14:paraId="43AE1C38" w14:textId="77777777" w:rsidR="00F94944" w:rsidRPr="008A5245" w:rsidRDefault="00F94944" w:rsidP="00F94944">
            <w:pPr>
              <w:jc w:val="center"/>
              <w:rPr>
                <w:sz w:val="24"/>
                <w:szCs w:val="24"/>
              </w:rPr>
            </w:pPr>
            <w:r w:rsidRPr="008A5245">
              <w:rPr>
                <w:sz w:val="24"/>
                <w:szCs w:val="24"/>
              </w:rPr>
              <w:t>1.2.</w:t>
            </w:r>
          </w:p>
          <w:p w14:paraId="097D7846" w14:textId="77777777" w:rsidR="00F94944" w:rsidRPr="008A5245" w:rsidRDefault="00F94944" w:rsidP="00F94944">
            <w:pPr>
              <w:jc w:val="center"/>
              <w:rPr>
                <w:sz w:val="24"/>
                <w:szCs w:val="24"/>
              </w:rPr>
            </w:pPr>
            <w:r w:rsidRPr="008A5245">
              <w:rPr>
                <w:sz w:val="24"/>
                <w:szCs w:val="24"/>
              </w:rPr>
              <w:t>2.1.</w:t>
            </w:r>
          </w:p>
          <w:p w14:paraId="2D7BC66F" w14:textId="77777777" w:rsidR="00F94944" w:rsidRPr="008A5245" w:rsidRDefault="00F94944" w:rsidP="00F94944">
            <w:pPr>
              <w:jc w:val="center"/>
              <w:rPr>
                <w:sz w:val="24"/>
                <w:szCs w:val="24"/>
              </w:rPr>
            </w:pPr>
            <w:r w:rsidRPr="008A5245">
              <w:rPr>
                <w:sz w:val="24"/>
                <w:szCs w:val="24"/>
              </w:rPr>
              <w:t>2.2.</w:t>
            </w:r>
          </w:p>
          <w:p w14:paraId="0078623A" w14:textId="77777777" w:rsidR="00F94944" w:rsidRPr="008A5245" w:rsidRDefault="00F94944" w:rsidP="00F94944">
            <w:pPr>
              <w:jc w:val="center"/>
              <w:rPr>
                <w:sz w:val="24"/>
                <w:szCs w:val="24"/>
              </w:rPr>
            </w:pPr>
            <w:r w:rsidRPr="008A5245">
              <w:rPr>
                <w:sz w:val="24"/>
                <w:szCs w:val="24"/>
              </w:rPr>
              <w:t>2.3.</w:t>
            </w:r>
          </w:p>
          <w:p w14:paraId="255CECA4" w14:textId="77777777" w:rsidR="00F94944" w:rsidRPr="008A5245" w:rsidRDefault="00F94944" w:rsidP="00F94944">
            <w:pPr>
              <w:jc w:val="center"/>
              <w:rPr>
                <w:sz w:val="24"/>
                <w:szCs w:val="24"/>
              </w:rPr>
            </w:pPr>
            <w:r w:rsidRPr="008A5245">
              <w:rPr>
                <w:sz w:val="24"/>
                <w:szCs w:val="24"/>
              </w:rPr>
              <w:t>2.4.</w:t>
            </w:r>
          </w:p>
          <w:p w14:paraId="78EF1170" w14:textId="77777777" w:rsidR="00F94944" w:rsidRPr="008A5245" w:rsidRDefault="00F94944" w:rsidP="00F94944">
            <w:pPr>
              <w:jc w:val="center"/>
              <w:rPr>
                <w:sz w:val="24"/>
                <w:szCs w:val="24"/>
              </w:rPr>
            </w:pPr>
            <w:r w:rsidRPr="008A5245">
              <w:rPr>
                <w:sz w:val="24"/>
                <w:szCs w:val="24"/>
              </w:rPr>
              <w:t>2.5.</w:t>
            </w:r>
          </w:p>
          <w:p w14:paraId="3D9ADE3B" w14:textId="5879198F" w:rsidR="00F94944" w:rsidRPr="008A5245" w:rsidRDefault="00F94944" w:rsidP="00F94944">
            <w:pPr>
              <w:rPr>
                <w:sz w:val="24"/>
                <w:szCs w:val="24"/>
                <w:lang w:val="ro-RO"/>
              </w:rPr>
            </w:pPr>
            <w:r w:rsidRPr="008A5245">
              <w:rPr>
                <w:sz w:val="24"/>
                <w:szCs w:val="24"/>
              </w:rPr>
              <w:t xml:space="preserve">       3.1.</w:t>
            </w:r>
          </w:p>
        </w:tc>
        <w:tc>
          <w:tcPr>
            <w:tcW w:w="2875" w:type="dxa"/>
          </w:tcPr>
          <w:p w14:paraId="0833080B" w14:textId="624F4F11" w:rsidR="00F94944" w:rsidRPr="008A5245" w:rsidRDefault="00F94944" w:rsidP="003503CB">
            <w:pPr>
              <w:rPr>
                <w:sz w:val="24"/>
                <w:szCs w:val="24"/>
                <w:lang w:val="ro-RO"/>
              </w:rPr>
            </w:pPr>
            <w:r w:rsidRPr="008A5245">
              <w:rPr>
                <w:sz w:val="24"/>
                <w:szCs w:val="24"/>
                <w:lang w:val="ro-RO"/>
              </w:rPr>
              <w:t>•</w:t>
            </w:r>
            <w:r w:rsidR="00121FE9">
              <w:rPr>
                <w:sz w:val="24"/>
                <w:szCs w:val="24"/>
                <w:lang w:val="ro-RO"/>
              </w:rPr>
              <w:t xml:space="preserve"> </w:t>
            </w:r>
            <w:r w:rsidRPr="008A5245">
              <w:rPr>
                <w:sz w:val="24"/>
                <w:szCs w:val="24"/>
                <w:lang w:val="ro-RO"/>
              </w:rPr>
              <w:t>Medii de viață: râul</w:t>
            </w:r>
          </w:p>
          <w:p w14:paraId="2230B8F6" w14:textId="17991A84" w:rsidR="00F94944" w:rsidRPr="008A5245" w:rsidRDefault="00F94944" w:rsidP="003503CB">
            <w:pPr>
              <w:rPr>
                <w:sz w:val="24"/>
                <w:szCs w:val="24"/>
                <w:lang w:val="ro-RO"/>
              </w:rPr>
            </w:pPr>
            <w:r w:rsidRPr="008A5245">
              <w:rPr>
                <w:sz w:val="24"/>
                <w:szCs w:val="24"/>
                <w:lang w:val="ro-RO"/>
              </w:rPr>
              <w:t>•</w:t>
            </w:r>
            <w:r w:rsidR="00121FE9">
              <w:rPr>
                <w:sz w:val="24"/>
                <w:szCs w:val="24"/>
                <w:lang w:val="ro-RO"/>
              </w:rPr>
              <w:t xml:space="preserve"> </w:t>
            </w:r>
            <w:r w:rsidRPr="008A5245">
              <w:rPr>
                <w:sz w:val="24"/>
                <w:szCs w:val="24"/>
                <w:lang w:val="ro-RO"/>
              </w:rPr>
              <w:t>Medii de viață: marea</w:t>
            </w:r>
          </w:p>
          <w:p w14:paraId="42348744" w14:textId="679AFD89" w:rsidR="00F94944" w:rsidRPr="008A5245" w:rsidRDefault="00F94944" w:rsidP="003503CB">
            <w:pPr>
              <w:rPr>
                <w:sz w:val="24"/>
                <w:szCs w:val="24"/>
                <w:lang w:val="ro-RO"/>
              </w:rPr>
            </w:pPr>
            <w:r w:rsidRPr="008A5245">
              <w:rPr>
                <w:sz w:val="24"/>
                <w:szCs w:val="24"/>
                <w:lang w:val="ro-RO"/>
              </w:rPr>
              <w:t>•</w:t>
            </w:r>
            <w:r w:rsidR="00121FE9">
              <w:rPr>
                <w:sz w:val="24"/>
                <w:szCs w:val="24"/>
                <w:lang w:val="ro-RO"/>
              </w:rPr>
              <w:t xml:space="preserve"> </w:t>
            </w:r>
            <w:r w:rsidRPr="008A5245">
              <w:rPr>
                <w:sz w:val="24"/>
                <w:szCs w:val="24"/>
                <w:lang w:val="ro-RO"/>
              </w:rPr>
              <w:t>Medii de viață: deșertul</w:t>
            </w:r>
          </w:p>
          <w:p w14:paraId="743603A2" w14:textId="3FFD6AD4" w:rsidR="00F94944" w:rsidRPr="008A5245" w:rsidRDefault="00F94944" w:rsidP="003503CB">
            <w:pPr>
              <w:rPr>
                <w:i/>
                <w:iCs/>
                <w:sz w:val="24"/>
                <w:szCs w:val="24"/>
                <w:lang w:val="fr-FR"/>
              </w:rPr>
            </w:pPr>
            <w:r w:rsidRPr="008A5245">
              <w:rPr>
                <w:sz w:val="24"/>
                <w:szCs w:val="24"/>
                <w:lang w:val="ro-RO"/>
              </w:rPr>
              <w:t>•</w:t>
            </w:r>
            <w:r w:rsidR="00121FE9">
              <w:rPr>
                <w:sz w:val="24"/>
                <w:szCs w:val="24"/>
                <w:lang w:val="ro-RO"/>
              </w:rPr>
              <w:t xml:space="preserve"> </w:t>
            </w:r>
            <w:proofErr w:type="spellStart"/>
            <w:r w:rsidRPr="008A5245">
              <w:rPr>
                <w:i/>
                <w:iCs/>
                <w:sz w:val="24"/>
                <w:szCs w:val="24"/>
                <w:lang w:val="fr-FR"/>
              </w:rPr>
              <w:t>Prezentarea</w:t>
            </w:r>
            <w:proofErr w:type="spellEnd"/>
            <w:r w:rsidRPr="008A5245">
              <w:rPr>
                <w:i/>
                <w:iCs/>
                <w:sz w:val="24"/>
                <w:szCs w:val="24"/>
                <w:lang w:val="fr-FR"/>
              </w:rPr>
              <w:t xml:space="preserve"> </w:t>
            </w:r>
            <w:proofErr w:type="spellStart"/>
            <w:r w:rsidRPr="008A5245">
              <w:rPr>
                <w:i/>
                <w:iCs/>
                <w:sz w:val="24"/>
                <w:szCs w:val="24"/>
                <w:lang w:val="fr-FR"/>
              </w:rPr>
              <w:t>proiectului</w:t>
            </w:r>
            <w:proofErr w:type="spellEnd"/>
            <w:r w:rsidRPr="008A5245">
              <w:rPr>
                <w:i/>
                <w:iCs/>
                <w:sz w:val="24"/>
                <w:szCs w:val="24"/>
                <w:lang w:val="fr-FR"/>
              </w:rPr>
              <w:t xml:space="preserve"> de </w:t>
            </w:r>
            <w:proofErr w:type="spellStart"/>
            <w:r w:rsidRPr="008A5245">
              <w:rPr>
                <w:i/>
                <w:iCs/>
                <w:sz w:val="24"/>
                <w:szCs w:val="24"/>
                <w:lang w:val="fr-FR"/>
              </w:rPr>
              <w:t>cercetare</w:t>
            </w:r>
            <w:proofErr w:type="spellEnd"/>
          </w:p>
          <w:p w14:paraId="57364613" w14:textId="512C47E9" w:rsidR="00F94944" w:rsidRPr="008A5245" w:rsidRDefault="00F94944" w:rsidP="003503CB">
            <w:pPr>
              <w:rPr>
                <w:sz w:val="24"/>
                <w:szCs w:val="24"/>
                <w:lang w:val="ro-RO"/>
              </w:rPr>
            </w:pPr>
            <w:r w:rsidRPr="008A5245">
              <w:rPr>
                <w:sz w:val="24"/>
                <w:szCs w:val="24"/>
                <w:lang w:val="ro-RO"/>
              </w:rPr>
              <w:t>•</w:t>
            </w:r>
            <w:r w:rsidR="00121FE9">
              <w:rPr>
                <w:sz w:val="24"/>
                <w:szCs w:val="24"/>
                <w:lang w:val="ro-RO"/>
              </w:rPr>
              <w:t xml:space="preserve"> </w:t>
            </w:r>
            <w:proofErr w:type="spellStart"/>
            <w:r w:rsidRPr="008A5245">
              <w:rPr>
                <w:sz w:val="24"/>
                <w:szCs w:val="24"/>
                <w:lang w:val="fr-FR"/>
              </w:rPr>
              <w:t>Omul</w:t>
            </w:r>
            <w:proofErr w:type="spellEnd"/>
            <w:r w:rsidRPr="008A5245">
              <w:rPr>
                <w:sz w:val="24"/>
                <w:szCs w:val="24"/>
                <w:lang w:val="fr-FR"/>
              </w:rPr>
              <w:t xml:space="preserve"> – </w:t>
            </w:r>
            <w:proofErr w:type="spellStart"/>
            <w:r w:rsidRPr="008A5245">
              <w:rPr>
                <w:sz w:val="24"/>
                <w:szCs w:val="24"/>
                <w:lang w:val="fr-FR"/>
              </w:rPr>
              <w:t>menținerea</w:t>
            </w:r>
            <w:proofErr w:type="spellEnd"/>
            <w:r w:rsidRPr="008A5245">
              <w:rPr>
                <w:sz w:val="24"/>
                <w:szCs w:val="24"/>
                <w:lang w:val="fr-FR"/>
              </w:rPr>
              <w:t xml:space="preserve"> </w:t>
            </w:r>
            <w:proofErr w:type="spellStart"/>
            <w:r w:rsidRPr="008A5245">
              <w:rPr>
                <w:sz w:val="24"/>
                <w:szCs w:val="24"/>
                <w:lang w:val="fr-FR"/>
              </w:rPr>
              <w:t>stării</w:t>
            </w:r>
            <w:proofErr w:type="spellEnd"/>
            <w:r w:rsidRPr="008A5245">
              <w:rPr>
                <w:sz w:val="24"/>
                <w:szCs w:val="24"/>
                <w:lang w:val="fr-FR"/>
              </w:rPr>
              <w:t xml:space="preserve"> de </w:t>
            </w:r>
            <w:proofErr w:type="spellStart"/>
            <w:r w:rsidRPr="008A5245">
              <w:rPr>
                <w:sz w:val="24"/>
                <w:szCs w:val="24"/>
                <w:lang w:val="fr-FR"/>
              </w:rPr>
              <w:t>sănătate</w:t>
            </w:r>
            <w:proofErr w:type="spellEnd"/>
          </w:p>
          <w:p w14:paraId="582B3A37" w14:textId="2ACF9C99" w:rsidR="00F94944" w:rsidRPr="008A5245" w:rsidRDefault="00F94944" w:rsidP="003503CB">
            <w:pPr>
              <w:rPr>
                <w:sz w:val="24"/>
                <w:szCs w:val="24"/>
              </w:rPr>
            </w:pPr>
            <w:r w:rsidRPr="008A5245">
              <w:rPr>
                <w:sz w:val="24"/>
                <w:szCs w:val="24"/>
                <w:lang w:val="ro-RO"/>
              </w:rPr>
              <w:t>•</w:t>
            </w:r>
            <w:r w:rsidR="00121FE9">
              <w:rPr>
                <w:sz w:val="24"/>
                <w:szCs w:val="24"/>
                <w:lang w:val="ro-RO"/>
              </w:rPr>
              <w:t xml:space="preserve"> </w:t>
            </w:r>
            <w:proofErr w:type="spellStart"/>
            <w:r w:rsidRPr="008A5245">
              <w:rPr>
                <w:sz w:val="24"/>
                <w:szCs w:val="24"/>
              </w:rPr>
              <w:t>Recapitulare</w:t>
            </w:r>
            <w:proofErr w:type="spellEnd"/>
          </w:p>
          <w:p w14:paraId="794C4BF2" w14:textId="79B76315" w:rsidR="00F94944" w:rsidRPr="008A5245" w:rsidRDefault="00F94944" w:rsidP="003503CB">
            <w:pPr>
              <w:rPr>
                <w:sz w:val="24"/>
                <w:szCs w:val="24"/>
              </w:rPr>
            </w:pPr>
            <w:r w:rsidRPr="008A5245">
              <w:rPr>
                <w:sz w:val="24"/>
                <w:szCs w:val="24"/>
                <w:lang w:val="ro-RO"/>
              </w:rPr>
              <w:t>•</w:t>
            </w:r>
            <w:r w:rsidR="00121FE9">
              <w:rPr>
                <w:sz w:val="24"/>
                <w:szCs w:val="24"/>
                <w:lang w:val="ro-RO"/>
              </w:rPr>
              <w:t xml:space="preserve"> </w:t>
            </w:r>
            <w:proofErr w:type="spellStart"/>
            <w:r w:rsidRPr="008A5245">
              <w:rPr>
                <w:sz w:val="24"/>
                <w:szCs w:val="24"/>
              </w:rPr>
              <w:t>Evaluare</w:t>
            </w:r>
            <w:proofErr w:type="spellEnd"/>
          </w:p>
        </w:tc>
        <w:tc>
          <w:tcPr>
            <w:tcW w:w="950" w:type="dxa"/>
            <w:vAlign w:val="center"/>
          </w:tcPr>
          <w:p w14:paraId="7F0A819D" w14:textId="3A65EBC8" w:rsidR="00F94944" w:rsidRPr="008A5245" w:rsidRDefault="002B3228" w:rsidP="003503CB">
            <w:pPr>
              <w:jc w:val="center"/>
              <w:rPr>
                <w:sz w:val="24"/>
                <w:szCs w:val="24"/>
                <w:lang w:val="ro-RO"/>
              </w:rPr>
            </w:pPr>
            <w:r>
              <w:rPr>
                <w:sz w:val="24"/>
                <w:szCs w:val="24"/>
                <w:lang w:val="ro-RO"/>
              </w:rPr>
              <w:t>7</w:t>
            </w:r>
          </w:p>
        </w:tc>
        <w:tc>
          <w:tcPr>
            <w:tcW w:w="1377" w:type="dxa"/>
            <w:vAlign w:val="center"/>
          </w:tcPr>
          <w:p w14:paraId="511B6A3B" w14:textId="6A22A987" w:rsidR="00F94944" w:rsidRPr="008A5245" w:rsidRDefault="00F94944" w:rsidP="003503CB">
            <w:pPr>
              <w:jc w:val="center"/>
              <w:rPr>
                <w:sz w:val="24"/>
                <w:szCs w:val="24"/>
                <w:lang w:val="ro-RO"/>
              </w:rPr>
            </w:pPr>
          </w:p>
        </w:tc>
        <w:tc>
          <w:tcPr>
            <w:tcW w:w="1956" w:type="dxa"/>
          </w:tcPr>
          <w:p w14:paraId="69FE41B9" w14:textId="77777777" w:rsidR="002B3228" w:rsidRDefault="002B3228" w:rsidP="003503CB">
            <w:pPr>
              <w:rPr>
                <w:noProof/>
                <w:sz w:val="22"/>
                <w:szCs w:val="22"/>
                <w:lang w:val="ro-RO"/>
              </w:rPr>
            </w:pPr>
            <w:r w:rsidRPr="002B3228">
              <w:rPr>
                <w:noProof/>
                <w:sz w:val="22"/>
                <w:szCs w:val="22"/>
                <w:lang w:val="ro-RO"/>
              </w:rPr>
              <w:t xml:space="preserve">În perioada </w:t>
            </w:r>
          </w:p>
          <w:p w14:paraId="23C73F90" w14:textId="0DF19948" w:rsidR="00F94944" w:rsidRPr="002B3228" w:rsidRDefault="00445356" w:rsidP="003503CB">
            <w:pPr>
              <w:rPr>
                <w:sz w:val="22"/>
                <w:szCs w:val="22"/>
                <w:lang w:val="ro-RO"/>
              </w:rPr>
            </w:pPr>
            <w:r>
              <w:rPr>
                <w:noProof/>
                <w:sz w:val="22"/>
                <w:szCs w:val="22"/>
                <w:lang w:val="ro-RO"/>
              </w:rPr>
              <w:t>9-27 februarie 2026</w:t>
            </w:r>
            <w:r w:rsidR="002B3228" w:rsidRPr="002B3228">
              <w:rPr>
                <w:noProof/>
                <w:sz w:val="22"/>
                <w:szCs w:val="22"/>
                <w:lang w:val="ro-RO"/>
              </w:rPr>
              <w:t xml:space="preserve">, se va programa „vacanța mobilă” în perioade de timp diferite, în funcție de </w:t>
            </w:r>
            <w:r w:rsidR="002B3228" w:rsidRPr="002B3228">
              <w:rPr>
                <w:noProof/>
                <w:color w:val="121416"/>
                <w:sz w:val="22"/>
                <w:szCs w:val="22"/>
                <w:shd w:val="clear" w:color="auto" w:fill="FFFFFF"/>
                <w:lang w:val="ro-RO"/>
              </w:rPr>
              <w:t>decizia inspectoratelor școlare județene/al municipiului București</w:t>
            </w:r>
          </w:p>
        </w:tc>
      </w:tr>
      <w:tr w:rsidR="00F94944" w:rsidRPr="008A5245" w14:paraId="25746434" w14:textId="77777777" w:rsidTr="00F94944">
        <w:tc>
          <w:tcPr>
            <w:tcW w:w="10456" w:type="dxa"/>
            <w:gridSpan w:val="6"/>
            <w:tcBorders>
              <w:bottom w:val="single" w:sz="4" w:space="0" w:color="auto"/>
            </w:tcBorders>
            <w:shd w:val="clear" w:color="auto" w:fill="C5E0B3" w:themeFill="accent6" w:themeFillTint="66"/>
          </w:tcPr>
          <w:p w14:paraId="3DB6B617" w14:textId="6065A9CE" w:rsidR="00F94944" w:rsidRPr="00F56D11" w:rsidRDefault="00F94944" w:rsidP="002B3228">
            <w:pPr>
              <w:spacing w:before="100" w:after="100"/>
              <w:jc w:val="center"/>
              <w:rPr>
                <w:b/>
                <w:sz w:val="22"/>
                <w:szCs w:val="22"/>
                <w:lang w:val="ro-RO"/>
              </w:rPr>
            </w:pPr>
            <w:r w:rsidRPr="00F56D11">
              <w:rPr>
                <w:b/>
                <w:bCs/>
                <w:sz w:val="22"/>
                <w:szCs w:val="22"/>
                <w:lang w:val="ro-RO"/>
              </w:rPr>
              <w:t xml:space="preserve">Notă: </w:t>
            </w:r>
            <w:r w:rsidRPr="00F56D11">
              <w:rPr>
                <w:bCs/>
                <w:sz w:val="22"/>
                <w:szCs w:val="22"/>
                <w:shd w:val="clear" w:color="auto" w:fill="C5E0B3"/>
                <w:lang w:val="ro-RO"/>
              </w:rPr>
              <w:t xml:space="preserve">Pot exista decalaje la nivelul fiecărei unități de învățământ în funcție de planificarea celor două săptămâni, </w:t>
            </w:r>
            <w:r w:rsidRPr="00F56D11">
              <w:rPr>
                <w:b/>
                <w:color w:val="121416"/>
                <w:sz w:val="22"/>
                <w:szCs w:val="22"/>
                <w:shd w:val="clear" w:color="auto" w:fill="C5E0B3"/>
                <w:lang w:val="ro-RO"/>
              </w:rPr>
              <w:t xml:space="preserve">Programul național „Școala altfel” </w:t>
            </w:r>
            <w:r w:rsidRPr="00F56D11">
              <w:rPr>
                <w:color w:val="121416"/>
                <w:sz w:val="22"/>
                <w:szCs w:val="22"/>
                <w:shd w:val="clear" w:color="auto" w:fill="C5E0B3"/>
                <w:lang w:val="ro-RO"/>
              </w:rPr>
              <w:t xml:space="preserve">și </w:t>
            </w:r>
            <w:r w:rsidRPr="00F56D11">
              <w:rPr>
                <w:b/>
                <w:color w:val="121416"/>
                <w:sz w:val="22"/>
                <w:szCs w:val="22"/>
                <w:shd w:val="clear" w:color="auto" w:fill="C5E0B3"/>
                <w:lang w:val="ro-RO"/>
              </w:rPr>
              <w:t>Programul „Săptămâna verde”</w:t>
            </w:r>
            <w:r w:rsidRPr="00F56D11">
              <w:rPr>
                <w:bCs/>
                <w:sz w:val="22"/>
                <w:szCs w:val="22"/>
                <w:shd w:val="clear" w:color="auto" w:fill="C5E0B3"/>
                <w:lang w:val="ro-RO"/>
              </w:rPr>
              <w:t>.</w:t>
            </w:r>
          </w:p>
        </w:tc>
      </w:tr>
      <w:tr w:rsidR="00970555" w:rsidRPr="00261242" w14:paraId="135B462C" w14:textId="77777777" w:rsidTr="00970555">
        <w:tc>
          <w:tcPr>
            <w:tcW w:w="10456" w:type="dxa"/>
            <w:gridSpan w:val="6"/>
            <w:tcBorders>
              <w:left w:val="nil"/>
              <w:right w:val="nil"/>
            </w:tcBorders>
            <w:shd w:val="clear" w:color="auto" w:fill="FFFFFF" w:themeFill="background1"/>
          </w:tcPr>
          <w:p w14:paraId="76FA1BEC" w14:textId="77777777" w:rsidR="00970555" w:rsidRPr="008A5245" w:rsidRDefault="00970555" w:rsidP="00970555">
            <w:pPr>
              <w:jc w:val="center"/>
              <w:rPr>
                <w:b/>
                <w:bCs/>
                <w:sz w:val="24"/>
                <w:szCs w:val="24"/>
                <w:lang w:val="ro-RO"/>
              </w:rPr>
            </w:pPr>
          </w:p>
          <w:p w14:paraId="375001A1" w14:textId="371CE7A6" w:rsidR="00970555" w:rsidRPr="008A5245" w:rsidRDefault="00970555" w:rsidP="00970555">
            <w:pPr>
              <w:jc w:val="center"/>
              <w:rPr>
                <w:b/>
                <w:bCs/>
                <w:sz w:val="24"/>
                <w:szCs w:val="24"/>
                <w:lang w:val="ro-RO"/>
              </w:rPr>
            </w:pPr>
          </w:p>
        </w:tc>
      </w:tr>
      <w:tr w:rsidR="00970555" w:rsidRPr="008A5245" w14:paraId="5FDDF0E5" w14:textId="77777777" w:rsidTr="00970555">
        <w:tc>
          <w:tcPr>
            <w:tcW w:w="10456" w:type="dxa"/>
            <w:gridSpan w:val="6"/>
            <w:shd w:val="clear" w:color="auto" w:fill="FBE4D5" w:themeFill="accent2" w:themeFillTint="33"/>
          </w:tcPr>
          <w:p w14:paraId="792F492C" w14:textId="78C3DCBD" w:rsidR="00970555" w:rsidRDefault="00970555" w:rsidP="001861A8">
            <w:pPr>
              <w:spacing w:before="200"/>
              <w:jc w:val="center"/>
              <w:rPr>
                <w:b/>
                <w:bCs/>
                <w:sz w:val="24"/>
                <w:szCs w:val="24"/>
              </w:rPr>
            </w:pPr>
            <w:proofErr w:type="spellStart"/>
            <w:r w:rsidRPr="008A5245">
              <w:rPr>
                <w:b/>
                <w:bCs/>
                <w:sz w:val="24"/>
                <w:szCs w:val="24"/>
              </w:rPr>
              <w:t>Modulul</w:t>
            </w:r>
            <w:proofErr w:type="spellEnd"/>
            <w:r w:rsidRPr="008A5245">
              <w:rPr>
                <w:b/>
                <w:bCs/>
                <w:sz w:val="24"/>
                <w:szCs w:val="24"/>
              </w:rPr>
              <w:t xml:space="preserve"> 4: 0</w:t>
            </w:r>
            <w:r w:rsidR="001861A8">
              <w:rPr>
                <w:b/>
                <w:bCs/>
                <w:sz w:val="24"/>
                <w:szCs w:val="24"/>
              </w:rPr>
              <w:t>2</w:t>
            </w:r>
            <w:r w:rsidRPr="008A5245">
              <w:rPr>
                <w:b/>
                <w:bCs/>
                <w:sz w:val="24"/>
                <w:szCs w:val="24"/>
              </w:rPr>
              <w:t>.03.202</w:t>
            </w:r>
            <w:r w:rsidR="001861A8">
              <w:rPr>
                <w:b/>
                <w:bCs/>
                <w:sz w:val="24"/>
                <w:szCs w:val="24"/>
              </w:rPr>
              <w:t>6</w:t>
            </w:r>
            <w:r w:rsidR="000D06E8">
              <w:rPr>
                <w:b/>
                <w:bCs/>
                <w:sz w:val="24"/>
                <w:szCs w:val="24"/>
              </w:rPr>
              <w:t xml:space="preserve"> </w:t>
            </w:r>
            <w:r w:rsidRPr="008A5245">
              <w:rPr>
                <w:b/>
                <w:bCs/>
                <w:sz w:val="24"/>
                <w:szCs w:val="24"/>
              </w:rPr>
              <w:t xml:space="preserve">– </w:t>
            </w:r>
            <w:r w:rsidR="001861A8">
              <w:rPr>
                <w:b/>
                <w:bCs/>
                <w:sz w:val="24"/>
                <w:szCs w:val="24"/>
              </w:rPr>
              <w:t>03</w:t>
            </w:r>
            <w:r w:rsidRPr="008A5245">
              <w:rPr>
                <w:b/>
                <w:bCs/>
                <w:sz w:val="24"/>
                <w:szCs w:val="24"/>
              </w:rPr>
              <w:t>.04.202</w:t>
            </w:r>
            <w:r w:rsidR="001861A8">
              <w:rPr>
                <w:b/>
                <w:bCs/>
                <w:sz w:val="24"/>
                <w:szCs w:val="24"/>
              </w:rPr>
              <w:t>6</w:t>
            </w:r>
          </w:p>
          <w:p w14:paraId="69398CDD" w14:textId="54A5826F" w:rsidR="000D06E8" w:rsidRPr="008A5245" w:rsidRDefault="000D06E8" w:rsidP="00970555">
            <w:pPr>
              <w:jc w:val="center"/>
              <w:rPr>
                <w:b/>
                <w:bCs/>
                <w:sz w:val="24"/>
                <w:szCs w:val="24"/>
                <w:lang w:val="ro-RO"/>
              </w:rPr>
            </w:pPr>
          </w:p>
        </w:tc>
      </w:tr>
      <w:tr w:rsidR="00970555" w:rsidRPr="008A5245" w14:paraId="13D79008" w14:textId="77777777" w:rsidTr="006545EA">
        <w:tc>
          <w:tcPr>
            <w:tcW w:w="1842" w:type="dxa"/>
            <w:shd w:val="clear" w:color="auto" w:fill="F2F2F2" w:themeFill="background1" w:themeFillShade="F2"/>
            <w:vAlign w:val="center"/>
          </w:tcPr>
          <w:p w14:paraId="1622A3E1" w14:textId="70DE5AED" w:rsidR="00970555" w:rsidRPr="008A5245" w:rsidRDefault="00970555" w:rsidP="006545EA">
            <w:pPr>
              <w:jc w:val="center"/>
              <w:rPr>
                <w:b/>
                <w:bCs/>
                <w:sz w:val="24"/>
                <w:szCs w:val="24"/>
              </w:rPr>
            </w:pPr>
            <w:proofErr w:type="spellStart"/>
            <w:r w:rsidRPr="008A5245">
              <w:rPr>
                <w:b/>
                <w:bCs/>
                <w:sz w:val="24"/>
                <w:szCs w:val="24"/>
              </w:rPr>
              <w:t>Unitatea</w:t>
            </w:r>
            <w:proofErr w:type="spellEnd"/>
          </w:p>
          <w:p w14:paraId="525B4507" w14:textId="1D5321C6" w:rsidR="00970555" w:rsidRPr="008A5245" w:rsidRDefault="00970555" w:rsidP="006545EA">
            <w:pPr>
              <w:jc w:val="center"/>
              <w:rPr>
                <w:b/>
                <w:bCs/>
                <w:sz w:val="24"/>
                <w:szCs w:val="24"/>
                <w:lang w:val="ro-RO"/>
              </w:rPr>
            </w:pPr>
            <w:r w:rsidRPr="008A5245">
              <w:rPr>
                <w:b/>
                <w:bCs/>
                <w:sz w:val="24"/>
                <w:szCs w:val="24"/>
              </w:rPr>
              <w:t xml:space="preserve">de </w:t>
            </w:r>
            <w:proofErr w:type="spellStart"/>
            <w:r w:rsidRPr="008A5245">
              <w:rPr>
                <w:b/>
                <w:bCs/>
                <w:sz w:val="24"/>
                <w:szCs w:val="24"/>
              </w:rPr>
              <w:t>învățare</w:t>
            </w:r>
            <w:proofErr w:type="spellEnd"/>
          </w:p>
        </w:tc>
        <w:tc>
          <w:tcPr>
            <w:tcW w:w="1456" w:type="dxa"/>
            <w:shd w:val="clear" w:color="auto" w:fill="F2F2F2" w:themeFill="background1" w:themeFillShade="F2"/>
            <w:vAlign w:val="center"/>
          </w:tcPr>
          <w:p w14:paraId="73B277BB" w14:textId="19435D28" w:rsidR="00970555" w:rsidRPr="008A5245" w:rsidRDefault="00970555" w:rsidP="006545EA">
            <w:pPr>
              <w:jc w:val="center"/>
              <w:rPr>
                <w:b/>
                <w:bCs/>
                <w:sz w:val="24"/>
                <w:szCs w:val="24"/>
                <w:lang w:val="ro-RO"/>
              </w:rPr>
            </w:pPr>
            <w:r w:rsidRPr="008A5245">
              <w:rPr>
                <w:b/>
                <w:bCs/>
                <w:sz w:val="24"/>
                <w:szCs w:val="24"/>
                <w:lang w:val="ro-RO"/>
              </w:rPr>
              <w:t>Competențe</w:t>
            </w:r>
          </w:p>
          <w:p w14:paraId="1273F18A" w14:textId="20A82EDB" w:rsidR="00970555" w:rsidRPr="008A5245" w:rsidRDefault="00970555" w:rsidP="006545EA">
            <w:pPr>
              <w:jc w:val="center"/>
              <w:rPr>
                <w:sz w:val="24"/>
                <w:szCs w:val="24"/>
              </w:rPr>
            </w:pPr>
            <w:r w:rsidRPr="008A5245">
              <w:rPr>
                <w:b/>
                <w:bCs/>
                <w:sz w:val="24"/>
                <w:szCs w:val="24"/>
                <w:lang w:val="ro-RO"/>
              </w:rPr>
              <w:t>specifice</w:t>
            </w:r>
          </w:p>
        </w:tc>
        <w:tc>
          <w:tcPr>
            <w:tcW w:w="2875" w:type="dxa"/>
            <w:shd w:val="clear" w:color="auto" w:fill="F2F2F2" w:themeFill="background1" w:themeFillShade="F2"/>
            <w:vAlign w:val="center"/>
          </w:tcPr>
          <w:p w14:paraId="0506065D" w14:textId="6F1A4D04" w:rsidR="00970555" w:rsidRPr="008A5245" w:rsidRDefault="00970555" w:rsidP="006545EA">
            <w:pPr>
              <w:jc w:val="center"/>
              <w:rPr>
                <w:sz w:val="24"/>
                <w:szCs w:val="24"/>
              </w:rPr>
            </w:pPr>
            <w:r w:rsidRPr="008A5245">
              <w:rPr>
                <w:b/>
                <w:bCs/>
                <w:sz w:val="24"/>
                <w:szCs w:val="24"/>
                <w:lang w:val="ro-RO"/>
              </w:rPr>
              <w:t>Conținuturi</w:t>
            </w:r>
          </w:p>
        </w:tc>
        <w:tc>
          <w:tcPr>
            <w:tcW w:w="950" w:type="dxa"/>
            <w:shd w:val="clear" w:color="auto" w:fill="F2F2F2" w:themeFill="background1" w:themeFillShade="F2"/>
            <w:vAlign w:val="center"/>
          </w:tcPr>
          <w:p w14:paraId="5F097AE7" w14:textId="71F09816" w:rsidR="00970555" w:rsidRPr="008A5245" w:rsidRDefault="00970555" w:rsidP="006545EA">
            <w:pPr>
              <w:jc w:val="center"/>
              <w:rPr>
                <w:b/>
                <w:bCs/>
                <w:sz w:val="24"/>
                <w:szCs w:val="24"/>
                <w:lang w:val="ro-RO"/>
              </w:rPr>
            </w:pPr>
            <w:r w:rsidRPr="008A5245">
              <w:rPr>
                <w:b/>
                <w:bCs/>
                <w:sz w:val="24"/>
                <w:szCs w:val="24"/>
                <w:lang w:val="ro-RO"/>
              </w:rPr>
              <w:t>Nr.</w:t>
            </w:r>
          </w:p>
          <w:p w14:paraId="532EDF59" w14:textId="360789F7" w:rsidR="00970555" w:rsidRPr="008A5245" w:rsidRDefault="00970555" w:rsidP="006545EA">
            <w:pPr>
              <w:jc w:val="center"/>
              <w:rPr>
                <w:sz w:val="24"/>
                <w:szCs w:val="24"/>
                <w:lang w:val="ro-RO"/>
              </w:rPr>
            </w:pPr>
            <w:r w:rsidRPr="008A5245">
              <w:rPr>
                <w:b/>
                <w:bCs/>
                <w:sz w:val="24"/>
                <w:szCs w:val="24"/>
                <w:lang w:val="ro-RO"/>
              </w:rPr>
              <w:t>ore</w:t>
            </w:r>
          </w:p>
        </w:tc>
        <w:tc>
          <w:tcPr>
            <w:tcW w:w="1377" w:type="dxa"/>
            <w:shd w:val="clear" w:color="auto" w:fill="F2F2F2" w:themeFill="background1" w:themeFillShade="F2"/>
            <w:vAlign w:val="center"/>
          </w:tcPr>
          <w:p w14:paraId="483B30B3" w14:textId="2BCB5B2F" w:rsidR="00970555" w:rsidRPr="008A5245" w:rsidRDefault="00970555" w:rsidP="006545EA">
            <w:pPr>
              <w:jc w:val="center"/>
              <w:rPr>
                <w:sz w:val="24"/>
                <w:szCs w:val="24"/>
                <w:lang w:val="ro-RO"/>
              </w:rPr>
            </w:pPr>
            <w:r w:rsidRPr="008A5245">
              <w:rPr>
                <w:b/>
                <w:bCs/>
                <w:sz w:val="24"/>
                <w:szCs w:val="24"/>
                <w:lang w:val="ro-RO"/>
              </w:rPr>
              <w:t>Săptămâna</w:t>
            </w:r>
          </w:p>
        </w:tc>
        <w:tc>
          <w:tcPr>
            <w:tcW w:w="1956" w:type="dxa"/>
            <w:shd w:val="clear" w:color="auto" w:fill="F2F2F2" w:themeFill="background1" w:themeFillShade="F2"/>
            <w:vAlign w:val="center"/>
          </w:tcPr>
          <w:p w14:paraId="21C814ED" w14:textId="3375DC63" w:rsidR="00970555" w:rsidRPr="008A5245" w:rsidRDefault="00970555" w:rsidP="006545EA">
            <w:pPr>
              <w:jc w:val="center"/>
              <w:rPr>
                <w:sz w:val="24"/>
                <w:szCs w:val="24"/>
                <w:lang w:val="ro-RO"/>
              </w:rPr>
            </w:pPr>
            <w:r w:rsidRPr="008A5245">
              <w:rPr>
                <w:b/>
                <w:bCs/>
                <w:sz w:val="24"/>
                <w:szCs w:val="24"/>
                <w:lang w:val="ro-RO"/>
              </w:rPr>
              <w:t>Observații</w:t>
            </w:r>
          </w:p>
        </w:tc>
      </w:tr>
      <w:tr w:rsidR="001519CA" w:rsidRPr="008A5245" w14:paraId="4DC8A081" w14:textId="77777777" w:rsidTr="001519CA">
        <w:tc>
          <w:tcPr>
            <w:tcW w:w="1842" w:type="dxa"/>
            <w:shd w:val="clear" w:color="auto" w:fill="auto"/>
          </w:tcPr>
          <w:p w14:paraId="5087E16C" w14:textId="77777777" w:rsidR="001519CA" w:rsidRPr="006545EA" w:rsidRDefault="001519CA" w:rsidP="001519CA">
            <w:pPr>
              <w:rPr>
                <w:b/>
                <w:bCs/>
                <w:iCs/>
                <w:sz w:val="24"/>
                <w:szCs w:val="24"/>
                <w:lang w:val="ro-RO"/>
              </w:rPr>
            </w:pPr>
            <w:r w:rsidRPr="006545EA">
              <w:rPr>
                <w:b/>
                <w:bCs/>
                <w:iCs/>
                <w:sz w:val="24"/>
                <w:szCs w:val="24"/>
                <w:lang w:val="ro-RO"/>
              </w:rPr>
              <w:t>1.</w:t>
            </w:r>
            <w:r>
              <w:rPr>
                <w:b/>
                <w:bCs/>
                <w:iCs/>
                <w:sz w:val="24"/>
                <w:szCs w:val="24"/>
                <w:lang w:val="ro-RO"/>
              </w:rPr>
              <w:t xml:space="preserve"> </w:t>
            </w:r>
            <w:r w:rsidRPr="006545EA">
              <w:rPr>
                <w:b/>
                <w:bCs/>
                <w:iCs/>
                <w:sz w:val="24"/>
                <w:szCs w:val="24"/>
                <w:lang w:val="ro-RO"/>
              </w:rPr>
              <w:t>Științe ale fizicii:</w:t>
            </w:r>
          </w:p>
          <w:p w14:paraId="5A706268" w14:textId="07DFCC39" w:rsidR="001519CA" w:rsidRPr="008A5245" w:rsidRDefault="001519CA" w:rsidP="001519CA">
            <w:pPr>
              <w:rPr>
                <w:b/>
                <w:bCs/>
                <w:sz w:val="24"/>
                <w:szCs w:val="24"/>
              </w:rPr>
            </w:pPr>
            <w:r w:rsidRPr="008A5245">
              <w:rPr>
                <w:b/>
                <w:bCs/>
                <w:iCs/>
                <w:sz w:val="24"/>
                <w:szCs w:val="24"/>
                <w:lang w:val="ro-RO"/>
              </w:rPr>
              <w:t>Corpuri – proprietăți</w:t>
            </w:r>
          </w:p>
        </w:tc>
        <w:tc>
          <w:tcPr>
            <w:tcW w:w="1456" w:type="dxa"/>
            <w:shd w:val="clear" w:color="auto" w:fill="auto"/>
            <w:vAlign w:val="center"/>
          </w:tcPr>
          <w:p w14:paraId="265352EE" w14:textId="77777777" w:rsidR="001519CA" w:rsidRPr="008A5245" w:rsidRDefault="001519CA" w:rsidP="001519CA">
            <w:pPr>
              <w:jc w:val="center"/>
              <w:rPr>
                <w:sz w:val="24"/>
                <w:szCs w:val="24"/>
              </w:rPr>
            </w:pPr>
            <w:r w:rsidRPr="008A5245">
              <w:rPr>
                <w:sz w:val="24"/>
                <w:szCs w:val="24"/>
              </w:rPr>
              <w:t>1.1.</w:t>
            </w:r>
          </w:p>
          <w:p w14:paraId="65A1344C" w14:textId="77777777" w:rsidR="001519CA" w:rsidRPr="008A5245" w:rsidRDefault="001519CA" w:rsidP="001519CA">
            <w:pPr>
              <w:jc w:val="center"/>
              <w:rPr>
                <w:sz w:val="24"/>
                <w:szCs w:val="24"/>
              </w:rPr>
            </w:pPr>
            <w:r w:rsidRPr="008A5245">
              <w:rPr>
                <w:sz w:val="24"/>
                <w:szCs w:val="24"/>
              </w:rPr>
              <w:t>1.2.</w:t>
            </w:r>
          </w:p>
          <w:p w14:paraId="74603E85" w14:textId="77777777" w:rsidR="001519CA" w:rsidRPr="008A5245" w:rsidRDefault="001519CA" w:rsidP="001519CA">
            <w:pPr>
              <w:jc w:val="center"/>
              <w:rPr>
                <w:sz w:val="24"/>
                <w:szCs w:val="24"/>
              </w:rPr>
            </w:pPr>
            <w:r w:rsidRPr="008A5245">
              <w:rPr>
                <w:sz w:val="24"/>
                <w:szCs w:val="24"/>
              </w:rPr>
              <w:t>2.1.</w:t>
            </w:r>
          </w:p>
          <w:p w14:paraId="2B4B5846" w14:textId="77777777" w:rsidR="001519CA" w:rsidRPr="008A5245" w:rsidRDefault="001519CA" w:rsidP="001519CA">
            <w:pPr>
              <w:jc w:val="center"/>
              <w:rPr>
                <w:sz w:val="24"/>
                <w:szCs w:val="24"/>
              </w:rPr>
            </w:pPr>
            <w:r w:rsidRPr="008A5245">
              <w:rPr>
                <w:sz w:val="24"/>
                <w:szCs w:val="24"/>
              </w:rPr>
              <w:t>2.2.</w:t>
            </w:r>
          </w:p>
          <w:p w14:paraId="048634E6" w14:textId="77777777" w:rsidR="001519CA" w:rsidRPr="008A5245" w:rsidRDefault="001519CA" w:rsidP="001519CA">
            <w:pPr>
              <w:jc w:val="center"/>
              <w:rPr>
                <w:sz w:val="24"/>
                <w:szCs w:val="24"/>
              </w:rPr>
            </w:pPr>
            <w:r w:rsidRPr="008A5245">
              <w:rPr>
                <w:sz w:val="24"/>
                <w:szCs w:val="24"/>
              </w:rPr>
              <w:t>2.3.</w:t>
            </w:r>
          </w:p>
          <w:p w14:paraId="2BA80943" w14:textId="77777777" w:rsidR="001519CA" w:rsidRPr="008A5245" w:rsidRDefault="001519CA" w:rsidP="001519CA">
            <w:pPr>
              <w:jc w:val="center"/>
              <w:rPr>
                <w:sz w:val="24"/>
                <w:szCs w:val="24"/>
              </w:rPr>
            </w:pPr>
            <w:r w:rsidRPr="008A5245">
              <w:rPr>
                <w:sz w:val="24"/>
                <w:szCs w:val="24"/>
              </w:rPr>
              <w:t>2.4.</w:t>
            </w:r>
          </w:p>
          <w:p w14:paraId="74FACDFC" w14:textId="77777777" w:rsidR="001519CA" w:rsidRDefault="001519CA" w:rsidP="001519CA">
            <w:pPr>
              <w:jc w:val="center"/>
              <w:rPr>
                <w:sz w:val="24"/>
                <w:szCs w:val="24"/>
              </w:rPr>
            </w:pPr>
            <w:r w:rsidRPr="008A5245">
              <w:rPr>
                <w:sz w:val="24"/>
                <w:szCs w:val="24"/>
              </w:rPr>
              <w:t>2.5</w:t>
            </w:r>
            <w:r>
              <w:rPr>
                <w:sz w:val="24"/>
                <w:szCs w:val="24"/>
              </w:rPr>
              <w:t>.</w:t>
            </w:r>
          </w:p>
          <w:p w14:paraId="7818C2CA" w14:textId="77777777" w:rsidR="001519CA" w:rsidRDefault="001519CA" w:rsidP="001519CA">
            <w:pPr>
              <w:jc w:val="center"/>
              <w:rPr>
                <w:b/>
                <w:bCs/>
                <w:sz w:val="24"/>
                <w:szCs w:val="24"/>
              </w:rPr>
            </w:pPr>
          </w:p>
          <w:p w14:paraId="37B8042C" w14:textId="77777777" w:rsidR="001519CA" w:rsidRDefault="001519CA" w:rsidP="001519CA">
            <w:pPr>
              <w:jc w:val="center"/>
              <w:rPr>
                <w:b/>
                <w:bCs/>
                <w:sz w:val="24"/>
                <w:szCs w:val="24"/>
              </w:rPr>
            </w:pPr>
          </w:p>
          <w:p w14:paraId="247C1D67" w14:textId="63AB6892" w:rsidR="001519CA" w:rsidRPr="008A5245" w:rsidRDefault="001519CA" w:rsidP="001519CA">
            <w:pPr>
              <w:jc w:val="center"/>
              <w:rPr>
                <w:b/>
                <w:bCs/>
                <w:sz w:val="24"/>
                <w:szCs w:val="24"/>
                <w:lang w:val="ro-RO"/>
              </w:rPr>
            </w:pPr>
          </w:p>
        </w:tc>
        <w:tc>
          <w:tcPr>
            <w:tcW w:w="2875" w:type="dxa"/>
            <w:shd w:val="clear" w:color="auto" w:fill="auto"/>
            <w:vAlign w:val="center"/>
          </w:tcPr>
          <w:p w14:paraId="3255EAFA" w14:textId="77777777" w:rsidR="001519CA" w:rsidRPr="00E2421A" w:rsidRDefault="001519CA" w:rsidP="001519CA">
            <w:pPr>
              <w:jc w:val="both"/>
              <w:rPr>
                <w:noProof/>
                <w:sz w:val="24"/>
                <w:szCs w:val="24"/>
                <w:lang w:val="ro-RO"/>
              </w:rPr>
            </w:pPr>
            <w:r w:rsidRPr="00E2421A">
              <w:rPr>
                <w:noProof/>
                <w:sz w:val="24"/>
                <w:szCs w:val="24"/>
                <w:lang w:val="ro-RO"/>
              </w:rPr>
              <w:t>•</w:t>
            </w:r>
            <w:r>
              <w:rPr>
                <w:noProof/>
                <w:sz w:val="24"/>
                <w:szCs w:val="24"/>
                <w:lang w:val="ro-RO"/>
              </w:rPr>
              <w:t xml:space="preserve"> </w:t>
            </w:r>
            <w:r w:rsidRPr="00E2421A">
              <w:rPr>
                <w:noProof/>
                <w:sz w:val="24"/>
                <w:szCs w:val="24"/>
                <w:lang w:val="ro-RO"/>
              </w:rPr>
              <w:t>Proprietățile apei</w:t>
            </w:r>
          </w:p>
          <w:p w14:paraId="252447A6" w14:textId="77777777" w:rsidR="001519CA" w:rsidRPr="00E2421A" w:rsidRDefault="001519CA" w:rsidP="001519CA">
            <w:pPr>
              <w:jc w:val="both"/>
              <w:rPr>
                <w:noProof/>
                <w:sz w:val="24"/>
                <w:szCs w:val="24"/>
                <w:lang w:val="ro-RO"/>
              </w:rPr>
            </w:pPr>
            <w:r w:rsidRPr="00E2421A">
              <w:rPr>
                <w:noProof/>
                <w:sz w:val="24"/>
                <w:szCs w:val="24"/>
                <w:lang w:val="ro-RO"/>
              </w:rPr>
              <w:t>•</w:t>
            </w:r>
            <w:r>
              <w:rPr>
                <w:noProof/>
                <w:sz w:val="24"/>
                <w:szCs w:val="24"/>
                <w:lang w:val="ro-RO"/>
              </w:rPr>
              <w:t xml:space="preserve"> </w:t>
            </w:r>
            <w:r w:rsidRPr="00E2421A">
              <w:rPr>
                <w:noProof/>
                <w:sz w:val="24"/>
                <w:szCs w:val="24"/>
                <w:lang w:val="ro-RO"/>
              </w:rPr>
              <w:t>Plutirea corpurilor</w:t>
            </w:r>
          </w:p>
          <w:p w14:paraId="7BDD6213" w14:textId="77777777" w:rsidR="001519CA" w:rsidRPr="00E2421A" w:rsidRDefault="001519CA" w:rsidP="001519CA">
            <w:pPr>
              <w:rPr>
                <w:noProof/>
                <w:sz w:val="24"/>
                <w:szCs w:val="24"/>
                <w:lang w:val="ro-RO"/>
              </w:rPr>
            </w:pPr>
            <w:r w:rsidRPr="00E2421A">
              <w:rPr>
                <w:noProof/>
                <w:sz w:val="24"/>
                <w:szCs w:val="24"/>
                <w:lang w:val="ro-RO"/>
              </w:rPr>
              <w:t>•</w:t>
            </w:r>
            <w:r>
              <w:rPr>
                <w:noProof/>
                <w:sz w:val="24"/>
                <w:szCs w:val="24"/>
                <w:lang w:val="ro-RO"/>
              </w:rPr>
              <w:t xml:space="preserve"> </w:t>
            </w:r>
            <w:r w:rsidRPr="00E2421A">
              <w:rPr>
                <w:noProof/>
                <w:sz w:val="24"/>
                <w:szCs w:val="24"/>
                <w:lang w:val="ro-RO"/>
              </w:rPr>
              <w:t>Amestecuri și separarea amestecurilor</w:t>
            </w:r>
          </w:p>
          <w:p w14:paraId="77086AA2" w14:textId="77777777" w:rsidR="001519CA" w:rsidRPr="00E2421A" w:rsidRDefault="001519CA" w:rsidP="001519CA">
            <w:pPr>
              <w:jc w:val="both"/>
              <w:rPr>
                <w:iCs/>
                <w:noProof/>
                <w:sz w:val="24"/>
                <w:szCs w:val="24"/>
                <w:lang w:val="ro-RO"/>
              </w:rPr>
            </w:pPr>
            <w:r w:rsidRPr="00E2421A">
              <w:rPr>
                <w:noProof/>
                <w:sz w:val="24"/>
                <w:szCs w:val="24"/>
                <w:lang w:val="ro-RO"/>
              </w:rPr>
              <w:t>•</w:t>
            </w:r>
            <w:r>
              <w:rPr>
                <w:noProof/>
                <w:sz w:val="24"/>
                <w:szCs w:val="24"/>
                <w:lang w:val="ro-RO"/>
              </w:rPr>
              <w:t xml:space="preserve"> </w:t>
            </w:r>
            <w:r w:rsidRPr="00E2421A">
              <w:rPr>
                <w:iCs/>
                <w:noProof/>
                <w:sz w:val="24"/>
                <w:szCs w:val="24"/>
                <w:lang w:val="ro-RO"/>
              </w:rPr>
              <w:t>Am învățat până acum</w:t>
            </w:r>
            <w:r>
              <w:rPr>
                <w:iCs/>
                <w:noProof/>
                <w:sz w:val="24"/>
                <w:szCs w:val="24"/>
                <w:lang w:val="ro-RO"/>
              </w:rPr>
              <w:t xml:space="preserve"> –</w:t>
            </w:r>
            <w:r w:rsidRPr="00E2421A">
              <w:rPr>
                <w:iCs/>
                <w:noProof/>
                <w:sz w:val="24"/>
                <w:szCs w:val="24"/>
                <w:lang w:val="ro-RO"/>
              </w:rPr>
              <w:t>autoevaluare</w:t>
            </w:r>
          </w:p>
          <w:p w14:paraId="4880C84B" w14:textId="2677D314" w:rsidR="001519CA" w:rsidRPr="00962364" w:rsidRDefault="001519CA" w:rsidP="00962364">
            <w:pPr>
              <w:rPr>
                <w:noProof/>
                <w:sz w:val="24"/>
                <w:szCs w:val="24"/>
                <w:lang w:val="ro-RO"/>
              </w:rPr>
            </w:pPr>
            <w:r w:rsidRPr="00E2421A">
              <w:rPr>
                <w:noProof/>
                <w:sz w:val="24"/>
                <w:szCs w:val="24"/>
                <w:lang w:val="ro-RO"/>
              </w:rPr>
              <w:t>•</w:t>
            </w:r>
            <w:r>
              <w:rPr>
                <w:noProof/>
                <w:sz w:val="24"/>
                <w:szCs w:val="24"/>
                <w:lang w:val="ro-RO"/>
              </w:rPr>
              <w:t xml:space="preserve"> </w:t>
            </w:r>
            <w:r w:rsidRPr="00E2421A">
              <w:rPr>
                <w:noProof/>
                <w:sz w:val="24"/>
                <w:szCs w:val="24"/>
                <w:lang w:val="ro-RO"/>
              </w:rPr>
              <w:t>Dizolvarea. Influența temperaturii asupra procesului de dizolvare</w:t>
            </w:r>
          </w:p>
        </w:tc>
        <w:tc>
          <w:tcPr>
            <w:tcW w:w="950" w:type="dxa"/>
            <w:shd w:val="clear" w:color="auto" w:fill="auto"/>
            <w:vAlign w:val="center"/>
          </w:tcPr>
          <w:p w14:paraId="699FCAC3" w14:textId="77777777" w:rsidR="001519CA" w:rsidRDefault="001519CA" w:rsidP="001519CA">
            <w:pPr>
              <w:jc w:val="center"/>
              <w:rPr>
                <w:sz w:val="24"/>
                <w:szCs w:val="24"/>
                <w:lang w:val="ro-RO"/>
              </w:rPr>
            </w:pPr>
            <w:r w:rsidRPr="001519CA">
              <w:rPr>
                <w:sz w:val="24"/>
                <w:szCs w:val="24"/>
                <w:lang w:val="ro-RO"/>
              </w:rPr>
              <w:t>5</w:t>
            </w:r>
          </w:p>
          <w:p w14:paraId="5978B1EB" w14:textId="77777777" w:rsidR="001519CA" w:rsidRDefault="001519CA" w:rsidP="001519CA">
            <w:pPr>
              <w:jc w:val="center"/>
              <w:rPr>
                <w:sz w:val="24"/>
                <w:szCs w:val="24"/>
                <w:lang w:val="ro-RO"/>
              </w:rPr>
            </w:pPr>
          </w:p>
          <w:p w14:paraId="096C992E" w14:textId="77777777" w:rsidR="001519CA" w:rsidRDefault="001519CA" w:rsidP="001519CA">
            <w:pPr>
              <w:jc w:val="center"/>
              <w:rPr>
                <w:sz w:val="24"/>
                <w:szCs w:val="24"/>
                <w:lang w:val="ro-RO"/>
              </w:rPr>
            </w:pPr>
          </w:p>
          <w:p w14:paraId="11CAD555" w14:textId="77777777" w:rsidR="001519CA" w:rsidRDefault="001519CA" w:rsidP="001519CA">
            <w:pPr>
              <w:jc w:val="center"/>
              <w:rPr>
                <w:sz w:val="24"/>
                <w:szCs w:val="24"/>
                <w:lang w:val="ro-RO"/>
              </w:rPr>
            </w:pPr>
          </w:p>
          <w:p w14:paraId="5C1B85FF" w14:textId="77777777" w:rsidR="001519CA" w:rsidRDefault="001519CA" w:rsidP="001519CA">
            <w:pPr>
              <w:jc w:val="center"/>
              <w:rPr>
                <w:sz w:val="24"/>
                <w:szCs w:val="24"/>
                <w:lang w:val="ro-RO"/>
              </w:rPr>
            </w:pPr>
          </w:p>
          <w:p w14:paraId="71E913AF" w14:textId="77777777" w:rsidR="001519CA" w:rsidRDefault="001519CA" w:rsidP="001519CA">
            <w:pPr>
              <w:jc w:val="center"/>
              <w:rPr>
                <w:sz w:val="24"/>
                <w:szCs w:val="24"/>
                <w:lang w:val="ro-RO"/>
              </w:rPr>
            </w:pPr>
          </w:p>
          <w:p w14:paraId="0F90B0DA" w14:textId="26F075EF" w:rsidR="001519CA" w:rsidRPr="001519CA" w:rsidRDefault="001519CA" w:rsidP="001519CA">
            <w:pPr>
              <w:jc w:val="center"/>
              <w:rPr>
                <w:sz w:val="24"/>
                <w:szCs w:val="24"/>
                <w:lang w:val="ro-RO"/>
              </w:rPr>
            </w:pPr>
            <w:r w:rsidRPr="001519CA">
              <w:rPr>
                <w:sz w:val="24"/>
                <w:szCs w:val="24"/>
                <w:lang w:val="ro-RO"/>
              </w:rPr>
              <w:t xml:space="preserve"> </w:t>
            </w:r>
          </w:p>
        </w:tc>
        <w:tc>
          <w:tcPr>
            <w:tcW w:w="1377" w:type="dxa"/>
            <w:shd w:val="clear" w:color="auto" w:fill="auto"/>
            <w:vAlign w:val="center"/>
          </w:tcPr>
          <w:p w14:paraId="3CDD593D" w14:textId="77777777" w:rsidR="001519CA" w:rsidRPr="008A5245" w:rsidRDefault="001519CA" w:rsidP="001519CA">
            <w:pPr>
              <w:jc w:val="center"/>
              <w:rPr>
                <w:b/>
                <w:bCs/>
                <w:sz w:val="24"/>
                <w:szCs w:val="24"/>
                <w:lang w:val="ro-RO"/>
              </w:rPr>
            </w:pPr>
          </w:p>
        </w:tc>
        <w:tc>
          <w:tcPr>
            <w:tcW w:w="1956" w:type="dxa"/>
            <w:shd w:val="clear" w:color="auto" w:fill="auto"/>
            <w:vAlign w:val="center"/>
          </w:tcPr>
          <w:p w14:paraId="12B53BED" w14:textId="77777777" w:rsidR="001519CA" w:rsidRPr="008A5245" w:rsidRDefault="001519CA" w:rsidP="001519CA">
            <w:pPr>
              <w:jc w:val="center"/>
              <w:rPr>
                <w:b/>
                <w:bCs/>
                <w:sz w:val="24"/>
                <w:szCs w:val="24"/>
                <w:lang w:val="ro-RO"/>
              </w:rPr>
            </w:pPr>
          </w:p>
        </w:tc>
      </w:tr>
      <w:tr w:rsidR="001519CA" w:rsidRPr="008A5245" w14:paraId="6533F2A2" w14:textId="77777777" w:rsidTr="00970555">
        <w:tc>
          <w:tcPr>
            <w:tcW w:w="10456" w:type="dxa"/>
            <w:gridSpan w:val="6"/>
            <w:tcBorders>
              <w:bottom w:val="single" w:sz="4" w:space="0" w:color="auto"/>
            </w:tcBorders>
            <w:shd w:val="clear" w:color="auto" w:fill="C5E0B3" w:themeFill="accent6" w:themeFillTint="66"/>
          </w:tcPr>
          <w:p w14:paraId="25F28DBA" w14:textId="7BB90C45" w:rsidR="001519CA" w:rsidRPr="00D14F82" w:rsidRDefault="001519CA" w:rsidP="001519CA">
            <w:pPr>
              <w:spacing w:before="100" w:after="100"/>
              <w:jc w:val="center"/>
              <w:rPr>
                <w:b/>
                <w:color w:val="833C0B" w:themeColor="accent2" w:themeShade="80"/>
                <w:sz w:val="22"/>
                <w:szCs w:val="22"/>
                <w:lang w:val="ro-RO"/>
              </w:rPr>
            </w:pPr>
            <w:r w:rsidRPr="00D14F82">
              <w:rPr>
                <w:b/>
                <w:bCs/>
                <w:sz w:val="22"/>
                <w:szCs w:val="22"/>
                <w:lang w:val="ro-RO"/>
              </w:rPr>
              <w:t xml:space="preserve">Notă: </w:t>
            </w:r>
            <w:r w:rsidRPr="00D14F82">
              <w:rPr>
                <w:bCs/>
                <w:sz w:val="22"/>
                <w:szCs w:val="22"/>
                <w:shd w:val="clear" w:color="auto" w:fill="C5E0B3"/>
                <w:lang w:val="ro-RO"/>
              </w:rPr>
              <w:t xml:space="preserve">Pot exista decalaje la nivelul fiecărei unități de învățământ în funcție de planificarea celor două săptămâni, </w:t>
            </w:r>
            <w:r w:rsidRPr="00D14F82">
              <w:rPr>
                <w:b/>
                <w:color w:val="121416"/>
                <w:sz w:val="22"/>
                <w:szCs w:val="22"/>
                <w:shd w:val="clear" w:color="auto" w:fill="C5E0B3"/>
                <w:lang w:val="ro-RO"/>
              </w:rPr>
              <w:t xml:space="preserve">Programul național „Școala altfel” </w:t>
            </w:r>
            <w:r w:rsidRPr="00D14F82">
              <w:rPr>
                <w:color w:val="121416"/>
                <w:sz w:val="22"/>
                <w:szCs w:val="22"/>
                <w:shd w:val="clear" w:color="auto" w:fill="C5E0B3"/>
                <w:lang w:val="ro-RO"/>
              </w:rPr>
              <w:t xml:space="preserve">și </w:t>
            </w:r>
            <w:r w:rsidRPr="00D14F82">
              <w:rPr>
                <w:b/>
                <w:color w:val="121416"/>
                <w:sz w:val="22"/>
                <w:szCs w:val="22"/>
                <w:shd w:val="clear" w:color="auto" w:fill="C5E0B3"/>
                <w:lang w:val="ro-RO"/>
              </w:rPr>
              <w:t>Programul „Săptămâna verde”</w:t>
            </w:r>
            <w:r w:rsidRPr="00D14F82">
              <w:rPr>
                <w:bCs/>
                <w:sz w:val="22"/>
                <w:szCs w:val="22"/>
                <w:shd w:val="clear" w:color="auto" w:fill="C5E0B3"/>
                <w:lang w:val="ro-RO"/>
              </w:rPr>
              <w:t>.</w:t>
            </w:r>
          </w:p>
        </w:tc>
      </w:tr>
      <w:tr w:rsidR="001519CA" w:rsidRPr="008A5245" w14:paraId="2967FE8F" w14:textId="77777777" w:rsidTr="00970555">
        <w:tc>
          <w:tcPr>
            <w:tcW w:w="10456" w:type="dxa"/>
            <w:gridSpan w:val="6"/>
            <w:tcBorders>
              <w:left w:val="nil"/>
              <w:right w:val="nil"/>
            </w:tcBorders>
            <w:shd w:val="clear" w:color="auto" w:fill="FFFFFF" w:themeFill="background1"/>
            <w:vAlign w:val="center"/>
          </w:tcPr>
          <w:p w14:paraId="6EE3C324" w14:textId="77777777" w:rsidR="001519CA" w:rsidRPr="00962364" w:rsidRDefault="001519CA" w:rsidP="001519CA">
            <w:pPr>
              <w:jc w:val="center"/>
              <w:rPr>
                <w:sz w:val="10"/>
                <w:szCs w:val="10"/>
                <w:lang w:val="ro-RO"/>
              </w:rPr>
            </w:pPr>
          </w:p>
          <w:p w14:paraId="1D7194D9" w14:textId="73441603" w:rsidR="001519CA" w:rsidRPr="00962364" w:rsidRDefault="001519CA" w:rsidP="001519CA">
            <w:pPr>
              <w:rPr>
                <w:sz w:val="8"/>
                <w:szCs w:val="8"/>
                <w:lang w:val="ro-RO"/>
              </w:rPr>
            </w:pPr>
          </w:p>
        </w:tc>
      </w:tr>
    </w:tbl>
    <w:p w14:paraId="4A53024A" w14:textId="1B3F4119" w:rsidR="0053338B" w:rsidRDefault="0053338B">
      <w:pPr>
        <w:suppressAutoHyphens w:val="0"/>
        <w:overflowPunct/>
        <w:autoSpaceDE/>
        <w:textAlignment w:val="auto"/>
      </w:pPr>
    </w:p>
    <w:p w14:paraId="2177CB84" w14:textId="77777777" w:rsidR="0053338B" w:rsidRPr="00962364" w:rsidRDefault="0053338B">
      <w:pPr>
        <w:rPr>
          <w:sz w:val="10"/>
          <w:szCs w:val="10"/>
        </w:rPr>
      </w:pPr>
    </w:p>
    <w:tbl>
      <w:tblPr>
        <w:tblStyle w:val="TableGrid"/>
        <w:tblW w:w="0" w:type="auto"/>
        <w:tblLook w:val="04A0" w:firstRow="1" w:lastRow="0" w:firstColumn="1" w:lastColumn="0" w:noHBand="0" w:noVBand="1"/>
      </w:tblPr>
      <w:tblGrid>
        <w:gridCol w:w="1842"/>
        <w:gridCol w:w="1456"/>
        <w:gridCol w:w="2875"/>
        <w:gridCol w:w="950"/>
        <w:gridCol w:w="1377"/>
        <w:gridCol w:w="1956"/>
      </w:tblGrid>
      <w:tr w:rsidR="00970555" w:rsidRPr="008A5245" w14:paraId="7970FF70" w14:textId="77777777" w:rsidTr="00970555">
        <w:tc>
          <w:tcPr>
            <w:tcW w:w="10456" w:type="dxa"/>
            <w:gridSpan w:val="6"/>
            <w:shd w:val="clear" w:color="auto" w:fill="FBE4D5" w:themeFill="accent2" w:themeFillTint="33"/>
            <w:vAlign w:val="center"/>
          </w:tcPr>
          <w:p w14:paraId="635862C7" w14:textId="3AF28A44" w:rsidR="00970555" w:rsidRDefault="00D33E69" w:rsidP="00AC4B4E">
            <w:pPr>
              <w:spacing w:before="200"/>
              <w:jc w:val="center"/>
              <w:rPr>
                <w:b/>
                <w:bCs/>
                <w:sz w:val="24"/>
                <w:szCs w:val="24"/>
              </w:rPr>
            </w:pPr>
            <w:proofErr w:type="spellStart"/>
            <w:r w:rsidRPr="008A5245">
              <w:rPr>
                <w:b/>
                <w:bCs/>
                <w:sz w:val="24"/>
                <w:szCs w:val="24"/>
              </w:rPr>
              <w:t>Modulul</w:t>
            </w:r>
            <w:proofErr w:type="spellEnd"/>
            <w:r w:rsidRPr="008A5245">
              <w:rPr>
                <w:b/>
                <w:bCs/>
                <w:sz w:val="24"/>
                <w:szCs w:val="24"/>
              </w:rPr>
              <w:t xml:space="preserve"> 5: </w:t>
            </w:r>
            <w:r w:rsidR="00C363FC">
              <w:rPr>
                <w:b/>
                <w:bCs/>
                <w:sz w:val="24"/>
                <w:szCs w:val="24"/>
              </w:rPr>
              <w:t>15</w:t>
            </w:r>
            <w:r w:rsidRPr="008A5245">
              <w:rPr>
                <w:b/>
                <w:bCs/>
                <w:sz w:val="24"/>
                <w:szCs w:val="24"/>
              </w:rPr>
              <w:t>.04.202</w:t>
            </w:r>
            <w:r w:rsidR="00C363FC">
              <w:rPr>
                <w:b/>
                <w:bCs/>
                <w:sz w:val="24"/>
                <w:szCs w:val="24"/>
              </w:rPr>
              <w:t>6</w:t>
            </w:r>
            <w:r w:rsidRPr="008A5245">
              <w:rPr>
                <w:b/>
                <w:bCs/>
                <w:sz w:val="24"/>
                <w:szCs w:val="24"/>
              </w:rPr>
              <w:t xml:space="preserve"> – </w:t>
            </w:r>
            <w:r w:rsidR="00C363FC">
              <w:rPr>
                <w:b/>
                <w:bCs/>
                <w:sz w:val="24"/>
                <w:szCs w:val="24"/>
              </w:rPr>
              <w:t>19</w:t>
            </w:r>
            <w:r w:rsidRPr="008A5245">
              <w:rPr>
                <w:b/>
                <w:bCs/>
                <w:sz w:val="24"/>
                <w:szCs w:val="24"/>
              </w:rPr>
              <w:t>.06.202</w:t>
            </w:r>
            <w:r w:rsidR="00C363FC">
              <w:rPr>
                <w:b/>
                <w:bCs/>
                <w:sz w:val="24"/>
                <w:szCs w:val="24"/>
              </w:rPr>
              <w:t>6</w:t>
            </w:r>
          </w:p>
          <w:p w14:paraId="351B7555" w14:textId="7386DF1B" w:rsidR="002070C5" w:rsidRPr="008A5245" w:rsidRDefault="002070C5" w:rsidP="00D33E69">
            <w:pPr>
              <w:jc w:val="center"/>
              <w:rPr>
                <w:b/>
                <w:color w:val="833C0B" w:themeColor="accent2" w:themeShade="80"/>
                <w:sz w:val="24"/>
                <w:szCs w:val="24"/>
                <w:lang w:val="ro-RO"/>
              </w:rPr>
            </w:pPr>
          </w:p>
        </w:tc>
      </w:tr>
      <w:tr w:rsidR="00D33E69" w:rsidRPr="008A5245" w14:paraId="469109C0" w14:textId="77777777" w:rsidTr="00EB4C27">
        <w:tc>
          <w:tcPr>
            <w:tcW w:w="1842" w:type="dxa"/>
            <w:shd w:val="clear" w:color="auto" w:fill="F2F2F2" w:themeFill="background1" w:themeFillShade="F2"/>
            <w:vAlign w:val="center"/>
          </w:tcPr>
          <w:p w14:paraId="5AE8AD16" w14:textId="33CBEEEC" w:rsidR="00D33E69" w:rsidRPr="008A5245" w:rsidRDefault="00D33E69" w:rsidP="00EB4C27">
            <w:pPr>
              <w:jc w:val="center"/>
              <w:rPr>
                <w:b/>
                <w:bCs/>
                <w:sz w:val="24"/>
                <w:szCs w:val="24"/>
              </w:rPr>
            </w:pPr>
            <w:proofErr w:type="spellStart"/>
            <w:r w:rsidRPr="008A5245">
              <w:rPr>
                <w:b/>
                <w:bCs/>
                <w:sz w:val="24"/>
                <w:szCs w:val="24"/>
              </w:rPr>
              <w:t>Unitatea</w:t>
            </w:r>
            <w:proofErr w:type="spellEnd"/>
          </w:p>
          <w:p w14:paraId="2ECBFB99" w14:textId="3199A209" w:rsidR="00D33E69" w:rsidRPr="008A5245" w:rsidRDefault="00D33E69" w:rsidP="00EB4C27">
            <w:pPr>
              <w:jc w:val="center"/>
              <w:rPr>
                <w:b/>
                <w:bCs/>
                <w:sz w:val="24"/>
                <w:szCs w:val="24"/>
                <w:lang w:val="ro-RO"/>
              </w:rPr>
            </w:pPr>
            <w:r w:rsidRPr="008A5245">
              <w:rPr>
                <w:b/>
                <w:bCs/>
                <w:sz w:val="24"/>
                <w:szCs w:val="24"/>
              </w:rPr>
              <w:t xml:space="preserve">de </w:t>
            </w:r>
            <w:proofErr w:type="spellStart"/>
            <w:r w:rsidRPr="008A5245">
              <w:rPr>
                <w:b/>
                <w:bCs/>
                <w:sz w:val="24"/>
                <w:szCs w:val="24"/>
              </w:rPr>
              <w:t>învățare</w:t>
            </w:r>
            <w:proofErr w:type="spellEnd"/>
          </w:p>
        </w:tc>
        <w:tc>
          <w:tcPr>
            <w:tcW w:w="1456" w:type="dxa"/>
            <w:shd w:val="clear" w:color="auto" w:fill="F2F2F2" w:themeFill="background1" w:themeFillShade="F2"/>
            <w:vAlign w:val="center"/>
          </w:tcPr>
          <w:p w14:paraId="1332C90F" w14:textId="5330FF84" w:rsidR="00D33E69" w:rsidRPr="008A5245" w:rsidRDefault="00D33E69" w:rsidP="00EB4C27">
            <w:pPr>
              <w:jc w:val="center"/>
              <w:rPr>
                <w:b/>
                <w:bCs/>
                <w:sz w:val="24"/>
                <w:szCs w:val="24"/>
                <w:lang w:val="ro-RO"/>
              </w:rPr>
            </w:pPr>
            <w:r w:rsidRPr="008A5245">
              <w:rPr>
                <w:b/>
                <w:bCs/>
                <w:sz w:val="24"/>
                <w:szCs w:val="24"/>
                <w:lang w:val="ro-RO"/>
              </w:rPr>
              <w:t>Competențe</w:t>
            </w:r>
          </w:p>
          <w:p w14:paraId="627FFA9E" w14:textId="1E580723" w:rsidR="00D33E69" w:rsidRPr="008A5245" w:rsidRDefault="00D33E69" w:rsidP="00EB4C27">
            <w:pPr>
              <w:jc w:val="center"/>
              <w:rPr>
                <w:sz w:val="24"/>
                <w:szCs w:val="24"/>
                <w:lang w:val="ro-RO"/>
              </w:rPr>
            </w:pPr>
            <w:r w:rsidRPr="008A5245">
              <w:rPr>
                <w:b/>
                <w:bCs/>
                <w:sz w:val="24"/>
                <w:szCs w:val="24"/>
                <w:lang w:val="ro-RO"/>
              </w:rPr>
              <w:t>specifice</w:t>
            </w:r>
          </w:p>
        </w:tc>
        <w:tc>
          <w:tcPr>
            <w:tcW w:w="2875" w:type="dxa"/>
            <w:shd w:val="clear" w:color="auto" w:fill="F2F2F2" w:themeFill="background1" w:themeFillShade="F2"/>
            <w:vAlign w:val="center"/>
          </w:tcPr>
          <w:p w14:paraId="62BE57AA" w14:textId="32169684" w:rsidR="00D33E69" w:rsidRPr="008A5245" w:rsidRDefault="00D33E69" w:rsidP="00EB4C27">
            <w:pPr>
              <w:jc w:val="center"/>
              <w:rPr>
                <w:sz w:val="24"/>
                <w:szCs w:val="24"/>
              </w:rPr>
            </w:pPr>
            <w:r w:rsidRPr="008A5245">
              <w:rPr>
                <w:b/>
                <w:bCs/>
                <w:sz w:val="24"/>
                <w:szCs w:val="24"/>
                <w:lang w:val="ro-RO"/>
              </w:rPr>
              <w:t>Conținuturi</w:t>
            </w:r>
          </w:p>
        </w:tc>
        <w:tc>
          <w:tcPr>
            <w:tcW w:w="950" w:type="dxa"/>
            <w:shd w:val="clear" w:color="auto" w:fill="F2F2F2" w:themeFill="background1" w:themeFillShade="F2"/>
            <w:vAlign w:val="center"/>
          </w:tcPr>
          <w:p w14:paraId="279926C3" w14:textId="77777777" w:rsidR="00D33E69" w:rsidRPr="008A5245" w:rsidRDefault="00D33E69" w:rsidP="00D33E69">
            <w:pPr>
              <w:jc w:val="center"/>
              <w:rPr>
                <w:b/>
                <w:bCs/>
                <w:sz w:val="24"/>
                <w:szCs w:val="24"/>
                <w:lang w:val="ro-RO"/>
              </w:rPr>
            </w:pPr>
            <w:r w:rsidRPr="008A5245">
              <w:rPr>
                <w:b/>
                <w:bCs/>
                <w:sz w:val="24"/>
                <w:szCs w:val="24"/>
                <w:lang w:val="ro-RO"/>
              </w:rPr>
              <w:t xml:space="preserve">Nr. </w:t>
            </w:r>
          </w:p>
          <w:p w14:paraId="3B35ED8C" w14:textId="3970D464" w:rsidR="00D33E69" w:rsidRPr="008A5245" w:rsidRDefault="00D33E69" w:rsidP="00D33E69">
            <w:pPr>
              <w:jc w:val="center"/>
              <w:rPr>
                <w:sz w:val="24"/>
                <w:szCs w:val="24"/>
                <w:lang w:val="ro-RO"/>
              </w:rPr>
            </w:pPr>
            <w:r w:rsidRPr="008A5245">
              <w:rPr>
                <w:b/>
                <w:bCs/>
                <w:sz w:val="24"/>
                <w:szCs w:val="24"/>
                <w:lang w:val="ro-RO"/>
              </w:rPr>
              <w:t xml:space="preserve"> ore</w:t>
            </w:r>
          </w:p>
        </w:tc>
        <w:tc>
          <w:tcPr>
            <w:tcW w:w="1377" w:type="dxa"/>
            <w:shd w:val="clear" w:color="auto" w:fill="F2F2F2" w:themeFill="background1" w:themeFillShade="F2"/>
            <w:vAlign w:val="center"/>
          </w:tcPr>
          <w:p w14:paraId="1EE6F711" w14:textId="3890DA18" w:rsidR="00D33E69" w:rsidRPr="008A5245" w:rsidRDefault="00D33E69" w:rsidP="00D33E69">
            <w:pPr>
              <w:jc w:val="center"/>
              <w:rPr>
                <w:sz w:val="24"/>
                <w:szCs w:val="24"/>
                <w:lang w:val="ro-RO"/>
              </w:rPr>
            </w:pPr>
            <w:r w:rsidRPr="008A5245">
              <w:rPr>
                <w:b/>
                <w:bCs/>
                <w:sz w:val="24"/>
                <w:szCs w:val="24"/>
                <w:lang w:val="ro-RO"/>
              </w:rPr>
              <w:t>Săptămâna</w:t>
            </w:r>
          </w:p>
        </w:tc>
        <w:tc>
          <w:tcPr>
            <w:tcW w:w="1956" w:type="dxa"/>
            <w:shd w:val="clear" w:color="auto" w:fill="F2F2F2" w:themeFill="background1" w:themeFillShade="F2"/>
            <w:vAlign w:val="center"/>
          </w:tcPr>
          <w:p w14:paraId="1DA10D89" w14:textId="280B956D" w:rsidR="00D33E69" w:rsidRPr="008A5245" w:rsidRDefault="00D33E69" w:rsidP="00EB4C27">
            <w:pPr>
              <w:jc w:val="center"/>
              <w:rPr>
                <w:sz w:val="24"/>
                <w:szCs w:val="24"/>
                <w:lang w:val="ro-RO"/>
              </w:rPr>
            </w:pPr>
            <w:r w:rsidRPr="008A5245">
              <w:rPr>
                <w:b/>
                <w:bCs/>
                <w:sz w:val="24"/>
                <w:szCs w:val="24"/>
                <w:lang w:val="ro-RO"/>
              </w:rPr>
              <w:t>Observații</w:t>
            </w:r>
          </w:p>
        </w:tc>
      </w:tr>
      <w:tr w:rsidR="00D33E69" w:rsidRPr="008A5245" w14:paraId="4B2C358F" w14:textId="77777777" w:rsidTr="0080516B">
        <w:trPr>
          <w:trHeight w:val="1932"/>
        </w:trPr>
        <w:tc>
          <w:tcPr>
            <w:tcW w:w="1842" w:type="dxa"/>
          </w:tcPr>
          <w:p w14:paraId="1716BED1" w14:textId="43D2CCC0" w:rsidR="00D33E69" w:rsidRPr="00EB4C27" w:rsidRDefault="00EB4C27" w:rsidP="00EB4C27">
            <w:pPr>
              <w:rPr>
                <w:b/>
                <w:bCs/>
                <w:iCs/>
                <w:sz w:val="24"/>
                <w:szCs w:val="24"/>
                <w:lang w:val="ro-RO"/>
              </w:rPr>
            </w:pPr>
            <w:r w:rsidRPr="00EB4C27">
              <w:rPr>
                <w:b/>
                <w:bCs/>
                <w:iCs/>
                <w:sz w:val="24"/>
                <w:szCs w:val="24"/>
                <w:lang w:val="ro-RO"/>
              </w:rPr>
              <w:t>1.</w:t>
            </w:r>
            <w:r>
              <w:rPr>
                <w:b/>
                <w:bCs/>
                <w:iCs/>
                <w:sz w:val="24"/>
                <w:szCs w:val="24"/>
                <w:lang w:val="ro-RO"/>
              </w:rPr>
              <w:t xml:space="preserve"> </w:t>
            </w:r>
            <w:r w:rsidR="00D33E69" w:rsidRPr="00EB4C27">
              <w:rPr>
                <w:b/>
                <w:bCs/>
                <w:iCs/>
                <w:sz w:val="24"/>
                <w:szCs w:val="24"/>
                <w:lang w:val="ro-RO"/>
              </w:rPr>
              <w:t>Științe ale fizicii:</w:t>
            </w:r>
          </w:p>
          <w:p w14:paraId="57B600F9" w14:textId="5EA30CE6" w:rsidR="00D33E69" w:rsidRPr="008A5245" w:rsidRDefault="00D33E69" w:rsidP="00970555">
            <w:pPr>
              <w:rPr>
                <w:b/>
                <w:bCs/>
                <w:sz w:val="24"/>
                <w:szCs w:val="24"/>
                <w:lang w:val="ro-RO"/>
              </w:rPr>
            </w:pPr>
            <w:r w:rsidRPr="008A5245">
              <w:rPr>
                <w:b/>
                <w:bCs/>
                <w:iCs/>
                <w:sz w:val="24"/>
                <w:szCs w:val="24"/>
                <w:lang w:val="ro-RO"/>
              </w:rPr>
              <w:t>Corpuri – proprietăți</w:t>
            </w:r>
          </w:p>
        </w:tc>
        <w:tc>
          <w:tcPr>
            <w:tcW w:w="1456" w:type="dxa"/>
          </w:tcPr>
          <w:p w14:paraId="7C503D79" w14:textId="77777777" w:rsidR="00D33E69" w:rsidRPr="008A5245" w:rsidRDefault="00D33E69" w:rsidP="00970555">
            <w:pPr>
              <w:rPr>
                <w:sz w:val="24"/>
                <w:szCs w:val="24"/>
                <w:lang w:val="ro-RO"/>
              </w:rPr>
            </w:pPr>
          </w:p>
        </w:tc>
        <w:tc>
          <w:tcPr>
            <w:tcW w:w="2875" w:type="dxa"/>
            <w:vAlign w:val="center"/>
          </w:tcPr>
          <w:p w14:paraId="616B79C1" w14:textId="77777777" w:rsidR="002E7AB0" w:rsidRPr="00E2421A" w:rsidRDefault="002E7AB0" w:rsidP="002E7AB0">
            <w:pPr>
              <w:rPr>
                <w:noProof/>
                <w:sz w:val="24"/>
                <w:szCs w:val="24"/>
                <w:lang w:val="ro-RO"/>
              </w:rPr>
            </w:pPr>
            <w:r w:rsidRPr="00E2421A">
              <w:rPr>
                <w:noProof/>
                <w:sz w:val="24"/>
                <w:szCs w:val="24"/>
                <w:lang w:val="ro-RO"/>
              </w:rPr>
              <w:t>•</w:t>
            </w:r>
            <w:r>
              <w:rPr>
                <w:noProof/>
                <w:sz w:val="24"/>
                <w:szCs w:val="24"/>
                <w:lang w:val="ro-RO"/>
              </w:rPr>
              <w:t xml:space="preserve"> </w:t>
            </w:r>
            <w:r w:rsidRPr="00E2421A">
              <w:rPr>
                <w:noProof/>
                <w:sz w:val="24"/>
                <w:szCs w:val="24"/>
                <w:lang w:val="ro-RO"/>
              </w:rPr>
              <w:t>Schimbări ale caracteristicilor corpurilor și materialelor: arderea și coacerea</w:t>
            </w:r>
          </w:p>
          <w:p w14:paraId="56E31A0E" w14:textId="732AC5D0" w:rsidR="002E7AB0" w:rsidRDefault="002E7AB0" w:rsidP="002E7AB0">
            <w:pPr>
              <w:rPr>
                <w:noProof/>
                <w:sz w:val="24"/>
                <w:szCs w:val="24"/>
                <w:lang w:val="ro-RO"/>
              </w:rPr>
            </w:pPr>
            <w:r w:rsidRPr="00E2421A">
              <w:rPr>
                <w:noProof/>
                <w:sz w:val="24"/>
                <w:szCs w:val="24"/>
                <w:lang w:val="ro-RO"/>
              </w:rPr>
              <w:t>•</w:t>
            </w:r>
            <w:r>
              <w:rPr>
                <w:noProof/>
                <w:sz w:val="24"/>
                <w:szCs w:val="24"/>
                <w:lang w:val="ro-RO"/>
              </w:rPr>
              <w:t xml:space="preserve"> </w:t>
            </w:r>
            <w:r w:rsidRPr="00E2421A">
              <w:rPr>
                <w:noProof/>
                <w:sz w:val="24"/>
                <w:szCs w:val="24"/>
                <w:lang w:val="ro-RO"/>
              </w:rPr>
              <w:t>Schimbări ale caracteristicilor corpurilor și materialelor: alterarea, putrezirea, ruginirea</w:t>
            </w:r>
          </w:p>
          <w:p w14:paraId="55591603" w14:textId="273928E8" w:rsidR="00D33E69" w:rsidRPr="00B67913" w:rsidRDefault="00D33E69" w:rsidP="00EB4C27">
            <w:pPr>
              <w:rPr>
                <w:noProof/>
                <w:sz w:val="24"/>
                <w:szCs w:val="24"/>
                <w:lang w:val="ro-RO"/>
              </w:rPr>
            </w:pPr>
            <w:r w:rsidRPr="00B67913">
              <w:rPr>
                <w:noProof/>
                <w:sz w:val="24"/>
                <w:szCs w:val="24"/>
                <w:lang w:val="ro-RO"/>
              </w:rPr>
              <w:t>•</w:t>
            </w:r>
            <w:r w:rsidR="00362B96">
              <w:rPr>
                <w:noProof/>
                <w:sz w:val="24"/>
                <w:szCs w:val="24"/>
                <w:lang w:val="ro-RO"/>
              </w:rPr>
              <w:t xml:space="preserve"> </w:t>
            </w:r>
            <w:r w:rsidRPr="00B67913">
              <w:rPr>
                <w:noProof/>
                <w:sz w:val="24"/>
                <w:szCs w:val="24"/>
                <w:lang w:val="ro-RO"/>
              </w:rPr>
              <w:t>Energie: transferul de căldură</w:t>
            </w:r>
          </w:p>
          <w:p w14:paraId="7F11DD33" w14:textId="253CBED2" w:rsidR="00362B96" w:rsidRDefault="00D33E69" w:rsidP="00EB4C27">
            <w:pPr>
              <w:rPr>
                <w:noProof/>
                <w:sz w:val="24"/>
                <w:szCs w:val="24"/>
                <w:lang w:val="ro-RO"/>
              </w:rPr>
            </w:pPr>
            <w:r w:rsidRPr="00B67913">
              <w:rPr>
                <w:noProof/>
                <w:sz w:val="24"/>
                <w:szCs w:val="24"/>
                <w:lang w:val="ro-RO"/>
              </w:rPr>
              <w:t>•</w:t>
            </w:r>
            <w:r w:rsidR="00362B96">
              <w:rPr>
                <w:noProof/>
                <w:sz w:val="24"/>
                <w:szCs w:val="24"/>
                <w:lang w:val="ro-RO"/>
              </w:rPr>
              <w:t xml:space="preserve"> </w:t>
            </w:r>
            <w:r w:rsidRPr="00B67913">
              <w:rPr>
                <w:noProof/>
                <w:sz w:val="24"/>
                <w:szCs w:val="24"/>
                <w:lang w:val="ro-RO"/>
              </w:rPr>
              <w:t xml:space="preserve">Curentul electric. Lumina </w:t>
            </w:r>
          </w:p>
          <w:p w14:paraId="55AE5DF6" w14:textId="6B5FFA8A" w:rsidR="00D33E69" w:rsidRPr="00B67913" w:rsidRDefault="00D33E69" w:rsidP="00EB4C27">
            <w:pPr>
              <w:rPr>
                <w:noProof/>
                <w:sz w:val="24"/>
                <w:szCs w:val="24"/>
                <w:lang w:val="ro-RO"/>
              </w:rPr>
            </w:pPr>
            <w:r w:rsidRPr="00B67913">
              <w:rPr>
                <w:noProof/>
                <w:sz w:val="24"/>
                <w:szCs w:val="24"/>
                <w:lang w:val="ro-RO"/>
              </w:rPr>
              <w:t>•</w:t>
            </w:r>
            <w:r w:rsidR="00362B96">
              <w:rPr>
                <w:noProof/>
                <w:sz w:val="24"/>
                <w:szCs w:val="24"/>
                <w:lang w:val="ro-RO"/>
              </w:rPr>
              <w:t xml:space="preserve"> </w:t>
            </w:r>
            <w:r w:rsidRPr="00B67913">
              <w:rPr>
                <w:noProof/>
                <w:sz w:val="24"/>
                <w:szCs w:val="24"/>
                <w:lang w:val="ro-RO"/>
              </w:rPr>
              <w:t>Fenomene care implică lumina</w:t>
            </w:r>
          </w:p>
          <w:p w14:paraId="2D53562D" w14:textId="5C1B7AA4" w:rsidR="00D33E69" w:rsidRPr="00B67913" w:rsidRDefault="00D33E69" w:rsidP="00EB4C27">
            <w:pPr>
              <w:rPr>
                <w:noProof/>
                <w:sz w:val="24"/>
                <w:szCs w:val="24"/>
                <w:lang w:val="ro-RO"/>
              </w:rPr>
            </w:pPr>
            <w:r w:rsidRPr="00B67913">
              <w:rPr>
                <w:noProof/>
                <w:sz w:val="24"/>
                <w:szCs w:val="24"/>
                <w:lang w:val="ro-RO"/>
              </w:rPr>
              <w:t>•</w:t>
            </w:r>
            <w:r w:rsidR="00362B96">
              <w:rPr>
                <w:noProof/>
                <w:sz w:val="24"/>
                <w:szCs w:val="24"/>
                <w:lang w:val="ro-RO"/>
              </w:rPr>
              <w:t xml:space="preserve"> </w:t>
            </w:r>
            <w:r w:rsidRPr="00B67913">
              <w:rPr>
                <w:noProof/>
                <w:sz w:val="24"/>
                <w:szCs w:val="24"/>
                <w:lang w:val="ro-RO"/>
              </w:rPr>
              <w:t>Recapitulare/Evaluare</w:t>
            </w:r>
          </w:p>
        </w:tc>
        <w:tc>
          <w:tcPr>
            <w:tcW w:w="950" w:type="dxa"/>
            <w:vAlign w:val="center"/>
          </w:tcPr>
          <w:p w14:paraId="711DC2B4" w14:textId="418D3730" w:rsidR="00D33E69" w:rsidRPr="008A5245" w:rsidRDefault="00BF5C69" w:rsidP="00970555">
            <w:pPr>
              <w:jc w:val="center"/>
              <w:rPr>
                <w:sz w:val="24"/>
                <w:szCs w:val="24"/>
                <w:lang w:val="ro-RO"/>
              </w:rPr>
            </w:pPr>
            <w:r>
              <w:rPr>
                <w:sz w:val="24"/>
                <w:szCs w:val="24"/>
                <w:lang w:val="ro-RO"/>
              </w:rPr>
              <w:t>8</w:t>
            </w:r>
          </w:p>
        </w:tc>
        <w:tc>
          <w:tcPr>
            <w:tcW w:w="1377" w:type="dxa"/>
            <w:vAlign w:val="center"/>
          </w:tcPr>
          <w:p w14:paraId="1DC362BD" w14:textId="722D5EF8" w:rsidR="00D33E69" w:rsidRPr="008A5245" w:rsidRDefault="00D33E69" w:rsidP="00970555">
            <w:pPr>
              <w:jc w:val="center"/>
              <w:rPr>
                <w:sz w:val="24"/>
                <w:szCs w:val="24"/>
                <w:lang w:val="ro-RO"/>
              </w:rPr>
            </w:pPr>
          </w:p>
        </w:tc>
        <w:tc>
          <w:tcPr>
            <w:tcW w:w="1956" w:type="dxa"/>
          </w:tcPr>
          <w:p w14:paraId="6BAF9D23" w14:textId="77777777" w:rsidR="00D33E69" w:rsidRPr="008A5245" w:rsidRDefault="00D33E69" w:rsidP="00970555">
            <w:pPr>
              <w:rPr>
                <w:sz w:val="24"/>
                <w:szCs w:val="24"/>
                <w:lang w:val="ro-RO"/>
              </w:rPr>
            </w:pPr>
          </w:p>
        </w:tc>
      </w:tr>
      <w:tr w:rsidR="00D33E69" w:rsidRPr="008A5245" w14:paraId="6DE0DDE6" w14:textId="77777777" w:rsidTr="00BB0267">
        <w:trPr>
          <w:trHeight w:val="2537"/>
        </w:trPr>
        <w:tc>
          <w:tcPr>
            <w:tcW w:w="1842" w:type="dxa"/>
          </w:tcPr>
          <w:p w14:paraId="3D9F5072" w14:textId="27063E9E" w:rsidR="00D33E69" w:rsidRPr="008A5245" w:rsidRDefault="00D33E69" w:rsidP="00970555">
            <w:pPr>
              <w:rPr>
                <w:b/>
                <w:bCs/>
                <w:iCs/>
                <w:sz w:val="24"/>
                <w:szCs w:val="24"/>
                <w:lang w:val="ro-RO"/>
              </w:rPr>
            </w:pPr>
            <w:r w:rsidRPr="008A5245">
              <w:rPr>
                <w:b/>
                <w:bCs/>
                <w:iCs/>
                <w:sz w:val="24"/>
                <w:szCs w:val="24"/>
                <w:lang w:val="ro-RO"/>
              </w:rPr>
              <w:t>2.</w:t>
            </w:r>
            <w:r w:rsidR="00362B96">
              <w:rPr>
                <w:b/>
                <w:bCs/>
                <w:iCs/>
                <w:sz w:val="24"/>
                <w:szCs w:val="24"/>
                <w:lang w:val="ro-RO"/>
              </w:rPr>
              <w:t xml:space="preserve"> </w:t>
            </w:r>
            <w:r w:rsidRPr="008A5245">
              <w:rPr>
                <w:b/>
                <w:bCs/>
                <w:iCs/>
                <w:sz w:val="24"/>
                <w:szCs w:val="24"/>
                <w:lang w:val="ro-RO"/>
              </w:rPr>
              <w:t xml:space="preserve">Științe ale naturii: </w:t>
            </w:r>
            <w:r w:rsidRPr="00962364">
              <w:rPr>
                <w:b/>
                <w:bCs/>
                <w:i/>
                <w:sz w:val="24"/>
                <w:szCs w:val="24"/>
                <w:lang w:val="ro-RO"/>
              </w:rPr>
              <w:t>Am învățat în clasa a IV-a</w:t>
            </w:r>
          </w:p>
        </w:tc>
        <w:tc>
          <w:tcPr>
            <w:tcW w:w="1456" w:type="dxa"/>
          </w:tcPr>
          <w:p w14:paraId="51504794" w14:textId="77777777" w:rsidR="00D33E69" w:rsidRPr="008A5245" w:rsidRDefault="00D33E69" w:rsidP="00970555">
            <w:pPr>
              <w:jc w:val="center"/>
              <w:rPr>
                <w:sz w:val="24"/>
                <w:szCs w:val="24"/>
              </w:rPr>
            </w:pPr>
            <w:r w:rsidRPr="008A5245">
              <w:rPr>
                <w:sz w:val="24"/>
                <w:szCs w:val="24"/>
              </w:rPr>
              <w:t>1.1.</w:t>
            </w:r>
          </w:p>
          <w:p w14:paraId="0FD6E976" w14:textId="77777777" w:rsidR="00D33E69" w:rsidRPr="008A5245" w:rsidRDefault="00D33E69" w:rsidP="00970555">
            <w:pPr>
              <w:jc w:val="center"/>
              <w:rPr>
                <w:sz w:val="24"/>
                <w:szCs w:val="24"/>
              </w:rPr>
            </w:pPr>
            <w:r w:rsidRPr="008A5245">
              <w:rPr>
                <w:sz w:val="24"/>
                <w:szCs w:val="24"/>
              </w:rPr>
              <w:t>1.2.</w:t>
            </w:r>
          </w:p>
          <w:p w14:paraId="42C70E89" w14:textId="77777777" w:rsidR="00D33E69" w:rsidRPr="008A5245" w:rsidRDefault="00D33E69" w:rsidP="00970555">
            <w:pPr>
              <w:jc w:val="center"/>
              <w:rPr>
                <w:sz w:val="24"/>
                <w:szCs w:val="24"/>
              </w:rPr>
            </w:pPr>
            <w:r w:rsidRPr="008A5245">
              <w:rPr>
                <w:sz w:val="24"/>
                <w:szCs w:val="24"/>
              </w:rPr>
              <w:t>2.1.</w:t>
            </w:r>
          </w:p>
          <w:p w14:paraId="69858039" w14:textId="77777777" w:rsidR="00D33E69" w:rsidRPr="008A5245" w:rsidRDefault="00D33E69" w:rsidP="00970555">
            <w:pPr>
              <w:jc w:val="center"/>
              <w:rPr>
                <w:sz w:val="24"/>
                <w:szCs w:val="24"/>
              </w:rPr>
            </w:pPr>
            <w:r w:rsidRPr="008A5245">
              <w:rPr>
                <w:sz w:val="24"/>
                <w:szCs w:val="24"/>
              </w:rPr>
              <w:t>2.2.</w:t>
            </w:r>
          </w:p>
          <w:p w14:paraId="4194FE79" w14:textId="77777777" w:rsidR="00D33E69" w:rsidRPr="008A5245" w:rsidRDefault="00D33E69" w:rsidP="00970555">
            <w:pPr>
              <w:jc w:val="center"/>
              <w:rPr>
                <w:sz w:val="24"/>
                <w:szCs w:val="24"/>
              </w:rPr>
            </w:pPr>
            <w:r w:rsidRPr="008A5245">
              <w:rPr>
                <w:sz w:val="24"/>
                <w:szCs w:val="24"/>
              </w:rPr>
              <w:t>2.3.</w:t>
            </w:r>
          </w:p>
          <w:p w14:paraId="0BF333CA" w14:textId="77777777" w:rsidR="00D33E69" w:rsidRPr="008A5245" w:rsidRDefault="00D33E69" w:rsidP="00970555">
            <w:pPr>
              <w:jc w:val="center"/>
              <w:rPr>
                <w:sz w:val="24"/>
                <w:szCs w:val="24"/>
              </w:rPr>
            </w:pPr>
            <w:r w:rsidRPr="008A5245">
              <w:rPr>
                <w:sz w:val="24"/>
                <w:szCs w:val="24"/>
              </w:rPr>
              <w:t>2.4.</w:t>
            </w:r>
          </w:p>
          <w:p w14:paraId="0C1678F8" w14:textId="77777777" w:rsidR="00D33E69" w:rsidRPr="008A5245" w:rsidRDefault="00D33E69" w:rsidP="00970555">
            <w:pPr>
              <w:jc w:val="center"/>
              <w:rPr>
                <w:sz w:val="24"/>
                <w:szCs w:val="24"/>
              </w:rPr>
            </w:pPr>
            <w:r w:rsidRPr="008A5245">
              <w:rPr>
                <w:sz w:val="24"/>
                <w:szCs w:val="24"/>
              </w:rPr>
              <w:t>2.5.</w:t>
            </w:r>
          </w:p>
          <w:p w14:paraId="2968C83F" w14:textId="77777777" w:rsidR="00D33E69" w:rsidRPr="008A5245" w:rsidRDefault="00D33E69" w:rsidP="00970555">
            <w:pPr>
              <w:jc w:val="center"/>
              <w:rPr>
                <w:sz w:val="24"/>
                <w:szCs w:val="24"/>
              </w:rPr>
            </w:pPr>
            <w:r w:rsidRPr="008A5245">
              <w:rPr>
                <w:sz w:val="24"/>
                <w:szCs w:val="24"/>
              </w:rPr>
              <w:t>3.1.</w:t>
            </w:r>
          </w:p>
          <w:p w14:paraId="23DDE9C0" w14:textId="799B6986" w:rsidR="00D33E69" w:rsidRPr="008A5245" w:rsidRDefault="00D33E69" w:rsidP="00970555">
            <w:pPr>
              <w:jc w:val="center"/>
              <w:rPr>
                <w:sz w:val="24"/>
                <w:szCs w:val="24"/>
                <w:lang w:val="ro-RO"/>
              </w:rPr>
            </w:pPr>
            <w:r w:rsidRPr="008A5245">
              <w:rPr>
                <w:sz w:val="24"/>
                <w:szCs w:val="24"/>
              </w:rPr>
              <w:t>3.2.</w:t>
            </w:r>
          </w:p>
        </w:tc>
        <w:tc>
          <w:tcPr>
            <w:tcW w:w="2875" w:type="dxa"/>
          </w:tcPr>
          <w:p w14:paraId="0FAE686C" w14:textId="6DC9E719" w:rsidR="00D33E69" w:rsidRPr="008A5245" w:rsidRDefault="00362B96" w:rsidP="00970555">
            <w:pPr>
              <w:rPr>
                <w:sz w:val="24"/>
                <w:szCs w:val="24"/>
                <w:lang w:val="ro-RO"/>
              </w:rPr>
            </w:pPr>
            <w:r w:rsidRPr="00B67913">
              <w:rPr>
                <w:noProof/>
                <w:sz w:val="24"/>
                <w:szCs w:val="24"/>
                <w:lang w:val="ro-RO"/>
              </w:rPr>
              <w:t>•</w:t>
            </w:r>
            <w:r>
              <w:rPr>
                <w:noProof/>
                <w:sz w:val="24"/>
                <w:szCs w:val="24"/>
                <w:lang w:val="ro-RO"/>
              </w:rPr>
              <w:t xml:space="preserve"> </w:t>
            </w:r>
            <w:r w:rsidR="00D33E69" w:rsidRPr="008A5245">
              <w:rPr>
                <w:sz w:val="24"/>
                <w:szCs w:val="24"/>
                <w:lang w:val="ro-RO"/>
              </w:rPr>
              <w:t>Recapitulare finală</w:t>
            </w:r>
          </w:p>
          <w:p w14:paraId="135D3768" w14:textId="0839A89D" w:rsidR="00D33E69" w:rsidRPr="008A5245" w:rsidRDefault="00362B96" w:rsidP="00970555">
            <w:pPr>
              <w:rPr>
                <w:sz w:val="24"/>
                <w:szCs w:val="24"/>
                <w:lang w:val="ro-RO"/>
              </w:rPr>
            </w:pPr>
            <w:r w:rsidRPr="00B67913">
              <w:rPr>
                <w:noProof/>
                <w:sz w:val="24"/>
                <w:szCs w:val="24"/>
                <w:lang w:val="ro-RO"/>
              </w:rPr>
              <w:t>•</w:t>
            </w:r>
            <w:r>
              <w:rPr>
                <w:noProof/>
                <w:sz w:val="24"/>
                <w:szCs w:val="24"/>
                <w:lang w:val="ro-RO"/>
              </w:rPr>
              <w:t xml:space="preserve"> </w:t>
            </w:r>
            <w:r w:rsidR="00D33E69" w:rsidRPr="008A5245">
              <w:rPr>
                <w:sz w:val="24"/>
                <w:szCs w:val="24"/>
                <w:lang w:val="ro-RO"/>
              </w:rPr>
              <w:t>Evaluare finală</w:t>
            </w:r>
          </w:p>
        </w:tc>
        <w:tc>
          <w:tcPr>
            <w:tcW w:w="950" w:type="dxa"/>
            <w:vAlign w:val="center"/>
          </w:tcPr>
          <w:p w14:paraId="7A233D49" w14:textId="0792DB38" w:rsidR="00D33E69" w:rsidRPr="008A5245" w:rsidRDefault="00D33E69" w:rsidP="00970555">
            <w:pPr>
              <w:jc w:val="center"/>
              <w:rPr>
                <w:sz w:val="24"/>
                <w:szCs w:val="24"/>
                <w:lang w:val="ro-RO"/>
              </w:rPr>
            </w:pPr>
            <w:r w:rsidRPr="008A5245">
              <w:rPr>
                <w:sz w:val="24"/>
                <w:szCs w:val="24"/>
                <w:lang w:val="ro-RO"/>
              </w:rPr>
              <w:t>2</w:t>
            </w:r>
          </w:p>
        </w:tc>
        <w:tc>
          <w:tcPr>
            <w:tcW w:w="1377" w:type="dxa"/>
            <w:vAlign w:val="center"/>
          </w:tcPr>
          <w:p w14:paraId="34F315AD" w14:textId="70DC85EC" w:rsidR="00D33E69" w:rsidRPr="008A5245" w:rsidRDefault="00D33E69" w:rsidP="00970555">
            <w:pPr>
              <w:jc w:val="center"/>
              <w:rPr>
                <w:sz w:val="24"/>
                <w:szCs w:val="24"/>
                <w:lang w:val="ro-RO"/>
              </w:rPr>
            </w:pPr>
          </w:p>
        </w:tc>
        <w:tc>
          <w:tcPr>
            <w:tcW w:w="1956" w:type="dxa"/>
            <w:vAlign w:val="center"/>
          </w:tcPr>
          <w:p w14:paraId="6C9366EF" w14:textId="77777777" w:rsidR="00D33E69" w:rsidRPr="008A5245" w:rsidRDefault="00D33E69" w:rsidP="00970555">
            <w:pPr>
              <w:rPr>
                <w:sz w:val="24"/>
                <w:szCs w:val="24"/>
                <w:lang w:val="ro-RO"/>
              </w:rPr>
            </w:pPr>
          </w:p>
        </w:tc>
      </w:tr>
      <w:tr w:rsidR="00D33E69" w:rsidRPr="008A5245" w14:paraId="4E3D68F0" w14:textId="77777777" w:rsidTr="00D33E69">
        <w:trPr>
          <w:trHeight w:val="557"/>
        </w:trPr>
        <w:tc>
          <w:tcPr>
            <w:tcW w:w="10456" w:type="dxa"/>
            <w:gridSpan w:val="6"/>
            <w:shd w:val="clear" w:color="auto" w:fill="C5E0B3" w:themeFill="accent6" w:themeFillTint="66"/>
          </w:tcPr>
          <w:p w14:paraId="445D66CC" w14:textId="111CA37E" w:rsidR="00D33E69" w:rsidRPr="00BB0267" w:rsidRDefault="00D33E69" w:rsidP="00962364">
            <w:pPr>
              <w:spacing w:before="100" w:after="100"/>
              <w:jc w:val="center"/>
              <w:rPr>
                <w:sz w:val="22"/>
                <w:szCs w:val="22"/>
                <w:lang w:val="ro-RO"/>
              </w:rPr>
            </w:pPr>
            <w:r w:rsidRPr="00BB0267">
              <w:rPr>
                <w:b/>
                <w:bCs/>
                <w:sz w:val="22"/>
                <w:szCs w:val="22"/>
                <w:lang w:val="ro-RO"/>
              </w:rPr>
              <w:t xml:space="preserve">Notă: </w:t>
            </w:r>
            <w:r w:rsidRPr="00BB0267">
              <w:rPr>
                <w:bCs/>
                <w:sz w:val="22"/>
                <w:szCs w:val="22"/>
                <w:shd w:val="clear" w:color="auto" w:fill="C5E0B3"/>
                <w:lang w:val="ro-RO"/>
              </w:rPr>
              <w:t xml:space="preserve">Pot exista decalaje la nivelul fiecărei unități de învățământ în funcție de planificarea celor două săptămâni, </w:t>
            </w:r>
            <w:r w:rsidRPr="00BB0267">
              <w:rPr>
                <w:b/>
                <w:color w:val="121416"/>
                <w:sz w:val="22"/>
                <w:szCs w:val="22"/>
                <w:shd w:val="clear" w:color="auto" w:fill="C5E0B3"/>
                <w:lang w:val="ro-RO"/>
              </w:rPr>
              <w:t xml:space="preserve">Programul național „Școala altfel” </w:t>
            </w:r>
            <w:r w:rsidRPr="00BB0267">
              <w:rPr>
                <w:color w:val="121416"/>
                <w:sz w:val="22"/>
                <w:szCs w:val="22"/>
                <w:shd w:val="clear" w:color="auto" w:fill="C5E0B3"/>
                <w:lang w:val="ro-RO"/>
              </w:rPr>
              <w:t xml:space="preserve">și </w:t>
            </w:r>
            <w:r w:rsidRPr="00BB0267">
              <w:rPr>
                <w:b/>
                <w:color w:val="121416"/>
                <w:sz w:val="22"/>
                <w:szCs w:val="22"/>
                <w:shd w:val="clear" w:color="auto" w:fill="C5E0B3"/>
                <w:lang w:val="ro-RO"/>
              </w:rPr>
              <w:t>Programul „Săptămâna verde”</w:t>
            </w:r>
            <w:r w:rsidRPr="00BB0267">
              <w:rPr>
                <w:bCs/>
                <w:sz w:val="22"/>
                <w:szCs w:val="22"/>
                <w:shd w:val="clear" w:color="auto" w:fill="C5E0B3"/>
                <w:lang w:val="ro-RO"/>
              </w:rPr>
              <w:t>.</w:t>
            </w:r>
          </w:p>
        </w:tc>
      </w:tr>
    </w:tbl>
    <w:p w14:paraId="67E6FEDD" w14:textId="77777777" w:rsidR="00F83445" w:rsidRPr="008A5245" w:rsidRDefault="00F83445" w:rsidP="00092FFE">
      <w:pPr>
        <w:spacing w:line="276" w:lineRule="auto"/>
        <w:rPr>
          <w:sz w:val="24"/>
          <w:szCs w:val="24"/>
          <w:lang w:val="ro-RO"/>
        </w:rPr>
      </w:pPr>
    </w:p>
    <w:p w14:paraId="59C29552" w14:textId="77777777" w:rsidR="00D7797A" w:rsidRPr="00243E62" w:rsidRDefault="00D7797A" w:rsidP="005673A9">
      <w:pPr>
        <w:ind w:firstLine="720"/>
        <w:rPr>
          <w:b/>
          <w:bCs/>
          <w:color w:val="FF0000"/>
          <w:sz w:val="24"/>
          <w:szCs w:val="24"/>
          <w:lang w:val="ro-RO"/>
        </w:rPr>
      </w:pPr>
      <w:bookmarkStart w:id="0" w:name="_Hlk205967988"/>
      <w:r w:rsidRPr="00243E62">
        <w:rPr>
          <w:b/>
          <w:bCs/>
          <w:color w:val="FF0000"/>
          <w:sz w:val="24"/>
          <w:szCs w:val="24"/>
          <w:lang w:val="ro-RO"/>
        </w:rPr>
        <w:t>NOTĂ</w:t>
      </w:r>
    </w:p>
    <w:p w14:paraId="18E7489A" w14:textId="4038C719" w:rsidR="00D7797A" w:rsidRPr="008A5245" w:rsidRDefault="00D7797A" w:rsidP="00261242">
      <w:pPr>
        <w:ind w:firstLine="720"/>
        <w:jc w:val="both"/>
        <w:rPr>
          <w:rFonts w:eastAsia="Myriad Pro"/>
          <w:sz w:val="24"/>
          <w:szCs w:val="24"/>
          <w:lang w:val="ro-RO"/>
        </w:rPr>
      </w:pPr>
      <w:r w:rsidRPr="008A5245">
        <w:rPr>
          <w:rFonts w:eastAsia="Myriad Pro"/>
          <w:sz w:val="24"/>
          <w:szCs w:val="24"/>
          <w:lang w:val="ro-RO"/>
        </w:rPr>
        <w:t xml:space="preserve">În perioada </w:t>
      </w:r>
      <w:bookmarkStart w:id="1" w:name="_Hlk205908635"/>
      <w:r w:rsidR="00243E62">
        <w:rPr>
          <w:rFonts w:eastAsia="Myriad Pro"/>
          <w:sz w:val="24"/>
          <w:szCs w:val="24"/>
          <w:lang w:val="ro-RO"/>
        </w:rPr>
        <w:t>8</w:t>
      </w:r>
      <w:r w:rsidRPr="008A5245">
        <w:rPr>
          <w:rFonts w:eastAsia="Myriad Pro"/>
          <w:sz w:val="24"/>
          <w:szCs w:val="24"/>
          <w:lang w:val="ro-RO"/>
        </w:rPr>
        <w:t xml:space="preserve"> septembrie 202</w:t>
      </w:r>
      <w:r w:rsidR="00243E62">
        <w:rPr>
          <w:rFonts w:eastAsia="Myriad Pro"/>
          <w:sz w:val="24"/>
          <w:szCs w:val="24"/>
          <w:lang w:val="ro-RO"/>
        </w:rPr>
        <w:t>5</w:t>
      </w:r>
      <w:r w:rsidRPr="008A5245">
        <w:rPr>
          <w:rFonts w:eastAsia="Myriad Pro"/>
          <w:sz w:val="24"/>
          <w:szCs w:val="24"/>
          <w:lang w:val="ro-RO"/>
        </w:rPr>
        <w:t xml:space="preserve"> – </w:t>
      </w:r>
      <w:r w:rsidR="00243E62">
        <w:rPr>
          <w:rFonts w:eastAsia="Myriad Pro"/>
          <w:sz w:val="24"/>
          <w:szCs w:val="24"/>
          <w:lang w:val="ro-RO"/>
        </w:rPr>
        <w:t>3 aprilie 2026</w:t>
      </w:r>
      <w:bookmarkEnd w:id="1"/>
      <w:r w:rsidRPr="008A5245">
        <w:rPr>
          <w:rFonts w:eastAsia="Myriad Pro"/>
          <w:sz w:val="24"/>
          <w:szCs w:val="24"/>
          <w:lang w:val="ro-RO"/>
        </w:rPr>
        <w:t xml:space="preserve">, la nivelul fiecărei școli se vor planifica săptămâna </w:t>
      </w:r>
      <w:r w:rsidR="00B26A37">
        <w:rPr>
          <w:rFonts w:eastAsia="Myriad Pro"/>
          <w:sz w:val="24"/>
          <w:szCs w:val="24"/>
          <w:lang w:val="ro-RO"/>
        </w:rPr>
        <w:t>„</w:t>
      </w:r>
      <w:r w:rsidRPr="008A5245">
        <w:rPr>
          <w:rFonts w:eastAsia="Myriad Pro"/>
          <w:sz w:val="24"/>
          <w:szCs w:val="24"/>
          <w:lang w:val="ro-RO"/>
        </w:rPr>
        <w:t xml:space="preserve">Școala altfel” și </w:t>
      </w:r>
      <w:r w:rsidR="00B26A37">
        <w:rPr>
          <w:rFonts w:eastAsia="Myriad Pro"/>
          <w:sz w:val="24"/>
          <w:szCs w:val="24"/>
          <w:lang w:val="ro-RO"/>
        </w:rPr>
        <w:t>„</w:t>
      </w:r>
      <w:r w:rsidRPr="008A5245">
        <w:rPr>
          <w:rFonts w:eastAsia="Myriad Pro"/>
          <w:sz w:val="24"/>
          <w:szCs w:val="24"/>
          <w:lang w:val="ro-RO"/>
        </w:rPr>
        <w:t>Săptămâna verde”, în perioade de timp diferite. Această perioadă de timp cuprinde și vacanța mobilă (vacanța de schi), care, de asemenea, va fi stabilită în mod diferit în școlile din țară.</w:t>
      </w:r>
    </w:p>
    <w:p w14:paraId="4EC7387D" w14:textId="6EDB8808" w:rsidR="00D7797A" w:rsidRPr="008A5245" w:rsidRDefault="00D7797A" w:rsidP="00261242">
      <w:pPr>
        <w:ind w:firstLine="720"/>
        <w:jc w:val="both"/>
        <w:rPr>
          <w:sz w:val="24"/>
          <w:szCs w:val="24"/>
          <w:lang w:val="ro-RO"/>
        </w:rPr>
      </w:pPr>
      <w:r w:rsidRPr="008A5245">
        <w:rPr>
          <w:rFonts w:eastAsia="Myriad Pro"/>
          <w:sz w:val="24"/>
          <w:szCs w:val="24"/>
          <w:lang w:val="ro-RO"/>
        </w:rPr>
        <w:t>Fiecare cadru didactic va introduce în planificarea personală aceste săptămâni în perioadele stabilite la nivelul școlii în care funcționează.</w:t>
      </w:r>
    </w:p>
    <w:bookmarkEnd w:id="0"/>
    <w:p w14:paraId="7AADECAE" w14:textId="613FF76A" w:rsidR="003E3549" w:rsidRDefault="003E3549" w:rsidP="003E3549">
      <w:pPr>
        <w:rPr>
          <w:sz w:val="24"/>
          <w:szCs w:val="24"/>
          <w:lang w:val="ro-RO"/>
        </w:rPr>
      </w:pPr>
    </w:p>
    <w:p w14:paraId="6E7442F2" w14:textId="77777777" w:rsidR="002B7467" w:rsidRPr="008A5245" w:rsidRDefault="002B7467" w:rsidP="003E3549">
      <w:pPr>
        <w:rPr>
          <w:sz w:val="24"/>
          <w:szCs w:val="24"/>
          <w:lang w:val="ro-RO"/>
        </w:rPr>
      </w:pPr>
    </w:p>
    <w:sectPr w:rsidR="002B7467" w:rsidRPr="008A5245" w:rsidSect="000F3A45">
      <w:footerReference w:type="default" r:id="rId12"/>
      <w:pgSz w:w="11906" w:h="16838"/>
      <w:pgMar w:top="720" w:right="720" w:bottom="720" w:left="720" w:header="1138" w:footer="11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0313F" w14:textId="77777777" w:rsidR="009B1863" w:rsidRDefault="009B1863">
      <w:r>
        <w:separator/>
      </w:r>
    </w:p>
  </w:endnote>
  <w:endnote w:type="continuationSeparator" w:id="0">
    <w:p w14:paraId="544DEC0E" w14:textId="77777777" w:rsidR="009B1863" w:rsidRDefault="009B1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Mincho"/>
    <w:charset w:val="80"/>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3BEA1" w14:textId="598C1A22" w:rsidR="003244B0" w:rsidRDefault="00BF7FF4">
    <w:pPr>
      <w:pStyle w:val="Footer"/>
      <w:jc w:val="center"/>
    </w:pPr>
    <w:r>
      <w:fldChar w:fldCharType="begin"/>
    </w:r>
    <w:r>
      <w:instrText xml:space="preserve"> PAGE   \* MERGEFORMAT </w:instrText>
    </w:r>
    <w:r>
      <w:fldChar w:fldCharType="separate"/>
    </w:r>
    <w:r w:rsidR="00860609">
      <w:rPr>
        <w:noProof/>
      </w:rPr>
      <w:t>4</w:t>
    </w:r>
    <w:r>
      <w:rPr>
        <w:noProof/>
      </w:rPr>
      <w:fldChar w:fldCharType="end"/>
    </w:r>
  </w:p>
  <w:p w14:paraId="634512D5" w14:textId="77777777" w:rsidR="003244B0" w:rsidRDefault="003244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8541E" w14:textId="77777777" w:rsidR="009B1863" w:rsidRDefault="009B1863">
      <w:r>
        <w:separator/>
      </w:r>
    </w:p>
  </w:footnote>
  <w:footnote w:type="continuationSeparator" w:id="0">
    <w:p w14:paraId="389F0D49" w14:textId="77777777" w:rsidR="009B1863" w:rsidRDefault="009B1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72"/>
        </w:tabs>
        <w:ind w:left="360" w:hanging="360"/>
      </w:pPr>
      <w:rPr>
        <w:rFonts w:ascii="Symbol" w:hAnsi="Symbol"/>
      </w:rPr>
    </w:lvl>
  </w:abstractNum>
  <w:abstractNum w:abstractNumId="2" w15:restartNumberingAfterBreak="0">
    <w:nsid w:val="00000003"/>
    <w:multiLevelType w:val="singleLevel"/>
    <w:tmpl w:val="00000003"/>
    <w:name w:val="WW8Num2"/>
    <w:lvl w:ilvl="0">
      <w:start w:val="1"/>
      <w:numFmt w:val="bullet"/>
      <w:lvlText w:val=""/>
      <w:lvlJc w:val="left"/>
      <w:pPr>
        <w:tabs>
          <w:tab w:val="num" w:pos="72"/>
        </w:tabs>
        <w:ind w:left="360" w:hanging="360"/>
      </w:pPr>
      <w:rPr>
        <w:rFonts w:ascii="Symbol" w:hAnsi="Symbol"/>
      </w:rPr>
    </w:lvl>
  </w:abstractNum>
  <w:abstractNum w:abstractNumId="3" w15:restartNumberingAfterBreak="0">
    <w:nsid w:val="00000004"/>
    <w:multiLevelType w:val="singleLevel"/>
    <w:tmpl w:val="00000004"/>
    <w:name w:val="WW8Num5"/>
    <w:lvl w:ilvl="0">
      <w:start w:val="1"/>
      <w:numFmt w:val="bullet"/>
      <w:lvlText w:val=""/>
      <w:lvlJc w:val="left"/>
      <w:pPr>
        <w:tabs>
          <w:tab w:val="num" w:pos="72"/>
        </w:tabs>
        <w:ind w:left="360" w:hanging="360"/>
      </w:pPr>
      <w:rPr>
        <w:rFonts w:ascii="Symbol" w:hAnsi="Symbol"/>
      </w:rPr>
    </w:lvl>
  </w:abstractNum>
  <w:abstractNum w:abstractNumId="4" w15:restartNumberingAfterBreak="0">
    <w:nsid w:val="00000005"/>
    <w:multiLevelType w:val="singleLevel"/>
    <w:tmpl w:val="00000005"/>
    <w:name w:val="WW8Num7"/>
    <w:lvl w:ilvl="0">
      <w:start w:val="1"/>
      <w:numFmt w:val="bullet"/>
      <w:lvlText w:val=""/>
      <w:lvlJc w:val="left"/>
      <w:pPr>
        <w:tabs>
          <w:tab w:val="num" w:pos="72"/>
        </w:tabs>
        <w:ind w:left="360" w:hanging="360"/>
      </w:pPr>
      <w:rPr>
        <w:rFonts w:ascii="Symbol" w:hAnsi="Symbol"/>
      </w:rPr>
    </w:lvl>
  </w:abstractNum>
  <w:abstractNum w:abstractNumId="5" w15:restartNumberingAfterBreak="0">
    <w:nsid w:val="00000006"/>
    <w:multiLevelType w:val="multilevel"/>
    <w:tmpl w:val="00000006"/>
    <w:lvl w:ilvl="0">
      <w:start w:val="1"/>
      <w:numFmt w:val="bullet"/>
      <w:lvlText w:val=""/>
      <w:lvlJc w:val="left"/>
      <w:pPr>
        <w:tabs>
          <w:tab w:val="num" w:pos="360"/>
        </w:tabs>
        <w:ind w:left="360" w:hanging="360"/>
      </w:pPr>
      <w:rPr>
        <w:rFonts w:ascii="Wingdings" w:hAnsi="Wingdings"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Wingdings 2" w:hAnsi="Wingdings 2"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Wingdings 2" w:hAnsi="Wingdings 2"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6" w15:restartNumberingAfterBreak="0">
    <w:nsid w:val="1DDE76CB"/>
    <w:multiLevelType w:val="hybridMultilevel"/>
    <w:tmpl w:val="3480A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6E6F27"/>
    <w:multiLevelType w:val="hybridMultilevel"/>
    <w:tmpl w:val="CE44A602"/>
    <w:lvl w:ilvl="0" w:tplc="1B64229E">
      <w:start w:val="1"/>
      <w:numFmt w:val="bullet"/>
      <w:lvlText w:val=""/>
      <w:lvlJc w:val="left"/>
      <w:pPr>
        <w:ind w:left="360" w:hanging="360"/>
      </w:pPr>
      <w:rPr>
        <w:rFonts w:ascii="Symbol" w:hAnsi="Symbol" w:hint="default"/>
        <w:color w:val="000000" w:themeColor="text1"/>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15:restartNumberingAfterBreak="0">
    <w:nsid w:val="465C7BD7"/>
    <w:multiLevelType w:val="hybridMultilevel"/>
    <w:tmpl w:val="980C9A48"/>
    <w:lvl w:ilvl="0" w:tplc="00000004">
      <w:start w:val="1"/>
      <w:numFmt w:val="bullet"/>
      <w:lvlText w:val=""/>
      <w:lvlJc w:val="left"/>
      <w:pPr>
        <w:tabs>
          <w:tab w:val="num" w:pos="72"/>
        </w:tabs>
        <w:ind w:left="360" w:hanging="360"/>
      </w:pPr>
      <w:rPr>
        <w:rFonts w:ascii="Symbol" w:hAnsi="Symbo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E3D51D4"/>
    <w:multiLevelType w:val="hybridMultilevel"/>
    <w:tmpl w:val="D264C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E8D3911"/>
    <w:multiLevelType w:val="hybridMultilevel"/>
    <w:tmpl w:val="E4FE8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EF6439"/>
    <w:multiLevelType w:val="hybridMultilevel"/>
    <w:tmpl w:val="CA023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4E3266E"/>
    <w:multiLevelType w:val="hybridMultilevel"/>
    <w:tmpl w:val="1CF2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FA6C16"/>
    <w:multiLevelType w:val="multilevel"/>
    <w:tmpl w:val="8914444C"/>
    <w:lvl w:ilvl="0">
      <w:start w:val="1"/>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A951315"/>
    <w:multiLevelType w:val="multilevel"/>
    <w:tmpl w:val="87D0C726"/>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6B916F94"/>
    <w:multiLevelType w:val="hybridMultilevel"/>
    <w:tmpl w:val="1DEE7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65603C0"/>
    <w:multiLevelType w:val="hybridMultilevel"/>
    <w:tmpl w:val="144E51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8454E5D"/>
    <w:multiLevelType w:val="hybridMultilevel"/>
    <w:tmpl w:val="21F6505C"/>
    <w:lvl w:ilvl="0" w:tplc="00000004">
      <w:start w:val="1"/>
      <w:numFmt w:val="bullet"/>
      <w:lvlText w:val=""/>
      <w:lvlJc w:val="left"/>
      <w:pPr>
        <w:tabs>
          <w:tab w:val="num" w:pos="72"/>
        </w:tabs>
        <w:ind w:left="360" w:hanging="360"/>
      </w:pPr>
      <w:rPr>
        <w:rFonts w:ascii="Symbol" w:hAnsi="Symbo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292953000">
    <w:abstractNumId w:val="0"/>
  </w:num>
  <w:num w:numId="2" w16cid:durableId="1206529708">
    <w:abstractNumId w:val="1"/>
  </w:num>
  <w:num w:numId="3" w16cid:durableId="1564750269">
    <w:abstractNumId w:val="2"/>
  </w:num>
  <w:num w:numId="4" w16cid:durableId="1244752702">
    <w:abstractNumId w:val="3"/>
  </w:num>
  <w:num w:numId="5" w16cid:durableId="848562304">
    <w:abstractNumId w:val="4"/>
  </w:num>
  <w:num w:numId="6" w16cid:durableId="473374770">
    <w:abstractNumId w:val="5"/>
  </w:num>
  <w:num w:numId="7" w16cid:durableId="809832297">
    <w:abstractNumId w:val="14"/>
  </w:num>
  <w:num w:numId="8" w16cid:durableId="935133570">
    <w:abstractNumId w:val="13"/>
  </w:num>
  <w:num w:numId="9" w16cid:durableId="1900748788">
    <w:abstractNumId w:val="15"/>
  </w:num>
  <w:num w:numId="10" w16cid:durableId="1760172937">
    <w:abstractNumId w:val="9"/>
  </w:num>
  <w:num w:numId="11" w16cid:durableId="2055419322">
    <w:abstractNumId w:val="7"/>
  </w:num>
  <w:num w:numId="12" w16cid:durableId="1302998863">
    <w:abstractNumId w:val="17"/>
  </w:num>
  <w:num w:numId="13" w16cid:durableId="317929930">
    <w:abstractNumId w:val="8"/>
  </w:num>
  <w:num w:numId="14" w16cid:durableId="1511523824">
    <w:abstractNumId w:val="12"/>
  </w:num>
  <w:num w:numId="15" w16cid:durableId="347952500">
    <w:abstractNumId w:val="11"/>
  </w:num>
  <w:num w:numId="16" w16cid:durableId="803086299">
    <w:abstractNumId w:val="16"/>
  </w:num>
  <w:num w:numId="17" w16cid:durableId="627735964">
    <w:abstractNumId w:val="6"/>
  </w:num>
  <w:num w:numId="18" w16cid:durableId="19736345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756"/>
    <w:rsid w:val="000015BB"/>
    <w:rsid w:val="000152BC"/>
    <w:rsid w:val="00025279"/>
    <w:rsid w:val="00027FAA"/>
    <w:rsid w:val="00031253"/>
    <w:rsid w:val="00034E2E"/>
    <w:rsid w:val="00051B61"/>
    <w:rsid w:val="00066473"/>
    <w:rsid w:val="00066F27"/>
    <w:rsid w:val="00073DC3"/>
    <w:rsid w:val="000740A9"/>
    <w:rsid w:val="000749B6"/>
    <w:rsid w:val="0007622B"/>
    <w:rsid w:val="000805AC"/>
    <w:rsid w:val="000870BC"/>
    <w:rsid w:val="00092FFE"/>
    <w:rsid w:val="000970A7"/>
    <w:rsid w:val="000A001F"/>
    <w:rsid w:val="000A1644"/>
    <w:rsid w:val="000A400C"/>
    <w:rsid w:val="000B1D35"/>
    <w:rsid w:val="000C099C"/>
    <w:rsid w:val="000C55DD"/>
    <w:rsid w:val="000D0007"/>
    <w:rsid w:val="000D06E8"/>
    <w:rsid w:val="000D4CF9"/>
    <w:rsid w:val="000D7EFB"/>
    <w:rsid w:val="000E2BC7"/>
    <w:rsid w:val="000F1248"/>
    <w:rsid w:val="000F2758"/>
    <w:rsid w:val="000F3A45"/>
    <w:rsid w:val="000F5F0F"/>
    <w:rsid w:val="000F781C"/>
    <w:rsid w:val="001050C9"/>
    <w:rsid w:val="001075A7"/>
    <w:rsid w:val="00113E6C"/>
    <w:rsid w:val="0011473D"/>
    <w:rsid w:val="00117FF7"/>
    <w:rsid w:val="0012114E"/>
    <w:rsid w:val="00121FE9"/>
    <w:rsid w:val="00122515"/>
    <w:rsid w:val="00125C1F"/>
    <w:rsid w:val="0013186D"/>
    <w:rsid w:val="001375DB"/>
    <w:rsid w:val="001453AD"/>
    <w:rsid w:val="001519CA"/>
    <w:rsid w:val="00156A04"/>
    <w:rsid w:val="00156CF3"/>
    <w:rsid w:val="001623A4"/>
    <w:rsid w:val="00163D34"/>
    <w:rsid w:val="00166DDD"/>
    <w:rsid w:val="0017476D"/>
    <w:rsid w:val="00182584"/>
    <w:rsid w:val="001835DF"/>
    <w:rsid w:val="001854E6"/>
    <w:rsid w:val="001861A8"/>
    <w:rsid w:val="00186AB5"/>
    <w:rsid w:val="00191905"/>
    <w:rsid w:val="001950BE"/>
    <w:rsid w:val="001A0774"/>
    <w:rsid w:val="001A0974"/>
    <w:rsid w:val="001A56C6"/>
    <w:rsid w:val="001A5744"/>
    <w:rsid w:val="001B47C8"/>
    <w:rsid w:val="001C39B6"/>
    <w:rsid w:val="001C4F73"/>
    <w:rsid w:val="001D7D86"/>
    <w:rsid w:val="001E1608"/>
    <w:rsid w:val="001F186D"/>
    <w:rsid w:val="001F371A"/>
    <w:rsid w:val="001F448E"/>
    <w:rsid w:val="002042A0"/>
    <w:rsid w:val="00205D6A"/>
    <w:rsid w:val="002070C5"/>
    <w:rsid w:val="00212E74"/>
    <w:rsid w:val="00220DA5"/>
    <w:rsid w:val="00221DA3"/>
    <w:rsid w:val="002245C6"/>
    <w:rsid w:val="002315ED"/>
    <w:rsid w:val="002379CC"/>
    <w:rsid w:val="00241209"/>
    <w:rsid w:val="00243E62"/>
    <w:rsid w:val="00253CD8"/>
    <w:rsid w:val="002564C0"/>
    <w:rsid w:val="00261242"/>
    <w:rsid w:val="00261823"/>
    <w:rsid w:val="00264F46"/>
    <w:rsid w:val="00265E10"/>
    <w:rsid w:val="00267376"/>
    <w:rsid w:val="00267989"/>
    <w:rsid w:val="002729C5"/>
    <w:rsid w:val="00282297"/>
    <w:rsid w:val="0028499C"/>
    <w:rsid w:val="0029109B"/>
    <w:rsid w:val="002913A1"/>
    <w:rsid w:val="002929B1"/>
    <w:rsid w:val="002944FA"/>
    <w:rsid w:val="002B04D8"/>
    <w:rsid w:val="002B3228"/>
    <w:rsid w:val="002B5367"/>
    <w:rsid w:val="002B64BD"/>
    <w:rsid w:val="002B7467"/>
    <w:rsid w:val="002C2CE4"/>
    <w:rsid w:val="002C47A0"/>
    <w:rsid w:val="002C63CB"/>
    <w:rsid w:val="002C6881"/>
    <w:rsid w:val="002C6DDD"/>
    <w:rsid w:val="002D3A64"/>
    <w:rsid w:val="002D5C9D"/>
    <w:rsid w:val="002E7AB0"/>
    <w:rsid w:val="002F1471"/>
    <w:rsid w:val="002F2C52"/>
    <w:rsid w:val="002F5006"/>
    <w:rsid w:val="00302F7D"/>
    <w:rsid w:val="00307335"/>
    <w:rsid w:val="00307E00"/>
    <w:rsid w:val="00320263"/>
    <w:rsid w:val="003244B0"/>
    <w:rsid w:val="00327BA6"/>
    <w:rsid w:val="00341309"/>
    <w:rsid w:val="003418AA"/>
    <w:rsid w:val="003422C2"/>
    <w:rsid w:val="003426FE"/>
    <w:rsid w:val="003503CB"/>
    <w:rsid w:val="00356C4E"/>
    <w:rsid w:val="00362B96"/>
    <w:rsid w:val="003677DE"/>
    <w:rsid w:val="003714D2"/>
    <w:rsid w:val="00381781"/>
    <w:rsid w:val="00381B9D"/>
    <w:rsid w:val="00383E32"/>
    <w:rsid w:val="00385A1C"/>
    <w:rsid w:val="00390297"/>
    <w:rsid w:val="00393434"/>
    <w:rsid w:val="00394D0C"/>
    <w:rsid w:val="00395B90"/>
    <w:rsid w:val="00397BD8"/>
    <w:rsid w:val="003A722B"/>
    <w:rsid w:val="003B3464"/>
    <w:rsid w:val="003C5640"/>
    <w:rsid w:val="003D11C4"/>
    <w:rsid w:val="003D11C8"/>
    <w:rsid w:val="003D1B9D"/>
    <w:rsid w:val="003E3549"/>
    <w:rsid w:val="003E48BB"/>
    <w:rsid w:val="003F316D"/>
    <w:rsid w:val="003F44E8"/>
    <w:rsid w:val="003F5383"/>
    <w:rsid w:val="003F5511"/>
    <w:rsid w:val="00414884"/>
    <w:rsid w:val="0041780C"/>
    <w:rsid w:val="00423469"/>
    <w:rsid w:val="004250CF"/>
    <w:rsid w:val="00430345"/>
    <w:rsid w:val="0043055B"/>
    <w:rsid w:val="00430C03"/>
    <w:rsid w:val="00431704"/>
    <w:rsid w:val="00440823"/>
    <w:rsid w:val="004414A1"/>
    <w:rsid w:val="00444E6A"/>
    <w:rsid w:val="00445356"/>
    <w:rsid w:val="00445BFD"/>
    <w:rsid w:val="004605FE"/>
    <w:rsid w:val="004637B4"/>
    <w:rsid w:val="00477B1D"/>
    <w:rsid w:val="00482252"/>
    <w:rsid w:val="00483BEE"/>
    <w:rsid w:val="00487C2D"/>
    <w:rsid w:val="0049148D"/>
    <w:rsid w:val="00494DE7"/>
    <w:rsid w:val="004A09A2"/>
    <w:rsid w:val="004B1F9B"/>
    <w:rsid w:val="004D0D1E"/>
    <w:rsid w:val="004D1A9B"/>
    <w:rsid w:val="004E66DF"/>
    <w:rsid w:val="004E6D54"/>
    <w:rsid w:val="004E6DA9"/>
    <w:rsid w:val="004E7AC7"/>
    <w:rsid w:val="004F3B26"/>
    <w:rsid w:val="004F709C"/>
    <w:rsid w:val="00521A90"/>
    <w:rsid w:val="0052616F"/>
    <w:rsid w:val="00526C3E"/>
    <w:rsid w:val="00530E24"/>
    <w:rsid w:val="005330BD"/>
    <w:rsid w:val="0053338B"/>
    <w:rsid w:val="00542369"/>
    <w:rsid w:val="005435FE"/>
    <w:rsid w:val="00552AF7"/>
    <w:rsid w:val="005563A1"/>
    <w:rsid w:val="00560C17"/>
    <w:rsid w:val="005673A9"/>
    <w:rsid w:val="0057437F"/>
    <w:rsid w:val="0058531A"/>
    <w:rsid w:val="00587F45"/>
    <w:rsid w:val="00595089"/>
    <w:rsid w:val="005A15E2"/>
    <w:rsid w:val="005A3AD3"/>
    <w:rsid w:val="005A52F0"/>
    <w:rsid w:val="005B24D2"/>
    <w:rsid w:val="005B5D1C"/>
    <w:rsid w:val="005C0CC0"/>
    <w:rsid w:val="005C3D9A"/>
    <w:rsid w:val="005D3C5B"/>
    <w:rsid w:val="005D4C6D"/>
    <w:rsid w:val="005F4505"/>
    <w:rsid w:val="00602F44"/>
    <w:rsid w:val="0060595A"/>
    <w:rsid w:val="00607BD0"/>
    <w:rsid w:val="00615E95"/>
    <w:rsid w:val="00631721"/>
    <w:rsid w:val="00636E3D"/>
    <w:rsid w:val="006413E1"/>
    <w:rsid w:val="006545EA"/>
    <w:rsid w:val="00671CAD"/>
    <w:rsid w:val="00672E3E"/>
    <w:rsid w:val="00680D42"/>
    <w:rsid w:val="00684DAD"/>
    <w:rsid w:val="00694C09"/>
    <w:rsid w:val="006A5EB7"/>
    <w:rsid w:val="006B6F43"/>
    <w:rsid w:val="006D039E"/>
    <w:rsid w:val="006D164B"/>
    <w:rsid w:val="006D1BF0"/>
    <w:rsid w:val="006D6B00"/>
    <w:rsid w:val="006D7A0C"/>
    <w:rsid w:val="006E6DA3"/>
    <w:rsid w:val="006F2ED1"/>
    <w:rsid w:val="006F334A"/>
    <w:rsid w:val="006F765B"/>
    <w:rsid w:val="006F7E9E"/>
    <w:rsid w:val="0070408F"/>
    <w:rsid w:val="00707D90"/>
    <w:rsid w:val="0071392F"/>
    <w:rsid w:val="00715236"/>
    <w:rsid w:val="00715A4C"/>
    <w:rsid w:val="007169E3"/>
    <w:rsid w:val="00720F59"/>
    <w:rsid w:val="00721B60"/>
    <w:rsid w:val="00725263"/>
    <w:rsid w:val="0072618A"/>
    <w:rsid w:val="00734BA0"/>
    <w:rsid w:val="007358BA"/>
    <w:rsid w:val="00735E86"/>
    <w:rsid w:val="0073616B"/>
    <w:rsid w:val="00747F33"/>
    <w:rsid w:val="007561EF"/>
    <w:rsid w:val="007577C8"/>
    <w:rsid w:val="0076318D"/>
    <w:rsid w:val="007669B6"/>
    <w:rsid w:val="00771B69"/>
    <w:rsid w:val="007770D4"/>
    <w:rsid w:val="00786B2E"/>
    <w:rsid w:val="00790787"/>
    <w:rsid w:val="007A4AFA"/>
    <w:rsid w:val="007B1020"/>
    <w:rsid w:val="007B1380"/>
    <w:rsid w:val="007B3C29"/>
    <w:rsid w:val="007B46FA"/>
    <w:rsid w:val="007B6A94"/>
    <w:rsid w:val="007C1DC9"/>
    <w:rsid w:val="007C2D71"/>
    <w:rsid w:val="007C78BE"/>
    <w:rsid w:val="007D4672"/>
    <w:rsid w:val="007E1986"/>
    <w:rsid w:val="007F3723"/>
    <w:rsid w:val="00803DB4"/>
    <w:rsid w:val="00804143"/>
    <w:rsid w:val="0080582B"/>
    <w:rsid w:val="0083004B"/>
    <w:rsid w:val="00830F32"/>
    <w:rsid w:val="008312CF"/>
    <w:rsid w:val="008343A6"/>
    <w:rsid w:val="008350C8"/>
    <w:rsid w:val="0084630C"/>
    <w:rsid w:val="008507FA"/>
    <w:rsid w:val="008570F2"/>
    <w:rsid w:val="00860609"/>
    <w:rsid w:val="00866DA9"/>
    <w:rsid w:val="008700A7"/>
    <w:rsid w:val="0087023B"/>
    <w:rsid w:val="00870A40"/>
    <w:rsid w:val="008724B7"/>
    <w:rsid w:val="008758C0"/>
    <w:rsid w:val="00882ADB"/>
    <w:rsid w:val="008841B9"/>
    <w:rsid w:val="00885F60"/>
    <w:rsid w:val="008862F9"/>
    <w:rsid w:val="008923B5"/>
    <w:rsid w:val="008A03ED"/>
    <w:rsid w:val="008A2AD3"/>
    <w:rsid w:val="008A5245"/>
    <w:rsid w:val="008A561D"/>
    <w:rsid w:val="008B572C"/>
    <w:rsid w:val="008C03BF"/>
    <w:rsid w:val="008C2350"/>
    <w:rsid w:val="008C3E8F"/>
    <w:rsid w:val="008C5099"/>
    <w:rsid w:val="008C718D"/>
    <w:rsid w:val="008D36B6"/>
    <w:rsid w:val="008E3BFA"/>
    <w:rsid w:val="008E44CD"/>
    <w:rsid w:val="008E492B"/>
    <w:rsid w:val="008F5BCA"/>
    <w:rsid w:val="009156ED"/>
    <w:rsid w:val="00916631"/>
    <w:rsid w:val="0092201D"/>
    <w:rsid w:val="00922635"/>
    <w:rsid w:val="00932509"/>
    <w:rsid w:val="0095792F"/>
    <w:rsid w:val="00962364"/>
    <w:rsid w:val="00966154"/>
    <w:rsid w:val="00970555"/>
    <w:rsid w:val="00973051"/>
    <w:rsid w:val="00983F37"/>
    <w:rsid w:val="00991CD8"/>
    <w:rsid w:val="00993060"/>
    <w:rsid w:val="009A0734"/>
    <w:rsid w:val="009B1863"/>
    <w:rsid w:val="009B33FF"/>
    <w:rsid w:val="009B5FE4"/>
    <w:rsid w:val="009B7E53"/>
    <w:rsid w:val="009C2007"/>
    <w:rsid w:val="009C20C6"/>
    <w:rsid w:val="009E0BF7"/>
    <w:rsid w:val="009E11DA"/>
    <w:rsid w:val="009F0F86"/>
    <w:rsid w:val="009F3034"/>
    <w:rsid w:val="009F6956"/>
    <w:rsid w:val="00A05045"/>
    <w:rsid w:val="00A05183"/>
    <w:rsid w:val="00A12867"/>
    <w:rsid w:val="00A148E3"/>
    <w:rsid w:val="00A17EAE"/>
    <w:rsid w:val="00A22D10"/>
    <w:rsid w:val="00A232A0"/>
    <w:rsid w:val="00A23563"/>
    <w:rsid w:val="00A336A3"/>
    <w:rsid w:val="00A35DC7"/>
    <w:rsid w:val="00A37FBE"/>
    <w:rsid w:val="00A44799"/>
    <w:rsid w:val="00A46423"/>
    <w:rsid w:val="00A54439"/>
    <w:rsid w:val="00A5639B"/>
    <w:rsid w:val="00A60CC9"/>
    <w:rsid w:val="00A60D26"/>
    <w:rsid w:val="00A64DBE"/>
    <w:rsid w:val="00A70A12"/>
    <w:rsid w:val="00A71756"/>
    <w:rsid w:val="00A71F70"/>
    <w:rsid w:val="00A8276B"/>
    <w:rsid w:val="00A845AF"/>
    <w:rsid w:val="00A86D05"/>
    <w:rsid w:val="00AA179D"/>
    <w:rsid w:val="00AA635F"/>
    <w:rsid w:val="00AB17E9"/>
    <w:rsid w:val="00AB18EA"/>
    <w:rsid w:val="00AB1FB9"/>
    <w:rsid w:val="00AB31B9"/>
    <w:rsid w:val="00AB66BF"/>
    <w:rsid w:val="00AC3338"/>
    <w:rsid w:val="00AC4B4E"/>
    <w:rsid w:val="00AD3D99"/>
    <w:rsid w:val="00AD6CE3"/>
    <w:rsid w:val="00AE1A29"/>
    <w:rsid w:val="00AE6954"/>
    <w:rsid w:val="00AF5632"/>
    <w:rsid w:val="00B044B8"/>
    <w:rsid w:val="00B04700"/>
    <w:rsid w:val="00B05E04"/>
    <w:rsid w:val="00B126FC"/>
    <w:rsid w:val="00B12E6E"/>
    <w:rsid w:val="00B16656"/>
    <w:rsid w:val="00B17A36"/>
    <w:rsid w:val="00B224B0"/>
    <w:rsid w:val="00B25C5B"/>
    <w:rsid w:val="00B26A37"/>
    <w:rsid w:val="00B35609"/>
    <w:rsid w:val="00B414B0"/>
    <w:rsid w:val="00B41B7A"/>
    <w:rsid w:val="00B67913"/>
    <w:rsid w:val="00B76AEE"/>
    <w:rsid w:val="00B77199"/>
    <w:rsid w:val="00BA033A"/>
    <w:rsid w:val="00BA3AB7"/>
    <w:rsid w:val="00BA4635"/>
    <w:rsid w:val="00BA5B7C"/>
    <w:rsid w:val="00BA7DC1"/>
    <w:rsid w:val="00BB0267"/>
    <w:rsid w:val="00BB21BB"/>
    <w:rsid w:val="00BB3E09"/>
    <w:rsid w:val="00BD190B"/>
    <w:rsid w:val="00BD1AD5"/>
    <w:rsid w:val="00BD5446"/>
    <w:rsid w:val="00BF041B"/>
    <w:rsid w:val="00BF0C18"/>
    <w:rsid w:val="00BF32D3"/>
    <w:rsid w:val="00BF5C69"/>
    <w:rsid w:val="00BF7FF4"/>
    <w:rsid w:val="00C052CA"/>
    <w:rsid w:val="00C05BA1"/>
    <w:rsid w:val="00C13B7D"/>
    <w:rsid w:val="00C13F67"/>
    <w:rsid w:val="00C15178"/>
    <w:rsid w:val="00C15B36"/>
    <w:rsid w:val="00C16A02"/>
    <w:rsid w:val="00C20768"/>
    <w:rsid w:val="00C20793"/>
    <w:rsid w:val="00C33DA4"/>
    <w:rsid w:val="00C362D9"/>
    <w:rsid w:val="00C363FC"/>
    <w:rsid w:val="00C41E02"/>
    <w:rsid w:val="00C43569"/>
    <w:rsid w:val="00C43D6C"/>
    <w:rsid w:val="00C441D1"/>
    <w:rsid w:val="00C46224"/>
    <w:rsid w:val="00C5182F"/>
    <w:rsid w:val="00C52A8E"/>
    <w:rsid w:val="00C56154"/>
    <w:rsid w:val="00C82857"/>
    <w:rsid w:val="00C92C79"/>
    <w:rsid w:val="00C94C29"/>
    <w:rsid w:val="00C94FD1"/>
    <w:rsid w:val="00CA3BA1"/>
    <w:rsid w:val="00CB1FD1"/>
    <w:rsid w:val="00CB4658"/>
    <w:rsid w:val="00CB78DE"/>
    <w:rsid w:val="00CD57C1"/>
    <w:rsid w:val="00CD6FED"/>
    <w:rsid w:val="00CD7EE1"/>
    <w:rsid w:val="00CE1EDC"/>
    <w:rsid w:val="00CE264A"/>
    <w:rsid w:val="00CF2F58"/>
    <w:rsid w:val="00CF2FA6"/>
    <w:rsid w:val="00CF5095"/>
    <w:rsid w:val="00D14422"/>
    <w:rsid w:val="00D14F82"/>
    <w:rsid w:val="00D273F6"/>
    <w:rsid w:val="00D31FAB"/>
    <w:rsid w:val="00D338BB"/>
    <w:rsid w:val="00D33B9E"/>
    <w:rsid w:val="00D33E69"/>
    <w:rsid w:val="00D40B5E"/>
    <w:rsid w:val="00D4118A"/>
    <w:rsid w:val="00D41363"/>
    <w:rsid w:val="00D4169C"/>
    <w:rsid w:val="00D5138B"/>
    <w:rsid w:val="00D56848"/>
    <w:rsid w:val="00D602D7"/>
    <w:rsid w:val="00D62E58"/>
    <w:rsid w:val="00D63AEB"/>
    <w:rsid w:val="00D71125"/>
    <w:rsid w:val="00D7797A"/>
    <w:rsid w:val="00D8106D"/>
    <w:rsid w:val="00D82386"/>
    <w:rsid w:val="00D8256A"/>
    <w:rsid w:val="00D93914"/>
    <w:rsid w:val="00D94340"/>
    <w:rsid w:val="00D97A30"/>
    <w:rsid w:val="00DC7E9A"/>
    <w:rsid w:val="00DD1322"/>
    <w:rsid w:val="00DD2A4B"/>
    <w:rsid w:val="00DD6209"/>
    <w:rsid w:val="00DD6293"/>
    <w:rsid w:val="00DD67D5"/>
    <w:rsid w:val="00DE06E0"/>
    <w:rsid w:val="00DE1BAA"/>
    <w:rsid w:val="00DE1C58"/>
    <w:rsid w:val="00DE6DC5"/>
    <w:rsid w:val="00DF0AEA"/>
    <w:rsid w:val="00DF278E"/>
    <w:rsid w:val="00DF7121"/>
    <w:rsid w:val="00E0348E"/>
    <w:rsid w:val="00E03D5C"/>
    <w:rsid w:val="00E04093"/>
    <w:rsid w:val="00E122ED"/>
    <w:rsid w:val="00E23705"/>
    <w:rsid w:val="00E2421A"/>
    <w:rsid w:val="00E26190"/>
    <w:rsid w:val="00E314C5"/>
    <w:rsid w:val="00E37417"/>
    <w:rsid w:val="00E44DE6"/>
    <w:rsid w:val="00E5182A"/>
    <w:rsid w:val="00E53AAB"/>
    <w:rsid w:val="00E6110E"/>
    <w:rsid w:val="00E63A41"/>
    <w:rsid w:val="00E674BB"/>
    <w:rsid w:val="00E7079C"/>
    <w:rsid w:val="00E74523"/>
    <w:rsid w:val="00E7627D"/>
    <w:rsid w:val="00E80BB2"/>
    <w:rsid w:val="00E85C20"/>
    <w:rsid w:val="00E91431"/>
    <w:rsid w:val="00E93DC6"/>
    <w:rsid w:val="00E9553E"/>
    <w:rsid w:val="00E97F79"/>
    <w:rsid w:val="00EA4442"/>
    <w:rsid w:val="00EA5CF6"/>
    <w:rsid w:val="00EB36FA"/>
    <w:rsid w:val="00EB4C27"/>
    <w:rsid w:val="00EB7C38"/>
    <w:rsid w:val="00EC00D6"/>
    <w:rsid w:val="00ED0219"/>
    <w:rsid w:val="00ED1F60"/>
    <w:rsid w:val="00ED4D6A"/>
    <w:rsid w:val="00ED7CA7"/>
    <w:rsid w:val="00EE4343"/>
    <w:rsid w:val="00EF1A94"/>
    <w:rsid w:val="00F00EB6"/>
    <w:rsid w:val="00F00FEE"/>
    <w:rsid w:val="00F20CC0"/>
    <w:rsid w:val="00F33461"/>
    <w:rsid w:val="00F33A97"/>
    <w:rsid w:val="00F47BF5"/>
    <w:rsid w:val="00F54050"/>
    <w:rsid w:val="00F56D11"/>
    <w:rsid w:val="00F646A4"/>
    <w:rsid w:val="00F66871"/>
    <w:rsid w:val="00F67DDD"/>
    <w:rsid w:val="00F70F7E"/>
    <w:rsid w:val="00F83445"/>
    <w:rsid w:val="00F852C1"/>
    <w:rsid w:val="00F91026"/>
    <w:rsid w:val="00F94944"/>
    <w:rsid w:val="00F9780C"/>
    <w:rsid w:val="00FA4AC6"/>
    <w:rsid w:val="00FA4D43"/>
    <w:rsid w:val="00FB1D84"/>
    <w:rsid w:val="00FB42EA"/>
    <w:rsid w:val="00FB5F1D"/>
    <w:rsid w:val="00FB72FF"/>
    <w:rsid w:val="00FC33C4"/>
    <w:rsid w:val="00FC56E6"/>
    <w:rsid w:val="00FC6245"/>
    <w:rsid w:val="00FC66F6"/>
    <w:rsid w:val="00FD31BA"/>
    <w:rsid w:val="00FD6B08"/>
    <w:rsid w:val="00FE4947"/>
    <w:rsid w:val="00FE640C"/>
    <w:rsid w:val="00FF1B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0B58D14"/>
  <w15:docId w15:val="{F6B2A611-D0AD-F443-AC84-8EE9A2883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58C0"/>
    <w:pPr>
      <w:suppressAutoHyphens/>
      <w:overflowPunct w:val="0"/>
      <w:autoSpaceDE w:val="0"/>
      <w:textAlignment w:val="baseline"/>
    </w:pPr>
    <w:rPr>
      <w:lang w:val="en-GB" w:eastAsia="ar-SA"/>
    </w:rPr>
  </w:style>
  <w:style w:type="paragraph" w:styleId="Heading1">
    <w:name w:val="heading 1"/>
    <w:basedOn w:val="Normal"/>
    <w:next w:val="Normal"/>
    <w:qFormat/>
    <w:rsid w:val="008758C0"/>
    <w:pPr>
      <w:keepNext/>
      <w:tabs>
        <w:tab w:val="num" w:pos="432"/>
      </w:tabs>
      <w:ind w:left="432" w:hanging="432"/>
      <w:outlineLvl w:val="0"/>
    </w:pPr>
    <w:rPr>
      <w:iCs/>
      <w:sz w:val="24"/>
      <w:lang w:val="ro-RO"/>
    </w:rPr>
  </w:style>
  <w:style w:type="paragraph" w:styleId="Heading2">
    <w:name w:val="heading 2"/>
    <w:basedOn w:val="Normal"/>
    <w:next w:val="Normal"/>
    <w:qFormat/>
    <w:rsid w:val="008758C0"/>
    <w:pPr>
      <w:keepNext/>
      <w:tabs>
        <w:tab w:val="num" w:pos="576"/>
      </w:tabs>
      <w:ind w:left="576" w:hanging="576"/>
      <w:outlineLvl w:val="1"/>
    </w:pPr>
    <w:rPr>
      <w:b/>
      <w:bCs/>
      <w:sz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8758C0"/>
    <w:rPr>
      <w:rFonts w:ascii="Symbol" w:hAnsi="Symbol"/>
    </w:rPr>
  </w:style>
  <w:style w:type="character" w:customStyle="1" w:styleId="WW8Num1z1">
    <w:name w:val="WW8Num1z1"/>
    <w:rsid w:val="008758C0"/>
    <w:rPr>
      <w:rFonts w:ascii="Courier New" w:hAnsi="Courier New" w:cs="Courier New"/>
    </w:rPr>
  </w:style>
  <w:style w:type="character" w:customStyle="1" w:styleId="WW8Num1z2">
    <w:name w:val="WW8Num1z2"/>
    <w:rsid w:val="008758C0"/>
    <w:rPr>
      <w:rFonts w:ascii="Wingdings" w:hAnsi="Wingdings"/>
    </w:rPr>
  </w:style>
  <w:style w:type="character" w:customStyle="1" w:styleId="WW8Num2z0">
    <w:name w:val="WW8Num2z0"/>
    <w:rsid w:val="008758C0"/>
    <w:rPr>
      <w:rFonts w:ascii="Symbol" w:hAnsi="Symbol"/>
    </w:rPr>
  </w:style>
  <w:style w:type="character" w:customStyle="1" w:styleId="WW8Num2z1">
    <w:name w:val="WW8Num2z1"/>
    <w:rsid w:val="008758C0"/>
    <w:rPr>
      <w:rFonts w:ascii="Courier New" w:hAnsi="Courier New" w:cs="Courier New"/>
    </w:rPr>
  </w:style>
  <w:style w:type="character" w:customStyle="1" w:styleId="WW8Num2z2">
    <w:name w:val="WW8Num2z2"/>
    <w:rsid w:val="008758C0"/>
    <w:rPr>
      <w:rFonts w:ascii="Wingdings" w:hAnsi="Wingdings"/>
    </w:rPr>
  </w:style>
  <w:style w:type="character" w:customStyle="1" w:styleId="WW8Num3z0">
    <w:name w:val="WW8Num3z0"/>
    <w:rsid w:val="008758C0"/>
    <w:rPr>
      <w:rFonts w:ascii="Symbol" w:hAnsi="Symbol"/>
    </w:rPr>
  </w:style>
  <w:style w:type="character" w:customStyle="1" w:styleId="WW8Num3z1">
    <w:name w:val="WW8Num3z1"/>
    <w:rsid w:val="008758C0"/>
    <w:rPr>
      <w:rFonts w:ascii="Courier New" w:hAnsi="Courier New" w:cs="Courier New"/>
    </w:rPr>
  </w:style>
  <w:style w:type="character" w:customStyle="1" w:styleId="WW8Num3z2">
    <w:name w:val="WW8Num3z2"/>
    <w:rsid w:val="008758C0"/>
    <w:rPr>
      <w:rFonts w:ascii="Wingdings" w:hAnsi="Wingdings"/>
    </w:rPr>
  </w:style>
  <w:style w:type="character" w:customStyle="1" w:styleId="WW8Num4z0">
    <w:name w:val="WW8Num4z0"/>
    <w:rsid w:val="008758C0"/>
    <w:rPr>
      <w:rFonts w:ascii="Wingdings" w:hAnsi="Wingdings"/>
    </w:rPr>
  </w:style>
  <w:style w:type="character" w:customStyle="1" w:styleId="WW8Num4z1">
    <w:name w:val="WW8Num4z1"/>
    <w:rsid w:val="008758C0"/>
    <w:rPr>
      <w:rFonts w:ascii="Courier New" w:hAnsi="Courier New"/>
    </w:rPr>
  </w:style>
  <w:style w:type="character" w:customStyle="1" w:styleId="WW8Num4z3">
    <w:name w:val="WW8Num4z3"/>
    <w:rsid w:val="008758C0"/>
    <w:rPr>
      <w:rFonts w:ascii="Symbol" w:hAnsi="Symbol"/>
    </w:rPr>
  </w:style>
  <w:style w:type="character" w:customStyle="1" w:styleId="WW8Num5z0">
    <w:name w:val="WW8Num5z0"/>
    <w:rsid w:val="008758C0"/>
    <w:rPr>
      <w:rFonts w:ascii="Symbol" w:hAnsi="Symbol"/>
    </w:rPr>
  </w:style>
  <w:style w:type="character" w:customStyle="1" w:styleId="WW8Num5z1">
    <w:name w:val="WW8Num5z1"/>
    <w:rsid w:val="008758C0"/>
    <w:rPr>
      <w:rFonts w:ascii="Courier New" w:hAnsi="Courier New" w:cs="Courier New"/>
    </w:rPr>
  </w:style>
  <w:style w:type="character" w:customStyle="1" w:styleId="WW8Num5z2">
    <w:name w:val="WW8Num5z2"/>
    <w:rsid w:val="008758C0"/>
    <w:rPr>
      <w:rFonts w:ascii="Wingdings" w:hAnsi="Wingdings"/>
    </w:rPr>
  </w:style>
  <w:style w:type="character" w:customStyle="1" w:styleId="WW8Num6z0">
    <w:name w:val="WW8Num6z0"/>
    <w:rsid w:val="008758C0"/>
    <w:rPr>
      <w:rFonts w:ascii="Wingdings" w:hAnsi="Wingdings"/>
    </w:rPr>
  </w:style>
  <w:style w:type="character" w:customStyle="1" w:styleId="WW8Num6z1">
    <w:name w:val="WW8Num6z1"/>
    <w:rsid w:val="008758C0"/>
    <w:rPr>
      <w:rFonts w:ascii="Courier New" w:hAnsi="Courier New"/>
    </w:rPr>
  </w:style>
  <w:style w:type="character" w:customStyle="1" w:styleId="WW8Num6z3">
    <w:name w:val="WW8Num6z3"/>
    <w:rsid w:val="008758C0"/>
    <w:rPr>
      <w:rFonts w:ascii="Symbol" w:hAnsi="Symbol"/>
    </w:rPr>
  </w:style>
  <w:style w:type="character" w:customStyle="1" w:styleId="WW8Num7z0">
    <w:name w:val="WW8Num7z0"/>
    <w:rsid w:val="008758C0"/>
    <w:rPr>
      <w:rFonts w:ascii="Symbol" w:hAnsi="Symbol"/>
    </w:rPr>
  </w:style>
  <w:style w:type="character" w:customStyle="1" w:styleId="WW8Num7z1">
    <w:name w:val="WW8Num7z1"/>
    <w:rsid w:val="008758C0"/>
    <w:rPr>
      <w:rFonts w:ascii="Courier New" w:hAnsi="Courier New" w:cs="Courier New"/>
    </w:rPr>
  </w:style>
  <w:style w:type="character" w:customStyle="1" w:styleId="WW8Num7z2">
    <w:name w:val="WW8Num7z2"/>
    <w:rsid w:val="008758C0"/>
    <w:rPr>
      <w:rFonts w:ascii="Wingdings" w:hAnsi="Wingdings"/>
    </w:rPr>
  </w:style>
  <w:style w:type="character" w:customStyle="1" w:styleId="WW8Num8z0">
    <w:name w:val="WW8Num8z0"/>
    <w:rsid w:val="008758C0"/>
    <w:rPr>
      <w:rFonts w:ascii="Symbol" w:hAnsi="Symbol"/>
    </w:rPr>
  </w:style>
  <w:style w:type="character" w:customStyle="1" w:styleId="WW8Num8z1">
    <w:name w:val="WW8Num8z1"/>
    <w:rsid w:val="008758C0"/>
    <w:rPr>
      <w:rFonts w:ascii="Courier New" w:hAnsi="Courier New" w:cs="Courier New"/>
    </w:rPr>
  </w:style>
  <w:style w:type="character" w:customStyle="1" w:styleId="WW8Num8z2">
    <w:name w:val="WW8Num8z2"/>
    <w:rsid w:val="008758C0"/>
    <w:rPr>
      <w:rFonts w:ascii="Wingdings" w:hAnsi="Wingdings"/>
    </w:rPr>
  </w:style>
  <w:style w:type="character" w:customStyle="1" w:styleId="WW8Num9z0">
    <w:name w:val="WW8Num9z0"/>
    <w:rsid w:val="008758C0"/>
    <w:rPr>
      <w:rFonts w:ascii="Wingdings" w:hAnsi="Wingdings"/>
    </w:rPr>
  </w:style>
  <w:style w:type="character" w:customStyle="1" w:styleId="WW8Num9z1">
    <w:name w:val="WW8Num9z1"/>
    <w:rsid w:val="008758C0"/>
    <w:rPr>
      <w:rFonts w:ascii="Courier New" w:hAnsi="Courier New"/>
    </w:rPr>
  </w:style>
  <w:style w:type="character" w:customStyle="1" w:styleId="WW8Num9z3">
    <w:name w:val="WW8Num9z3"/>
    <w:rsid w:val="008758C0"/>
    <w:rPr>
      <w:rFonts w:ascii="Symbol" w:hAnsi="Symbol"/>
    </w:rPr>
  </w:style>
  <w:style w:type="character" w:customStyle="1" w:styleId="DefaultParagraphFont1">
    <w:name w:val="Default Paragraph Font1"/>
    <w:rsid w:val="008758C0"/>
  </w:style>
  <w:style w:type="character" w:styleId="PageNumber">
    <w:name w:val="page number"/>
    <w:basedOn w:val="DefaultParagraphFont1"/>
    <w:rsid w:val="008758C0"/>
  </w:style>
  <w:style w:type="character" w:customStyle="1" w:styleId="Bullets">
    <w:name w:val="Bullets"/>
    <w:rsid w:val="008758C0"/>
    <w:rPr>
      <w:rFonts w:ascii="OpenSymbol" w:eastAsia="OpenSymbol" w:hAnsi="OpenSymbol" w:cs="OpenSymbol"/>
    </w:rPr>
  </w:style>
  <w:style w:type="paragraph" w:customStyle="1" w:styleId="Heading">
    <w:name w:val="Heading"/>
    <w:basedOn w:val="Normal"/>
    <w:next w:val="BodyText"/>
    <w:rsid w:val="008758C0"/>
    <w:pPr>
      <w:keepNext/>
      <w:spacing w:before="240" w:after="120"/>
    </w:pPr>
    <w:rPr>
      <w:rFonts w:ascii="Arial" w:eastAsia="Lucida Sans Unicode" w:hAnsi="Arial" w:cs="Mangal"/>
      <w:sz w:val="28"/>
      <w:szCs w:val="28"/>
    </w:rPr>
  </w:style>
  <w:style w:type="paragraph" w:styleId="BodyText">
    <w:name w:val="Body Text"/>
    <w:basedOn w:val="Normal"/>
    <w:rsid w:val="008758C0"/>
    <w:pPr>
      <w:spacing w:after="120"/>
    </w:pPr>
  </w:style>
  <w:style w:type="paragraph" w:styleId="List">
    <w:name w:val="List"/>
    <w:basedOn w:val="BodyText"/>
    <w:rsid w:val="008758C0"/>
    <w:rPr>
      <w:rFonts w:cs="Mangal"/>
    </w:rPr>
  </w:style>
  <w:style w:type="paragraph" w:styleId="Caption">
    <w:name w:val="caption"/>
    <w:basedOn w:val="Normal"/>
    <w:next w:val="Normal"/>
    <w:qFormat/>
    <w:rsid w:val="008758C0"/>
    <w:pPr>
      <w:jc w:val="right"/>
    </w:pPr>
    <w:rPr>
      <w:b/>
      <w:sz w:val="24"/>
      <w:lang w:val="ro-RO"/>
    </w:rPr>
  </w:style>
  <w:style w:type="paragraph" w:customStyle="1" w:styleId="Index">
    <w:name w:val="Index"/>
    <w:basedOn w:val="Normal"/>
    <w:rsid w:val="008758C0"/>
    <w:pPr>
      <w:suppressLineNumbers/>
    </w:pPr>
    <w:rPr>
      <w:rFonts w:cs="Mangal"/>
    </w:rPr>
  </w:style>
  <w:style w:type="paragraph" w:styleId="Footer">
    <w:name w:val="footer"/>
    <w:basedOn w:val="Normal"/>
    <w:link w:val="FooterChar"/>
    <w:uiPriority w:val="99"/>
    <w:rsid w:val="008758C0"/>
    <w:pPr>
      <w:tabs>
        <w:tab w:val="center" w:pos="4320"/>
        <w:tab w:val="right" w:pos="8640"/>
      </w:tabs>
    </w:pPr>
  </w:style>
  <w:style w:type="paragraph" w:customStyle="1" w:styleId="TableContents">
    <w:name w:val="Table Contents"/>
    <w:basedOn w:val="Normal"/>
    <w:rsid w:val="008758C0"/>
    <w:pPr>
      <w:suppressLineNumbers/>
    </w:pPr>
  </w:style>
  <w:style w:type="paragraph" w:customStyle="1" w:styleId="TableHeading">
    <w:name w:val="Table Heading"/>
    <w:basedOn w:val="TableContents"/>
    <w:rsid w:val="008758C0"/>
    <w:pPr>
      <w:jc w:val="center"/>
    </w:pPr>
    <w:rPr>
      <w:b/>
      <w:bCs/>
    </w:rPr>
  </w:style>
  <w:style w:type="paragraph" w:customStyle="1" w:styleId="Framecontents">
    <w:name w:val="Frame contents"/>
    <w:basedOn w:val="BodyText"/>
    <w:rsid w:val="008758C0"/>
  </w:style>
  <w:style w:type="paragraph" w:styleId="Header">
    <w:name w:val="header"/>
    <w:basedOn w:val="Normal"/>
    <w:rsid w:val="008758C0"/>
    <w:pPr>
      <w:suppressLineNumbers/>
      <w:tabs>
        <w:tab w:val="center" w:pos="4986"/>
        <w:tab w:val="right" w:pos="9972"/>
      </w:tabs>
    </w:pPr>
  </w:style>
  <w:style w:type="character" w:styleId="CommentReference">
    <w:name w:val="annotation reference"/>
    <w:semiHidden/>
    <w:rsid w:val="00D82386"/>
    <w:rPr>
      <w:sz w:val="16"/>
      <w:szCs w:val="16"/>
    </w:rPr>
  </w:style>
  <w:style w:type="paragraph" w:styleId="CommentText">
    <w:name w:val="annotation text"/>
    <w:basedOn w:val="Normal"/>
    <w:semiHidden/>
    <w:rsid w:val="00D82386"/>
  </w:style>
  <w:style w:type="paragraph" w:styleId="CommentSubject">
    <w:name w:val="annotation subject"/>
    <w:basedOn w:val="CommentText"/>
    <w:next w:val="CommentText"/>
    <w:semiHidden/>
    <w:rsid w:val="00D82386"/>
    <w:rPr>
      <w:b/>
      <w:bCs/>
    </w:rPr>
  </w:style>
  <w:style w:type="paragraph" w:styleId="BalloonText">
    <w:name w:val="Balloon Text"/>
    <w:basedOn w:val="Normal"/>
    <w:semiHidden/>
    <w:rsid w:val="00D82386"/>
    <w:rPr>
      <w:rFonts w:ascii="Tahoma" w:hAnsi="Tahoma" w:cs="Tahoma"/>
      <w:sz w:val="16"/>
      <w:szCs w:val="16"/>
    </w:rPr>
  </w:style>
  <w:style w:type="paragraph" w:styleId="FootnoteText">
    <w:name w:val="footnote text"/>
    <w:basedOn w:val="Normal"/>
    <w:semiHidden/>
    <w:rsid w:val="00D82386"/>
  </w:style>
  <w:style w:type="character" w:styleId="FootnoteReference">
    <w:name w:val="footnote reference"/>
    <w:semiHidden/>
    <w:rsid w:val="00D82386"/>
    <w:rPr>
      <w:vertAlign w:val="superscript"/>
    </w:rPr>
  </w:style>
  <w:style w:type="character" w:customStyle="1" w:styleId="FooterChar">
    <w:name w:val="Footer Char"/>
    <w:link w:val="Footer"/>
    <w:uiPriority w:val="99"/>
    <w:rsid w:val="00804143"/>
    <w:rPr>
      <w:lang w:val="en-GB" w:eastAsia="ar-SA"/>
    </w:rPr>
  </w:style>
  <w:style w:type="paragraph" w:styleId="ListParagraph">
    <w:name w:val="List Paragraph"/>
    <w:basedOn w:val="Normal"/>
    <w:uiPriority w:val="34"/>
    <w:qFormat/>
    <w:rsid w:val="00D40B5E"/>
    <w:pPr>
      <w:ind w:left="720"/>
      <w:contextualSpacing/>
    </w:pPr>
  </w:style>
  <w:style w:type="table" w:styleId="TableGrid">
    <w:name w:val="Table Grid"/>
    <w:basedOn w:val="TableNormal"/>
    <w:rsid w:val="00F83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331428">
      <w:bodyDiv w:val="1"/>
      <w:marLeft w:val="0"/>
      <w:marRight w:val="0"/>
      <w:marTop w:val="0"/>
      <w:marBottom w:val="0"/>
      <w:divBdr>
        <w:top w:val="none" w:sz="0" w:space="0" w:color="auto"/>
        <w:left w:val="none" w:sz="0" w:space="0" w:color="auto"/>
        <w:bottom w:val="none" w:sz="0" w:space="0" w:color="auto"/>
        <w:right w:val="none" w:sz="0" w:space="0" w:color="auto"/>
      </w:divBdr>
    </w:div>
    <w:div w:id="841047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433d8ed-39a2-4806-80b3-15d6eab840fa">
      <Terms xmlns="http://schemas.microsoft.com/office/infopath/2007/PartnerControls"/>
    </lcf76f155ced4ddcb4097134ff3c332f>
    <TaxCatchAll xmlns="d0738053-9a1a-41b6-b553-38c38c5373b9" xsi:nil="true"/>
    <_dlc_DocId xmlns="d0738053-9a1a-41b6-b553-38c38c5373b9">QV7NMWFFTHPD-297725203-7611</_dlc_DocId>
    <_dlc_DocIdUrl xmlns="d0738053-9a1a-41b6-b553-38c38c5373b9">
      <Url>https://artklettro.sharepoint.com/sites/klett/redactie/_layouts/15/DocIdRedir.aspx?ID=QV7NMWFFTHPD-297725203-7611</Url>
      <Description>QV7NMWFFTHPD-297725203-7611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725C516B5ED44896E1E6BE8B99A0EE" ma:contentTypeVersion="14" ma:contentTypeDescription="Create a new document." ma:contentTypeScope="" ma:versionID="bbaafaabbc92de834a141e4a7a2ace98">
  <xsd:schema xmlns:xsd="http://www.w3.org/2001/XMLSchema" xmlns:xs="http://www.w3.org/2001/XMLSchema" xmlns:p="http://schemas.microsoft.com/office/2006/metadata/properties" xmlns:ns2="d0738053-9a1a-41b6-b553-38c38c5373b9" xmlns:ns3="a42b44f2-0f29-4be9-991c-a014f57da77e" xmlns:ns4="4433d8ed-39a2-4806-80b3-15d6eab840fa" targetNamespace="http://schemas.microsoft.com/office/2006/metadata/properties" ma:root="true" ma:fieldsID="8ae0effc7d1cf6b073d1bd52c8ad778c" ns2:_="" ns3:_="" ns4:_="">
    <xsd:import namespace="d0738053-9a1a-41b6-b553-38c38c5373b9"/>
    <xsd:import namespace="a42b44f2-0f29-4be9-991c-a014f57da77e"/>
    <xsd:import namespace="4433d8ed-39a2-4806-80b3-15d6eab840fa"/>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lcf76f155ced4ddcb4097134ff3c332f" minOccurs="0"/>
                <xsd:element ref="ns2:TaxCatchAll"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38053-9a1a-41b6-b553-38c38c5373b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1f71c112-e515-4b7e-a9f6-690220b70d53}" ma:internalName="TaxCatchAll" ma:showField="CatchAllData" ma:web="d0738053-9a1a-41b6-b553-38c38c5373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2b44f2-0f29-4be9-991c-a014f57da77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33d8ed-39a2-4806-80b3-15d6eab840fa" elementFormDefault="qualified">
    <xsd:import namespace="http://schemas.microsoft.com/office/2006/documentManagement/types"/>
    <xsd:import namespace="http://schemas.microsoft.com/office/infopath/2007/PartnerControls"/>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929e3b4-3c16-4d12-8654-3bff6c7e56f0" ma:termSetId="09814cd3-568e-fe90-9814-8d621ff8fb84" ma:anchorId="fba54fb3-c3e1-fe81-a776-ca4b69148c4d" ma:open="tru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458ED8-BB2C-4263-AF06-BAC69F80AA37}">
  <ds:schemaRefs>
    <ds:schemaRef ds:uri="http://schemas.microsoft.com/office/2006/metadata/properties"/>
    <ds:schemaRef ds:uri="http://schemas.microsoft.com/office/infopath/2007/PartnerControls"/>
    <ds:schemaRef ds:uri="4433d8ed-39a2-4806-80b3-15d6eab840fa"/>
    <ds:schemaRef ds:uri="d0738053-9a1a-41b6-b553-38c38c5373b9"/>
  </ds:schemaRefs>
</ds:datastoreItem>
</file>

<file path=customXml/itemProps2.xml><?xml version="1.0" encoding="utf-8"?>
<ds:datastoreItem xmlns:ds="http://schemas.openxmlformats.org/officeDocument/2006/customXml" ds:itemID="{F61FB2D5-5DD7-4370-ABBC-F7C2797B45D1}"/>
</file>

<file path=customXml/itemProps3.xml><?xml version="1.0" encoding="utf-8"?>
<ds:datastoreItem xmlns:ds="http://schemas.openxmlformats.org/officeDocument/2006/customXml" ds:itemID="{80013121-982F-43B9-ABBA-74F29A5FC2DC}">
  <ds:schemaRefs>
    <ds:schemaRef ds:uri="http://schemas.microsoft.com/sharepoint/events"/>
  </ds:schemaRefs>
</ds:datastoreItem>
</file>

<file path=customXml/itemProps4.xml><?xml version="1.0" encoding="utf-8"?>
<ds:datastoreItem xmlns:ds="http://schemas.openxmlformats.org/officeDocument/2006/customXml" ds:itemID="{0F7E27F5-9B0A-446A-80C7-02CF2BD40E0B}">
  <ds:schemaRefs>
    <ds:schemaRef ds:uri="http://schemas.openxmlformats.org/officeDocument/2006/bibliography"/>
  </ds:schemaRefs>
</ds:datastoreItem>
</file>

<file path=customXml/itemProps5.xml><?xml version="1.0" encoding="utf-8"?>
<ds:datastoreItem xmlns:ds="http://schemas.openxmlformats.org/officeDocument/2006/customXml" ds:itemID="{794D13F1-1B22-470D-82C9-2274E50390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740</Words>
  <Characters>4221</Characters>
  <Application>Microsoft Office Word</Application>
  <DocSecurity>0</DocSecurity>
  <Lines>35</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Planificare anualã</vt:lpstr>
      <vt:lpstr>Planificare anualã</vt:lpstr>
    </vt:vector>
  </TitlesOfParts>
  <Company>Microsoft, Inc</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Planificare anualã</dc:title>
  <dc:subject/>
  <dc:creator>ssf</dc:creator>
  <cp:keywords/>
  <dc:description/>
  <cp:lastModifiedBy>Iuliana Voicu</cp:lastModifiedBy>
  <cp:revision>67</cp:revision>
  <cp:lastPrinted>2022-06-14T20:31:00Z</cp:lastPrinted>
  <dcterms:created xsi:type="dcterms:W3CDTF">2024-08-30T10:47:00Z</dcterms:created>
  <dcterms:modified xsi:type="dcterms:W3CDTF">2025-08-19T07:34:00Z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0x01010052725C516B5ED44896E1E6BE8B99A0EE</vt:lpwstr>
  </property>
  <property fmtid="{D5CDD505-2E9C-101B-9397-08002B2CF9AE}" pid="3" name="_dlc_DocIdItemGuid">
    <vt:lpwstr>135b255b-7500-4dab-8e35-54c484c53cb0</vt:lpwstr>
  </property>
  <property fmtid="{D5CDD505-2E9C-101B-9397-08002B2CF9AE}" pid="4" name="MediaServiceImageTags">
    <vt:lpwstr/>
  </property>
</Properties>
</file>