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BBBA" w14:textId="02A6AADF" w:rsidR="009F2F9A" w:rsidRPr="00DC02DD" w:rsidRDefault="001836CB" w:rsidP="00DC02DD">
      <w:pPr>
        <w:snapToGrid w:val="0"/>
        <w:jc w:val="center"/>
        <w:rPr>
          <w:b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F8000" wp14:editId="7CB68F5C">
                <wp:simplePos x="0" y="0"/>
                <wp:positionH relativeFrom="column">
                  <wp:posOffset>4829175</wp:posOffset>
                </wp:positionH>
                <wp:positionV relativeFrom="paragraph">
                  <wp:posOffset>66675</wp:posOffset>
                </wp:positionV>
                <wp:extent cx="5281930" cy="2247900"/>
                <wp:effectExtent l="0" t="0" r="4445" b="0"/>
                <wp:wrapSquare wrapText="bothSides"/>
                <wp:docPr id="1382319036" name="Text Box 134617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09CA9" w14:textId="6A353ED3" w:rsidR="00CF408D" w:rsidRPr="00804143" w:rsidRDefault="00CF408D" w:rsidP="007B1020">
                            <w:pPr>
                              <w:spacing w:line="276" w:lineRule="auto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Anul şcolar 2024</w:t>
                            </w:r>
                            <w:r w:rsidR="005A16B3">
                              <w:rPr>
                                <w:lang w:val="ro-RO"/>
                              </w:rPr>
                              <w:t>–</w:t>
                            </w:r>
                            <w:r>
                              <w:rPr>
                                <w:lang w:val="ro-RO"/>
                              </w:rPr>
                              <w:t>2025 are 36</w:t>
                            </w:r>
                            <w:r w:rsidRPr="00804143">
                              <w:rPr>
                                <w:lang w:val="ro-RO"/>
                              </w:rPr>
                              <w:t xml:space="preserve"> de săptămâni de cursuri</w:t>
                            </w:r>
                            <w:r>
                              <w:rPr>
                                <w:lang w:val="ro-RO"/>
                              </w:rPr>
                              <w:t>, dintre care o săptămână alocată pentru Programul național „Școala altfel” și o săptămână pentru Programul „Săptămâna verde”</w:t>
                            </w:r>
                            <w:r w:rsidRPr="00804143">
                              <w:rPr>
                                <w:lang w:val="ro-RO"/>
                              </w:rPr>
                              <w:t>.</w:t>
                            </w:r>
                          </w:p>
                          <w:p w14:paraId="59A6CD2B" w14:textId="0C820D38" w:rsidR="00CF408D" w:rsidRDefault="00CF408D" w:rsidP="007B1020">
                            <w:pPr>
                              <w:spacing w:line="276" w:lineRule="auto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I – cursuri: 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>9.09.2024</w:t>
                            </w:r>
                            <w:r w:rsidR="005A16B3">
                              <w:rPr>
                                <w:b/>
                                <w:bCs/>
                                <w:lang w:val="ro-RO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lang w:val="ro-RO"/>
                              </w:rPr>
                              <w:t>25.10.2024 (7 săptămâni, 42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 xml:space="preserve"> de ore)</w:t>
                            </w:r>
                          </w:p>
                          <w:p w14:paraId="6F19D94A" w14:textId="1D64C969" w:rsidR="00CF408D" w:rsidRDefault="00CF408D" w:rsidP="007B1020">
                            <w:pPr>
                              <w:spacing w:line="276" w:lineRule="auto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vacanță: 26.10.2024</w:t>
                            </w:r>
                            <w:r w:rsidR="005A16B3">
                              <w:rPr>
                                <w:lang w:val="ro-RO"/>
                              </w:rPr>
                              <w:t>–</w:t>
                            </w:r>
                            <w:r>
                              <w:rPr>
                                <w:lang w:val="ro-RO"/>
                              </w:rPr>
                              <w:t>3</w:t>
                            </w:r>
                            <w:r w:rsidRPr="00804143">
                              <w:rPr>
                                <w:lang w:val="ro-RO"/>
                              </w:rPr>
                              <w:t>.</w:t>
                            </w:r>
                            <w:r>
                              <w:rPr>
                                <w:lang w:val="ro-RO"/>
                              </w:rPr>
                              <w:t>11.2024 (o săptămână)</w:t>
                            </w:r>
                          </w:p>
                          <w:p w14:paraId="4DB1D096" w14:textId="21DE3966" w:rsidR="00CF408D" w:rsidRDefault="00CF408D" w:rsidP="007B1020">
                            <w:pPr>
                              <w:spacing w:line="276" w:lineRule="auto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II – cursuri: 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>4.11.2024</w:t>
                            </w:r>
                            <w:r w:rsidR="005A16B3">
                              <w:rPr>
                                <w:b/>
                                <w:bCs/>
                                <w:lang w:val="ro-RO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lang w:val="ro-RO"/>
                              </w:rPr>
                              <w:t>20.12.2024 (7 săptămâni, 42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 xml:space="preserve"> de ore)</w:t>
                            </w:r>
                          </w:p>
                          <w:p w14:paraId="399BE921" w14:textId="4E1A93D9" w:rsidR="00CF408D" w:rsidRPr="00804143" w:rsidRDefault="00CF408D" w:rsidP="007B1020">
                            <w:pPr>
                              <w:spacing w:line="276" w:lineRule="auto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v</w:t>
                            </w:r>
                            <w:r w:rsidRPr="00804143">
                              <w:rPr>
                                <w:lang w:val="ro-RO"/>
                              </w:rPr>
                              <w:t>acanță</w:t>
                            </w:r>
                            <w:r>
                              <w:rPr>
                                <w:lang w:val="ro-RO"/>
                              </w:rPr>
                              <w:t>: 21</w:t>
                            </w:r>
                            <w:r w:rsidRPr="00804143">
                              <w:rPr>
                                <w:lang w:val="ro-RO"/>
                              </w:rPr>
                              <w:t>.</w:t>
                            </w:r>
                            <w:r>
                              <w:rPr>
                                <w:lang w:val="ro-RO"/>
                              </w:rPr>
                              <w:t>12</w:t>
                            </w:r>
                            <w:r w:rsidRPr="00804143">
                              <w:rPr>
                                <w:lang w:val="ro-RO"/>
                              </w:rPr>
                              <w:t>.20</w:t>
                            </w:r>
                            <w:r>
                              <w:rPr>
                                <w:lang w:val="ro-RO"/>
                              </w:rPr>
                              <w:t>24</w:t>
                            </w:r>
                            <w:r w:rsidR="005A16B3">
                              <w:rPr>
                                <w:lang w:val="ro-RO"/>
                              </w:rPr>
                              <w:t>–</w:t>
                            </w:r>
                            <w:r>
                              <w:rPr>
                                <w:lang w:val="ro-RO"/>
                              </w:rPr>
                              <w:t>7</w:t>
                            </w:r>
                            <w:r w:rsidRPr="00804143">
                              <w:rPr>
                                <w:lang w:val="ro-RO"/>
                              </w:rPr>
                              <w:t>.0</w:t>
                            </w:r>
                            <w:r>
                              <w:rPr>
                                <w:lang w:val="ro-RO"/>
                              </w:rPr>
                              <w:t>1</w:t>
                            </w:r>
                            <w:r w:rsidRPr="00804143">
                              <w:rPr>
                                <w:lang w:val="ro-RO"/>
                              </w:rPr>
                              <w:t>.20</w:t>
                            </w:r>
                            <w:r>
                              <w:rPr>
                                <w:lang w:val="ro-RO"/>
                              </w:rPr>
                              <w:t>25 (2 săptămâni)</w:t>
                            </w:r>
                          </w:p>
                          <w:p w14:paraId="2D4B5A46" w14:textId="45BCFA62" w:rsidR="00CF408D" w:rsidRPr="00182066" w:rsidRDefault="00CF408D" w:rsidP="00CF408D">
                            <w:pPr>
                              <w:spacing w:line="276" w:lineRule="auto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III – </w:t>
                            </w:r>
                            <w:r w:rsidRPr="00804143">
                              <w:rPr>
                                <w:lang w:val="ro-RO"/>
                              </w:rPr>
                              <w:t xml:space="preserve">cursuri: 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>8.01.2025</w:t>
                            </w:r>
                            <w:r w:rsidR="005A16B3">
                              <w:rPr>
                                <w:b/>
                                <w:bCs/>
                                <w:lang w:val="ro-RO"/>
                              </w:rPr>
                              <w:t>–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>7.02.2025</w:t>
                            </w:r>
                            <w:r w:rsidR="00DD177A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>/</w:t>
                            </w:r>
                            <w:r w:rsidR="00DD177A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>14.02.2025</w:t>
                            </w:r>
                            <w:r w:rsidR="00DD177A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>/</w:t>
                            </w:r>
                            <w:r w:rsidR="00DD177A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Pr="00A1585C">
                              <w:rPr>
                                <w:b/>
                                <w:bCs/>
                                <w:lang w:val="ro-RO"/>
                              </w:rPr>
                              <w:t xml:space="preserve">21.02.2025 </w:t>
                            </w:r>
                            <w:r w:rsidRPr="00182066">
                              <w:rPr>
                                <w:b/>
                                <w:bCs/>
                                <w:lang w:val="ro-RO"/>
                              </w:rPr>
                              <w:t xml:space="preserve">(aproximativ </w:t>
                            </w:r>
                            <w:r>
                              <w:rPr>
                                <w:b/>
                                <w:bCs/>
                                <w:lang w:val="ro-RO"/>
                              </w:rPr>
                              <w:t>5/6/7 săptămâni, respectiv 33/39/45</w:t>
                            </w:r>
                            <w:r w:rsidRPr="00182066">
                              <w:rPr>
                                <w:b/>
                                <w:bCs/>
                                <w:lang w:val="ro-RO"/>
                              </w:rPr>
                              <w:t xml:space="preserve"> de ore)</w:t>
                            </w:r>
                          </w:p>
                          <w:p w14:paraId="3ED30D9D" w14:textId="0AA850BF" w:rsidR="00CF408D" w:rsidRDefault="00CF408D" w:rsidP="007B1020">
                            <w:pPr>
                              <w:spacing w:line="276" w:lineRule="auto"/>
                              <w:rPr>
                                <w:lang w:val="ro-RO"/>
                              </w:rPr>
                            </w:pPr>
                            <w:r w:rsidRPr="00182066">
                              <w:rPr>
                                <w:lang w:val="ro-RO"/>
                              </w:rPr>
                              <w:t>vacanță: 10</w:t>
                            </w:r>
                            <w:r w:rsidR="005A16B3">
                              <w:rPr>
                                <w:lang w:val="ro-RO"/>
                              </w:rPr>
                              <w:t>–</w:t>
                            </w:r>
                            <w:r w:rsidRPr="00182066">
                              <w:rPr>
                                <w:lang w:val="ro-RO"/>
                              </w:rPr>
                              <w:t>16.02.2025</w:t>
                            </w:r>
                            <w:r w:rsidR="00DD177A"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182066">
                              <w:rPr>
                                <w:lang w:val="ro-RO"/>
                              </w:rPr>
                              <w:t>/</w:t>
                            </w:r>
                            <w:r w:rsidR="00DD177A"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182066">
                              <w:rPr>
                                <w:lang w:val="ro-RO"/>
                              </w:rPr>
                              <w:t>17</w:t>
                            </w:r>
                            <w:r w:rsidR="005A16B3">
                              <w:rPr>
                                <w:lang w:val="ro-RO"/>
                              </w:rPr>
                              <w:t>–</w:t>
                            </w:r>
                            <w:r w:rsidRPr="00182066">
                              <w:rPr>
                                <w:lang w:val="ro-RO"/>
                              </w:rPr>
                              <w:t>23.02.2025</w:t>
                            </w:r>
                            <w:r w:rsidR="00DD177A"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182066">
                              <w:rPr>
                                <w:lang w:val="ro-RO"/>
                              </w:rPr>
                              <w:t>/</w:t>
                            </w:r>
                            <w:r w:rsidR="00DD177A"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182066">
                              <w:rPr>
                                <w:lang w:val="ro-RO"/>
                              </w:rPr>
                              <w:t>24.02</w:t>
                            </w:r>
                            <w:r w:rsidR="005A16B3">
                              <w:rPr>
                                <w:lang w:val="ro-RO"/>
                              </w:rPr>
                              <w:t>–</w:t>
                            </w:r>
                            <w:r w:rsidRPr="00182066">
                              <w:rPr>
                                <w:lang w:val="ro-RO"/>
                              </w:rPr>
                              <w:t>2.03.2025</w:t>
                            </w:r>
                          </w:p>
                          <w:p w14:paraId="41BE263D" w14:textId="77EE01CA" w:rsidR="00CF408D" w:rsidRDefault="00CF408D" w:rsidP="00CF408D">
                            <w:pPr>
                              <w:spacing w:line="276" w:lineRule="auto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IV –</w:t>
                            </w:r>
                            <w:r w:rsidRPr="00804143">
                              <w:rPr>
                                <w:lang w:val="ro-RO"/>
                              </w:rPr>
                              <w:t xml:space="preserve"> cursuri: </w:t>
                            </w:r>
                            <w:r w:rsidRPr="00182066">
                              <w:rPr>
                                <w:b/>
                                <w:bCs/>
                                <w:lang w:val="ro-RO"/>
                              </w:rPr>
                              <w:t>17.02</w:t>
                            </w:r>
                            <w:r w:rsidR="00DD177A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Pr="00182066">
                              <w:rPr>
                                <w:b/>
                                <w:bCs/>
                                <w:lang w:val="ro-RO"/>
                              </w:rPr>
                              <w:t>/</w:t>
                            </w:r>
                            <w:r w:rsidR="00DD177A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Pr="00182066">
                              <w:rPr>
                                <w:b/>
                                <w:bCs/>
                                <w:lang w:val="ro-RO"/>
                              </w:rPr>
                              <w:t>24.02</w:t>
                            </w:r>
                            <w:r w:rsidR="00DD177A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Pr="00182066">
                              <w:rPr>
                                <w:b/>
                                <w:bCs/>
                                <w:lang w:val="ro-RO"/>
                              </w:rPr>
                              <w:t>/</w:t>
                            </w:r>
                            <w:r w:rsidR="00DD177A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Pr="00182066">
                              <w:rPr>
                                <w:b/>
                                <w:bCs/>
                                <w:lang w:val="ro-RO"/>
                              </w:rPr>
                              <w:t>3.03.2025</w:t>
                            </w:r>
                            <w:r w:rsidR="005A16B3">
                              <w:rPr>
                                <w:b/>
                                <w:bCs/>
                                <w:lang w:val="ro-RO"/>
                              </w:rPr>
                              <w:t>–</w:t>
                            </w:r>
                            <w:r w:rsidRPr="00182066">
                              <w:rPr>
                                <w:b/>
                                <w:bCs/>
                                <w:lang w:val="ro-RO"/>
                              </w:rPr>
                              <w:t>17.04.2025 (aproximat</w:t>
                            </w:r>
                            <w:r>
                              <w:rPr>
                                <w:b/>
                                <w:bCs/>
                                <w:lang w:val="ro-RO"/>
                              </w:rPr>
                              <w:t>iv 9/8/7 săptămâni, respectiv 52/46/40</w:t>
                            </w:r>
                            <w:r w:rsidRPr="00182066">
                              <w:rPr>
                                <w:b/>
                                <w:bCs/>
                                <w:lang w:val="ro-RO"/>
                              </w:rPr>
                              <w:t xml:space="preserve"> de ore)</w:t>
                            </w:r>
                          </w:p>
                          <w:p w14:paraId="36CDC2B5" w14:textId="2DF0D7B1" w:rsidR="00CF408D" w:rsidRDefault="00EC13B6" w:rsidP="007B1020">
                            <w:pPr>
                              <w:spacing w:line="276" w:lineRule="auto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V – cursuri:</w:t>
                            </w:r>
                            <w:r w:rsidRPr="00EC13B6">
                              <w:rPr>
                                <w:b/>
                                <w:lang w:val="ro-RO"/>
                              </w:rPr>
                              <w:t xml:space="preserve"> 8.05</w:t>
                            </w:r>
                            <w:r w:rsidR="005A16B3">
                              <w:rPr>
                                <w:b/>
                                <w:lang w:val="ro-RO"/>
                              </w:rPr>
                              <w:t>–</w:t>
                            </w:r>
                            <w:r w:rsidRPr="00EC13B6">
                              <w:rPr>
                                <w:b/>
                                <w:lang w:val="ro-RO"/>
                              </w:rPr>
                              <w:t>21.06.202</w:t>
                            </w:r>
                            <w:r w:rsidR="00DD177A">
                              <w:rPr>
                                <w:b/>
                                <w:lang w:val="ro-RO"/>
                              </w:rPr>
                              <w:t>5</w:t>
                            </w:r>
                            <w:r w:rsidRPr="00EC13B6">
                              <w:rPr>
                                <w:b/>
                                <w:lang w:val="ro-RO"/>
                              </w:rPr>
                              <w:t xml:space="preserve"> (7 săptămâni, aprox.42 de ore</w:t>
                            </w:r>
                            <w:r>
                              <w:rPr>
                                <w:lang w:val="ro-RO"/>
                              </w:rPr>
                              <w:t>)</w:t>
                            </w:r>
                          </w:p>
                          <w:p w14:paraId="0EB37DB6" w14:textId="77777777" w:rsidR="00CF408D" w:rsidRPr="00804143" w:rsidRDefault="00CF408D" w:rsidP="007B1020">
                            <w:pPr>
                              <w:spacing w:line="276" w:lineRule="auto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Total: aprox. 202 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F8000" id="_x0000_t202" coordsize="21600,21600" o:spt="202" path="m,l,21600r21600,l21600,xe">
                <v:stroke joinstyle="miter"/>
                <v:path gradientshapeok="t" o:connecttype="rect"/>
              </v:shapetype>
              <v:shape id="Text Box 1346171751" o:spid="_x0000_s1026" type="#_x0000_t202" style="position:absolute;left:0;text-align:left;margin-left:380.25pt;margin-top:5.25pt;width:415.9pt;height:17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" stroked="f">
                <v:textbox>
                  <w:txbxContent>
                    <w:p w14:paraId="11A09CA9" w14:textId="6A353ED3" w:rsidR="00CF408D" w:rsidRPr="00804143" w:rsidRDefault="00CF408D" w:rsidP="007B1020">
                      <w:pPr>
                        <w:spacing w:line="276" w:lineRule="auto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Anul şcolar 2024</w:t>
                      </w:r>
                      <w:r w:rsidR="005A16B3">
                        <w:rPr>
                          <w:lang w:val="ro-RO"/>
                        </w:rPr>
                        <w:t>–</w:t>
                      </w:r>
                      <w:r>
                        <w:rPr>
                          <w:lang w:val="ro-RO"/>
                        </w:rPr>
                        <w:t>2025 are 36</w:t>
                      </w:r>
                      <w:r w:rsidRPr="00804143">
                        <w:rPr>
                          <w:lang w:val="ro-RO"/>
                        </w:rPr>
                        <w:t xml:space="preserve"> de săptămâni de cursuri</w:t>
                      </w:r>
                      <w:r>
                        <w:rPr>
                          <w:lang w:val="ro-RO"/>
                        </w:rPr>
                        <w:t>, dintre care o săptămână alocată pentru Programul național „Școala altfel” și o săptămână pentru Programul „Săptămâna verde”</w:t>
                      </w:r>
                      <w:r w:rsidRPr="00804143">
                        <w:rPr>
                          <w:lang w:val="ro-RO"/>
                        </w:rPr>
                        <w:t>.</w:t>
                      </w:r>
                    </w:p>
                    <w:p w14:paraId="59A6CD2B" w14:textId="0C820D38" w:rsidR="00CF408D" w:rsidRDefault="00CF408D" w:rsidP="007B1020">
                      <w:pPr>
                        <w:spacing w:line="276" w:lineRule="auto"/>
                        <w:rPr>
                          <w:b/>
                          <w:bCs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I – cursuri: 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>9.09.2024</w:t>
                      </w:r>
                      <w:r w:rsidR="005A16B3">
                        <w:rPr>
                          <w:b/>
                          <w:bCs/>
                          <w:lang w:val="ro-RO"/>
                        </w:rPr>
                        <w:t>–</w:t>
                      </w:r>
                      <w:r>
                        <w:rPr>
                          <w:b/>
                          <w:bCs/>
                          <w:lang w:val="ro-RO"/>
                        </w:rPr>
                        <w:t>25.10.2024 (7 săptămâni, 42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 xml:space="preserve"> de ore)</w:t>
                      </w:r>
                    </w:p>
                    <w:p w14:paraId="6F19D94A" w14:textId="1D64C969" w:rsidR="00CF408D" w:rsidRDefault="00CF408D" w:rsidP="007B1020">
                      <w:pPr>
                        <w:spacing w:line="276" w:lineRule="auto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vacanță: 26.10.2024</w:t>
                      </w:r>
                      <w:r w:rsidR="005A16B3">
                        <w:rPr>
                          <w:lang w:val="ro-RO"/>
                        </w:rPr>
                        <w:t>–</w:t>
                      </w:r>
                      <w:r>
                        <w:rPr>
                          <w:lang w:val="ro-RO"/>
                        </w:rPr>
                        <w:t>3</w:t>
                      </w:r>
                      <w:r w:rsidRPr="00804143">
                        <w:rPr>
                          <w:lang w:val="ro-RO"/>
                        </w:rPr>
                        <w:t>.</w:t>
                      </w:r>
                      <w:r>
                        <w:rPr>
                          <w:lang w:val="ro-RO"/>
                        </w:rPr>
                        <w:t>11.2024 (o săptămână)</w:t>
                      </w:r>
                    </w:p>
                    <w:p w14:paraId="4DB1D096" w14:textId="21DE3966" w:rsidR="00CF408D" w:rsidRDefault="00CF408D" w:rsidP="007B1020">
                      <w:pPr>
                        <w:spacing w:line="276" w:lineRule="auto"/>
                        <w:rPr>
                          <w:b/>
                          <w:bCs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II – cursuri: 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>4.11.2024</w:t>
                      </w:r>
                      <w:r w:rsidR="005A16B3">
                        <w:rPr>
                          <w:b/>
                          <w:bCs/>
                          <w:lang w:val="ro-RO"/>
                        </w:rPr>
                        <w:t>–</w:t>
                      </w:r>
                      <w:r>
                        <w:rPr>
                          <w:b/>
                          <w:bCs/>
                          <w:lang w:val="ro-RO"/>
                        </w:rPr>
                        <w:t>20.12.2024 (7 săptămâni, 42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 xml:space="preserve"> de ore)</w:t>
                      </w:r>
                    </w:p>
                    <w:p w14:paraId="399BE921" w14:textId="4E1A93D9" w:rsidR="00CF408D" w:rsidRPr="00804143" w:rsidRDefault="00CF408D" w:rsidP="007B1020">
                      <w:pPr>
                        <w:spacing w:line="276" w:lineRule="auto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v</w:t>
                      </w:r>
                      <w:r w:rsidRPr="00804143">
                        <w:rPr>
                          <w:lang w:val="ro-RO"/>
                        </w:rPr>
                        <w:t>acanță</w:t>
                      </w:r>
                      <w:r>
                        <w:rPr>
                          <w:lang w:val="ro-RO"/>
                        </w:rPr>
                        <w:t>: 21</w:t>
                      </w:r>
                      <w:r w:rsidRPr="00804143">
                        <w:rPr>
                          <w:lang w:val="ro-RO"/>
                        </w:rPr>
                        <w:t>.</w:t>
                      </w:r>
                      <w:r>
                        <w:rPr>
                          <w:lang w:val="ro-RO"/>
                        </w:rPr>
                        <w:t>12</w:t>
                      </w:r>
                      <w:r w:rsidRPr="00804143">
                        <w:rPr>
                          <w:lang w:val="ro-RO"/>
                        </w:rPr>
                        <w:t>.20</w:t>
                      </w:r>
                      <w:r>
                        <w:rPr>
                          <w:lang w:val="ro-RO"/>
                        </w:rPr>
                        <w:t>24</w:t>
                      </w:r>
                      <w:r w:rsidR="005A16B3">
                        <w:rPr>
                          <w:lang w:val="ro-RO"/>
                        </w:rPr>
                        <w:t>–</w:t>
                      </w:r>
                      <w:r>
                        <w:rPr>
                          <w:lang w:val="ro-RO"/>
                        </w:rPr>
                        <w:t>7</w:t>
                      </w:r>
                      <w:r w:rsidRPr="00804143">
                        <w:rPr>
                          <w:lang w:val="ro-RO"/>
                        </w:rPr>
                        <w:t>.0</w:t>
                      </w:r>
                      <w:r>
                        <w:rPr>
                          <w:lang w:val="ro-RO"/>
                        </w:rPr>
                        <w:t>1</w:t>
                      </w:r>
                      <w:r w:rsidRPr="00804143">
                        <w:rPr>
                          <w:lang w:val="ro-RO"/>
                        </w:rPr>
                        <w:t>.20</w:t>
                      </w:r>
                      <w:r>
                        <w:rPr>
                          <w:lang w:val="ro-RO"/>
                        </w:rPr>
                        <w:t>25 (2 săptămâni)</w:t>
                      </w:r>
                    </w:p>
                    <w:p w14:paraId="2D4B5A46" w14:textId="45BCFA62" w:rsidR="00CF408D" w:rsidRPr="00182066" w:rsidRDefault="00CF408D" w:rsidP="00CF408D">
                      <w:pPr>
                        <w:spacing w:line="276" w:lineRule="auto"/>
                        <w:rPr>
                          <w:b/>
                          <w:bCs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III – </w:t>
                      </w:r>
                      <w:r w:rsidRPr="00804143">
                        <w:rPr>
                          <w:lang w:val="ro-RO"/>
                        </w:rPr>
                        <w:t xml:space="preserve">cursuri: 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>8.01.2025</w:t>
                      </w:r>
                      <w:r w:rsidR="005A16B3">
                        <w:rPr>
                          <w:b/>
                          <w:bCs/>
                          <w:lang w:val="ro-RO"/>
                        </w:rPr>
                        <w:t>–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>7.02.2025</w:t>
                      </w:r>
                      <w:r w:rsidR="00DD177A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>/</w:t>
                      </w:r>
                      <w:r w:rsidR="00DD177A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>14.02.2025</w:t>
                      </w:r>
                      <w:r w:rsidR="00DD177A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>/</w:t>
                      </w:r>
                      <w:r w:rsidR="00DD177A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Pr="00A1585C">
                        <w:rPr>
                          <w:b/>
                          <w:bCs/>
                          <w:lang w:val="ro-RO"/>
                        </w:rPr>
                        <w:t xml:space="preserve">21.02.2025 </w:t>
                      </w:r>
                      <w:r w:rsidRPr="00182066">
                        <w:rPr>
                          <w:b/>
                          <w:bCs/>
                          <w:lang w:val="ro-RO"/>
                        </w:rPr>
                        <w:t xml:space="preserve">(aproximativ </w:t>
                      </w:r>
                      <w:r>
                        <w:rPr>
                          <w:b/>
                          <w:bCs/>
                          <w:lang w:val="ro-RO"/>
                        </w:rPr>
                        <w:t>5/6/7 săptămâni, respectiv 33/39/45</w:t>
                      </w:r>
                      <w:r w:rsidRPr="00182066">
                        <w:rPr>
                          <w:b/>
                          <w:bCs/>
                          <w:lang w:val="ro-RO"/>
                        </w:rPr>
                        <w:t xml:space="preserve"> de ore)</w:t>
                      </w:r>
                    </w:p>
                    <w:p w14:paraId="3ED30D9D" w14:textId="0AA850BF" w:rsidR="00CF408D" w:rsidRDefault="00CF408D" w:rsidP="007B1020">
                      <w:pPr>
                        <w:spacing w:line="276" w:lineRule="auto"/>
                        <w:rPr>
                          <w:lang w:val="ro-RO"/>
                        </w:rPr>
                      </w:pPr>
                      <w:r w:rsidRPr="00182066">
                        <w:rPr>
                          <w:lang w:val="ro-RO"/>
                        </w:rPr>
                        <w:t>vacanță: 10</w:t>
                      </w:r>
                      <w:r w:rsidR="005A16B3">
                        <w:rPr>
                          <w:lang w:val="ro-RO"/>
                        </w:rPr>
                        <w:t>–</w:t>
                      </w:r>
                      <w:r w:rsidRPr="00182066">
                        <w:rPr>
                          <w:lang w:val="ro-RO"/>
                        </w:rPr>
                        <w:t>16.02.2025</w:t>
                      </w:r>
                      <w:r w:rsidR="00DD177A">
                        <w:rPr>
                          <w:lang w:val="ro-RO"/>
                        </w:rPr>
                        <w:t xml:space="preserve"> </w:t>
                      </w:r>
                      <w:r w:rsidRPr="00182066">
                        <w:rPr>
                          <w:lang w:val="ro-RO"/>
                        </w:rPr>
                        <w:t>/</w:t>
                      </w:r>
                      <w:r w:rsidR="00DD177A">
                        <w:rPr>
                          <w:lang w:val="ro-RO"/>
                        </w:rPr>
                        <w:t xml:space="preserve"> </w:t>
                      </w:r>
                      <w:r w:rsidRPr="00182066">
                        <w:rPr>
                          <w:lang w:val="ro-RO"/>
                        </w:rPr>
                        <w:t>17</w:t>
                      </w:r>
                      <w:r w:rsidR="005A16B3">
                        <w:rPr>
                          <w:lang w:val="ro-RO"/>
                        </w:rPr>
                        <w:t>–</w:t>
                      </w:r>
                      <w:r w:rsidRPr="00182066">
                        <w:rPr>
                          <w:lang w:val="ro-RO"/>
                        </w:rPr>
                        <w:t>23.02.2025</w:t>
                      </w:r>
                      <w:r w:rsidR="00DD177A">
                        <w:rPr>
                          <w:lang w:val="ro-RO"/>
                        </w:rPr>
                        <w:t xml:space="preserve"> </w:t>
                      </w:r>
                      <w:r w:rsidRPr="00182066">
                        <w:rPr>
                          <w:lang w:val="ro-RO"/>
                        </w:rPr>
                        <w:t>/</w:t>
                      </w:r>
                      <w:r w:rsidR="00DD177A">
                        <w:rPr>
                          <w:lang w:val="ro-RO"/>
                        </w:rPr>
                        <w:t xml:space="preserve"> </w:t>
                      </w:r>
                      <w:r w:rsidRPr="00182066">
                        <w:rPr>
                          <w:lang w:val="ro-RO"/>
                        </w:rPr>
                        <w:t>24.02</w:t>
                      </w:r>
                      <w:r w:rsidR="005A16B3">
                        <w:rPr>
                          <w:lang w:val="ro-RO"/>
                        </w:rPr>
                        <w:t>–</w:t>
                      </w:r>
                      <w:r w:rsidRPr="00182066">
                        <w:rPr>
                          <w:lang w:val="ro-RO"/>
                        </w:rPr>
                        <w:t>2.03.2025</w:t>
                      </w:r>
                    </w:p>
                    <w:p w14:paraId="41BE263D" w14:textId="77EE01CA" w:rsidR="00CF408D" w:rsidRDefault="00CF408D" w:rsidP="00CF408D">
                      <w:pPr>
                        <w:spacing w:line="276" w:lineRule="auto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IV –</w:t>
                      </w:r>
                      <w:r w:rsidRPr="00804143">
                        <w:rPr>
                          <w:lang w:val="ro-RO"/>
                        </w:rPr>
                        <w:t xml:space="preserve"> cursuri: </w:t>
                      </w:r>
                      <w:r w:rsidRPr="00182066">
                        <w:rPr>
                          <w:b/>
                          <w:bCs/>
                          <w:lang w:val="ro-RO"/>
                        </w:rPr>
                        <w:t>17.02</w:t>
                      </w:r>
                      <w:r w:rsidR="00DD177A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Pr="00182066">
                        <w:rPr>
                          <w:b/>
                          <w:bCs/>
                          <w:lang w:val="ro-RO"/>
                        </w:rPr>
                        <w:t>/</w:t>
                      </w:r>
                      <w:r w:rsidR="00DD177A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Pr="00182066">
                        <w:rPr>
                          <w:b/>
                          <w:bCs/>
                          <w:lang w:val="ro-RO"/>
                        </w:rPr>
                        <w:t>24.02</w:t>
                      </w:r>
                      <w:r w:rsidR="00DD177A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Pr="00182066">
                        <w:rPr>
                          <w:b/>
                          <w:bCs/>
                          <w:lang w:val="ro-RO"/>
                        </w:rPr>
                        <w:t>/</w:t>
                      </w:r>
                      <w:r w:rsidR="00DD177A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Pr="00182066">
                        <w:rPr>
                          <w:b/>
                          <w:bCs/>
                          <w:lang w:val="ro-RO"/>
                        </w:rPr>
                        <w:t>3.03.2025</w:t>
                      </w:r>
                      <w:r w:rsidR="005A16B3">
                        <w:rPr>
                          <w:b/>
                          <w:bCs/>
                          <w:lang w:val="ro-RO"/>
                        </w:rPr>
                        <w:t>–</w:t>
                      </w:r>
                      <w:r w:rsidRPr="00182066">
                        <w:rPr>
                          <w:b/>
                          <w:bCs/>
                          <w:lang w:val="ro-RO"/>
                        </w:rPr>
                        <w:t>17.04.2025 (aproximat</w:t>
                      </w:r>
                      <w:r>
                        <w:rPr>
                          <w:b/>
                          <w:bCs/>
                          <w:lang w:val="ro-RO"/>
                        </w:rPr>
                        <w:t>iv 9/8/7 săptămâni, respectiv 52/46/40</w:t>
                      </w:r>
                      <w:r w:rsidRPr="00182066">
                        <w:rPr>
                          <w:b/>
                          <w:bCs/>
                          <w:lang w:val="ro-RO"/>
                        </w:rPr>
                        <w:t xml:space="preserve"> de ore)</w:t>
                      </w:r>
                    </w:p>
                    <w:p w14:paraId="36CDC2B5" w14:textId="2DF0D7B1" w:rsidR="00CF408D" w:rsidRDefault="00EC13B6" w:rsidP="007B1020">
                      <w:pPr>
                        <w:spacing w:line="276" w:lineRule="auto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V – cursuri:</w:t>
                      </w:r>
                      <w:r w:rsidRPr="00EC13B6">
                        <w:rPr>
                          <w:b/>
                          <w:lang w:val="ro-RO"/>
                        </w:rPr>
                        <w:t xml:space="preserve"> 8.05</w:t>
                      </w:r>
                      <w:r w:rsidR="005A16B3">
                        <w:rPr>
                          <w:b/>
                          <w:lang w:val="ro-RO"/>
                        </w:rPr>
                        <w:t>–</w:t>
                      </w:r>
                      <w:r w:rsidRPr="00EC13B6">
                        <w:rPr>
                          <w:b/>
                          <w:lang w:val="ro-RO"/>
                        </w:rPr>
                        <w:t>21.06.202</w:t>
                      </w:r>
                      <w:r w:rsidR="00DD177A">
                        <w:rPr>
                          <w:b/>
                          <w:lang w:val="ro-RO"/>
                        </w:rPr>
                        <w:t>5</w:t>
                      </w:r>
                      <w:r w:rsidRPr="00EC13B6">
                        <w:rPr>
                          <w:b/>
                          <w:lang w:val="ro-RO"/>
                        </w:rPr>
                        <w:t xml:space="preserve"> (7 săptămâni, aprox.42 de ore</w:t>
                      </w:r>
                      <w:r>
                        <w:rPr>
                          <w:lang w:val="ro-RO"/>
                        </w:rPr>
                        <w:t>)</w:t>
                      </w:r>
                    </w:p>
                    <w:p w14:paraId="0EB37DB6" w14:textId="77777777" w:rsidR="00CF408D" w:rsidRPr="00804143" w:rsidRDefault="00CF408D" w:rsidP="007B1020">
                      <w:pPr>
                        <w:spacing w:line="276" w:lineRule="auto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Total: aprox. 202 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79275" w14:textId="3FFFF1FA" w:rsidR="001F371A" w:rsidRPr="00DC02DD" w:rsidRDefault="001F371A" w:rsidP="00E35F0A">
      <w:pPr>
        <w:snapToGrid w:val="0"/>
        <w:rPr>
          <w:b/>
          <w:bCs/>
          <w:lang w:val="ro-RO"/>
        </w:rPr>
      </w:pPr>
      <w:r w:rsidRPr="00DC02DD">
        <w:rPr>
          <w:bCs/>
          <w:lang w:val="ro-RO"/>
        </w:rPr>
        <w:t>An</w:t>
      </w:r>
      <w:r w:rsidR="00932509" w:rsidRPr="00DC02DD">
        <w:rPr>
          <w:bCs/>
          <w:lang w:val="ro-RO"/>
        </w:rPr>
        <w:t>ul</w:t>
      </w:r>
      <w:r w:rsidRPr="00DC02DD">
        <w:rPr>
          <w:bCs/>
          <w:lang w:val="ro-RO"/>
        </w:rPr>
        <w:t xml:space="preserve"> școlar:</w:t>
      </w:r>
      <w:r w:rsidRPr="00DC02DD">
        <w:rPr>
          <w:b/>
          <w:bCs/>
          <w:lang w:val="ro-RO"/>
        </w:rPr>
        <w:t xml:space="preserve"> </w:t>
      </w:r>
      <w:r w:rsidR="00CF408D">
        <w:rPr>
          <w:bCs/>
          <w:lang w:val="ro-RO"/>
        </w:rPr>
        <w:t>202</w:t>
      </w:r>
      <w:r w:rsidR="00F76A2F">
        <w:rPr>
          <w:bCs/>
          <w:lang w:val="ro-RO"/>
        </w:rPr>
        <w:t>5</w:t>
      </w:r>
      <w:r w:rsidR="00303AC6">
        <w:rPr>
          <w:bCs/>
          <w:lang w:val="ro-RO"/>
        </w:rPr>
        <w:t>–</w:t>
      </w:r>
      <w:r w:rsidR="00B126FC" w:rsidRPr="00DC02DD">
        <w:rPr>
          <w:bCs/>
          <w:lang w:val="ro-RO"/>
        </w:rPr>
        <w:t>202</w:t>
      </w:r>
      <w:r w:rsidR="00F76A2F">
        <w:rPr>
          <w:bCs/>
          <w:lang w:val="ro-RO"/>
        </w:rPr>
        <w:t>6</w:t>
      </w:r>
    </w:p>
    <w:p w14:paraId="362A5BB6" w14:textId="77777777" w:rsidR="001F371A" w:rsidRPr="00DC02DD" w:rsidRDefault="001F371A" w:rsidP="00DC02DD">
      <w:pPr>
        <w:jc w:val="both"/>
        <w:rPr>
          <w:bCs/>
          <w:lang w:val="ro-RO"/>
        </w:rPr>
      </w:pPr>
      <w:r w:rsidRPr="00DC02DD">
        <w:rPr>
          <w:bCs/>
          <w:lang w:val="ro-RO"/>
        </w:rPr>
        <w:t>Unitatea de învățământ:</w:t>
      </w:r>
      <w:r w:rsidRPr="00DC02DD">
        <w:rPr>
          <w:b/>
          <w:bCs/>
          <w:lang w:val="ro-RO"/>
        </w:rPr>
        <w:t xml:space="preserve"> </w:t>
      </w:r>
      <w:r w:rsidRPr="00DC02DD">
        <w:rPr>
          <w:bCs/>
          <w:lang w:val="ro-RO"/>
        </w:rPr>
        <w:t>..........</w:t>
      </w:r>
      <w:r w:rsidR="00F33461" w:rsidRPr="00DC02DD">
        <w:rPr>
          <w:bCs/>
          <w:lang w:val="ro-RO"/>
        </w:rPr>
        <w:t>..</w:t>
      </w:r>
      <w:r w:rsidRPr="00DC02DD">
        <w:rPr>
          <w:bCs/>
          <w:lang w:val="ro-RO"/>
        </w:rPr>
        <w:t>...........................................................</w:t>
      </w:r>
    </w:p>
    <w:p w14:paraId="120D1A5B" w14:textId="77777777" w:rsidR="001F371A" w:rsidRPr="00DC02DD" w:rsidRDefault="001F371A" w:rsidP="00DC02DD">
      <w:pPr>
        <w:jc w:val="both"/>
        <w:rPr>
          <w:bCs/>
          <w:lang w:val="ro-RO"/>
        </w:rPr>
      </w:pPr>
      <w:r w:rsidRPr="00DC02DD">
        <w:rPr>
          <w:bCs/>
          <w:lang w:val="ro-RO"/>
        </w:rPr>
        <w:t>Profesor: ........................................</w:t>
      </w:r>
      <w:r w:rsidR="00F33461" w:rsidRPr="00DC02DD">
        <w:rPr>
          <w:bCs/>
          <w:lang w:val="ro-RO"/>
        </w:rPr>
        <w:t>.......</w:t>
      </w:r>
      <w:r w:rsidRPr="00DC02DD">
        <w:rPr>
          <w:bCs/>
          <w:lang w:val="ro-RO"/>
        </w:rPr>
        <w:t>.................</w:t>
      </w:r>
      <w:r w:rsidR="00027FAA" w:rsidRPr="00DC02DD">
        <w:rPr>
          <w:bCs/>
          <w:lang w:val="ro-RO"/>
        </w:rPr>
        <w:t>...............................</w:t>
      </w:r>
    </w:p>
    <w:p w14:paraId="1BB8C23E" w14:textId="77777777" w:rsidR="00027FAA" w:rsidRPr="00DC02DD" w:rsidRDefault="00027FAA" w:rsidP="00DC02DD">
      <w:pPr>
        <w:jc w:val="both"/>
        <w:rPr>
          <w:b/>
          <w:bCs/>
          <w:lang w:val="ro-RO"/>
        </w:rPr>
      </w:pPr>
      <w:r w:rsidRPr="00DC02DD">
        <w:rPr>
          <w:bCs/>
          <w:lang w:val="ro-RO"/>
        </w:rPr>
        <w:t>Aria curriculară:</w:t>
      </w:r>
      <w:r w:rsidRPr="00DC02DD">
        <w:rPr>
          <w:b/>
          <w:bCs/>
          <w:lang w:val="ro-RO"/>
        </w:rPr>
        <w:t xml:space="preserve"> </w:t>
      </w:r>
      <w:r w:rsidR="00DE4B2E">
        <w:rPr>
          <w:bCs/>
          <w:lang w:val="ro-RO"/>
        </w:rPr>
        <w:t>C</w:t>
      </w:r>
      <w:r w:rsidRPr="00DC02DD">
        <w:rPr>
          <w:bCs/>
          <w:lang w:val="ro-RO"/>
        </w:rPr>
        <w:t>omunicare</w:t>
      </w:r>
      <w:r w:rsidR="00DE4B2E">
        <w:rPr>
          <w:bCs/>
          <w:lang w:val="ro-RO"/>
        </w:rPr>
        <w:t xml:space="preserve"> în limba română</w:t>
      </w:r>
    </w:p>
    <w:p w14:paraId="1A008C4F" w14:textId="77777777" w:rsidR="00027FAA" w:rsidRPr="00DC02DD" w:rsidRDefault="00027FAA" w:rsidP="00DC02DD">
      <w:pPr>
        <w:jc w:val="both"/>
        <w:rPr>
          <w:b/>
          <w:bCs/>
          <w:lang w:val="ro-RO"/>
        </w:rPr>
      </w:pPr>
      <w:r w:rsidRPr="00DC02DD">
        <w:rPr>
          <w:bCs/>
          <w:lang w:val="ro-RO"/>
        </w:rPr>
        <w:t>Disciplina de învățământ:</w:t>
      </w:r>
      <w:r w:rsidRPr="00DC02DD">
        <w:rPr>
          <w:b/>
          <w:bCs/>
          <w:lang w:val="ro-RO"/>
        </w:rPr>
        <w:t xml:space="preserve"> </w:t>
      </w:r>
      <w:r w:rsidR="009102E8">
        <w:rPr>
          <w:bCs/>
          <w:lang w:val="ro-RO"/>
        </w:rPr>
        <w:t>Limbă și comunicare</w:t>
      </w:r>
    </w:p>
    <w:p w14:paraId="221366A0" w14:textId="77777777" w:rsidR="00027FAA" w:rsidRPr="00DC02DD" w:rsidRDefault="00F66871" w:rsidP="00DC02DD">
      <w:pPr>
        <w:jc w:val="both"/>
        <w:rPr>
          <w:b/>
          <w:bCs/>
          <w:lang w:val="ro-RO"/>
        </w:rPr>
      </w:pPr>
      <w:r w:rsidRPr="00DC02DD">
        <w:rPr>
          <w:bCs/>
          <w:lang w:val="ro-RO"/>
        </w:rPr>
        <w:t>Clasa:</w:t>
      </w:r>
      <w:r w:rsidRPr="00DC02DD">
        <w:rPr>
          <w:b/>
          <w:bCs/>
          <w:lang w:val="ro-RO"/>
        </w:rPr>
        <w:t xml:space="preserve"> </w:t>
      </w:r>
      <w:r w:rsidR="00DE4B2E">
        <w:rPr>
          <w:bCs/>
          <w:lang w:val="ro-RO"/>
        </w:rPr>
        <w:t>a I</w:t>
      </w:r>
      <w:r w:rsidR="0051570E" w:rsidRPr="00DC02DD">
        <w:rPr>
          <w:bCs/>
          <w:lang w:val="ro-RO"/>
        </w:rPr>
        <w:t>I</w:t>
      </w:r>
      <w:r w:rsidRPr="00DC02DD">
        <w:rPr>
          <w:bCs/>
          <w:lang w:val="ro-RO"/>
        </w:rPr>
        <w:t>-a</w:t>
      </w:r>
    </w:p>
    <w:p w14:paraId="5D54DD3E" w14:textId="77777777" w:rsidR="00D40B5E" w:rsidRPr="00DC02DD" w:rsidRDefault="00445BFD" w:rsidP="00DC02DD">
      <w:pPr>
        <w:jc w:val="both"/>
        <w:rPr>
          <w:b/>
          <w:bCs/>
          <w:lang w:val="ro-RO"/>
        </w:rPr>
      </w:pPr>
      <w:r w:rsidRPr="00DC02DD">
        <w:rPr>
          <w:bCs/>
          <w:lang w:val="ro-RO"/>
        </w:rPr>
        <w:t xml:space="preserve">Manualul utilizat: </w:t>
      </w:r>
      <w:r w:rsidR="00DE4B2E">
        <w:rPr>
          <w:b/>
          <w:bCs/>
          <w:i/>
          <w:iCs/>
          <w:lang w:val="ro-RO"/>
        </w:rPr>
        <w:t>Comunicare în limba română. Clasa a I</w:t>
      </w:r>
      <w:r w:rsidR="00C02838" w:rsidRPr="00DC02DD">
        <w:rPr>
          <w:b/>
          <w:bCs/>
          <w:i/>
          <w:iCs/>
          <w:lang w:val="ro-RO"/>
        </w:rPr>
        <w:t>I</w:t>
      </w:r>
      <w:r w:rsidRPr="00DC02DD">
        <w:rPr>
          <w:b/>
          <w:bCs/>
          <w:i/>
          <w:iCs/>
          <w:lang w:val="ro-RO"/>
        </w:rPr>
        <w:t>-</w:t>
      </w:r>
      <w:r w:rsidR="00DE4B2E">
        <w:rPr>
          <w:b/>
          <w:bCs/>
          <w:lang w:val="ro-RO"/>
        </w:rPr>
        <w:t>a,</w:t>
      </w:r>
      <w:r w:rsidRPr="00DC02DD">
        <w:rPr>
          <w:b/>
          <w:bCs/>
          <w:lang w:val="ro-RO"/>
        </w:rPr>
        <w:t xml:space="preserve"> </w:t>
      </w:r>
    </w:p>
    <w:p w14:paraId="1BB87A8D" w14:textId="77777777" w:rsidR="00445BFD" w:rsidRPr="00006BF4" w:rsidRDefault="00DE4B2E" w:rsidP="00DC02DD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>autori: Sofia Dobra, Anca Malea</w:t>
      </w:r>
      <w:r w:rsidR="00006BF4">
        <w:rPr>
          <w:b/>
          <w:bCs/>
          <w:lang w:val="ro-RO"/>
        </w:rPr>
        <w:t xml:space="preserve">, </w:t>
      </w:r>
      <w:r w:rsidR="007B1020" w:rsidRPr="00DC02DD">
        <w:rPr>
          <w:b/>
          <w:bCs/>
          <w:lang w:val="ro-RO"/>
        </w:rPr>
        <w:t xml:space="preserve">Editura </w:t>
      </w:r>
      <w:r w:rsidR="008862F9" w:rsidRPr="00DC02DD">
        <w:rPr>
          <w:b/>
          <w:bCs/>
          <w:lang w:val="ro-RO"/>
        </w:rPr>
        <w:t>Art</w:t>
      </w:r>
      <w:r w:rsidR="00A417BD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Klett</w:t>
      </w:r>
      <w:r w:rsidR="001C39B6" w:rsidRPr="00DC02DD">
        <w:rPr>
          <w:bCs/>
          <w:lang w:val="ro-RO"/>
        </w:rPr>
        <w:t>, București, 202</w:t>
      </w:r>
      <w:r w:rsidR="00C02838" w:rsidRPr="00DC02DD">
        <w:rPr>
          <w:bCs/>
          <w:lang w:val="ro-RO"/>
        </w:rPr>
        <w:t>3</w:t>
      </w:r>
    </w:p>
    <w:p w14:paraId="0F4243B3" w14:textId="77777777" w:rsidR="00445BFD" w:rsidRPr="00DC02DD" w:rsidRDefault="004637B4" w:rsidP="00DC02DD">
      <w:pPr>
        <w:jc w:val="both"/>
        <w:rPr>
          <w:bCs/>
          <w:lang w:val="ro-RO"/>
        </w:rPr>
      </w:pPr>
      <w:r w:rsidRPr="00DC02DD">
        <w:rPr>
          <w:bCs/>
          <w:lang w:val="ro-RO"/>
        </w:rPr>
        <w:t xml:space="preserve">Număr de ore pe săptămână: </w:t>
      </w:r>
      <w:r w:rsidR="00DE4B2E">
        <w:rPr>
          <w:bCs/>
          <w:lang w:val="ro-RO"/>
        </w:rPr>
        <w:t>6</w:t>
      </w:r>
    </w:p>
    <w:p w14:paraId="7C2BE0A6" w14:textId="77777777" w:rsidR="007C1DC9" w:rsidRPr="00DC02DD" w:rsidRDefault="007C1DC9" w:rsidP="00DC02DD">
      <w:pPr>
        <w:jc w:val="both"/>
        <w:rPr>
          <w:bCs/>
          <w:lang w:val="ro-RO"/>
        </w:rPr>
      </w:pPr>
    </w:p>
    <w:p w14:paraId="3A562A1B" w14:textId="77777777" w:rsidR="008312CF" w:rsidRPr="00DC02DD" w:rsidRDefault="008312CF" w:rsidP="00DC02DD">
      <w:pPr>
        <w:jc w:val="both"/>
        <w:rPr>
          <w:bCs/>
          <w:lang w:val="ro-RO"/>
        </w:rPr>
      </w:pPr>
    </w:p>
    <w:p w14:paraId="169A1392" w14:textId="77777777" w:rsidR="00092FFE" w:rsidRPr="00DC02DD" w:rsidRDefault="00092FFE" w:rsidP="00DC02DD">
      <w:pPr>
        <w:jc w:val="center"/>
        <w:rPr>
          <w:lang w:val="ro-RO"/>
        </w:rPr>
      </w:pPr>
    </w:p>
    <w:p w14:paraId="2FED7FA3" w14:textId="77777777" w:rsidR="00D40B5E" w:rsidRPr="00DC02DD" w:rsidRDefault="00D40B5E" w:rsidP="00DC02DD">
      <w:pPr>
        <w:rPr>
          <w:lang w:val="ro-RO"/>
        </w:rPr>
      </w:pPr>
    </w:p>
    <w:p w14:paraId="45466183" w14:textId="77777777" w:rsidR="00A7594B" w:rsidRPr="00DC02DD" w:rsidRDefault="00A7594B" w:rsidP="00E35F0A">
      <w:pPr>
        <w:rPr>
          <w:b/>
          <w:bCs/>
          <w:sz w:val="24"/>
          <w:szCs w:val="24"/>
          <w:lang w:val="ro-RO"/>
        </w:rPr>
      </w:pPr>
    </w:p>
    <w:p w14:paraId="3817BB80" w14:textId="77777777" w:rsidR="00D40B5E" w:rsidRPr="00DC02DD" w:rsidRDefault="00D40B5E" w:rsidP="00347AF4">
      <w:pPr>
        <w:jc w:val="right"/>
        <w:rPr>
          <w:b/>
          <w:bCs/>
          <w:sz w:val="24"/>
          <w:szCs w:val="24"/>
          <w:lang w:val="ro-RO"/>
        </w:rPr>
      </w:pPr>
      <w:r w:rsidRPr="00DC02DD">
        <w:rPr>
          <w:b/>
          <w:bCs/>
          <w:sz w:val="24"/>
          <w:szCs w:val="24"/>
          <w:lang w:val="ro-RO"/>
        </w:rPr>
        <w:t>PLANIFICARE CALENDARISTICĂ</w:t>
      </w:r>
    </w:p>
    <w:p w14:paraId="01810056" w14:textId="77777777" w:rsidR="00092FFE" w:rsidRPr="00DC02DD" w:rsidRDefault="00092FFE" w:rsidP="00DC02DD">
      <w:pPr>
        <w:rPr>
          <w:b/>
          <w:lang w:val="ro-RO"/>
        </w:rPr>
      </w:pPr>
    </w:p>
    <w:tbl>
      <w:tblPr>
        <w:tblW w:w="15846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559"/>
        <w:gridCol w:w="1417"/>
        <w:gridCol w:w="27"/>
        <w:gridCol w:w="7052"/>
        <w:gridCol w:w="1143"/>
        <w:gridCol w:w="1873"/>
        <w:gridCol w:w="1529"/>
      </w:tblGrid>
      <w:tr w:rsidR="003E3549" w:rsidRPr="00DC02DD" w14:paraId="67C06E90" w14:textId="77777777" w:rsidTr="00900D5C">
        <w:tc>
          <w:tcPr>
            <w:tcW w:w="1246" w:type="dxa"/>
            <w:shd w:val="clear" w:color="auto" w:fill="D9D9D9" w:themeFill="background1" w:themeFillShade="D9"/>
          </w:tcPr>
          <w:p w14:paraId="4CF686C2" w14:textId="77777777" w:rsidR="003E3549" w:rsidRPr="004F1BBD" w:rsidRDefault="00894D03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Intervalu</w:t>
            </w:r>
            <w:r w:rsidR="00481EDA">
              <w:rPr>
                <w:b/>
                <w:sz w:val="22"/>
                <w:szCs w:val="22"/>
                <w:lang w:val="ro-RO"/>
              </w:rPr>
              <w:t>l</w:t>
            </w:r>
            <w:r w:rsidR="00A257E4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b/>
                <w:sz w:val="22"/>
                <w:szCs w:val="22"/>
                <w:lang w:val="ro-RO"/>
              </w:rPr>
              <w:t>de învățare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9C9E11" w14:textId="77777777" w:rsidR="003E3549" w:rsidRPr="004F1BB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de învăţare</w:t>
            </w:r>
          </w:p>
        </w:tc>
        <w:tc>
          <w:tcPr>
            <w:tcW w:w="1444" w:type="dxa"/>
            <w:gridSpan w:val="2"/>
            <w:shd w:val="clear" w:color="auto" w:fill="D9D9D9" w:themeFill="background1" w:themeFillShade="D9"/>
            <w:vAlign w:val="center"/>
          </w:tcPr>
          <w:p w14:paraId="1B68AC19" w14:textId="77777777" w:rsidR="003E3549" w:rsidRPr="004F1BBD" w:rsidRDefault="003E3549" w:rsidP="00A257E4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7052" w:type="dxa"/>
            <w:shd w:val="clear" w:color="auto" w:fill="D9D9D9" w:themeFill="background1" w:themeFillShade="D9"/>
            <w:vAlign w:val="center"/>
          </w:tcPr>
          <w:p w14:paraId="199EFE38" w14:textId="77777777" w:rsidR="003E3549" w:rsidRPr="004F1BB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Conţinuturi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038B7A99" w14:textId="77777777" w:rsidR="003E3549" w:rsidRPr="00DC02D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Număr de ore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18EAE14D" w14:textId="77777777" w:rsidR="003E3549" w:rsidRPr="00DC02D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Săptămâna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05D216C6" w14:textId="77777777" w:rsidR="003E3549" w:rsidRPr="00DC02DD" w:rsidRDefault="003E3549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Observații</w:t>
            </w:r>
          </w:p>
        </w:tc>
      </w:tr>
      <w:tr w:rsidR="00C1429E" w:rsidRPr="00006BF4" w14:paraId="1EDF87B8" w14:textId="77777777" w:rsidTr="00900D5C">
        <w:trPr>
          <w:trHeight w:val="453"/>
        </w:trPr>
        <w:tc>
          <w:tcPr>
            <w:tcW w:w="1246" w:type="dxa"/>
            <w:vMerge w:val="restart"/>
          </w:tcPr>
          <w:p w14:paraId="5C5E72D6" w14:textId="77777777" w:rsidR="00C1429E" w:rsidRPr="004F1BBD" w:rsidRDefault="00C1429E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2E68647E" w14:textId="77777777" w:rsidR="00C1429E" w:rsidRPr="004F1BBD" w:rsidRDefault="00C1429E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14:paraId="75E40D10" w14:textId="77777777" w:rsidR="00C1429E" w:rsidRPr="004F1BBD" w:rsidRDefault="00C1429E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  <w:vAlign w:val="center"/>
          </w:tcPr>
          <w:p w14:paraId="48D6101B" w14:textId="77777777" w:rsidR="00C1429E" w:rsidRPr="004F1BBD" w:rsidRDefault="00C1429E" w:rsidP="00DC02DD">
            <w:p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Prezentarea manualului</w:t>
            </w:r>
          </w:p>
          <w:p w14:paraId="5734A7DC" w14:textId="77777777" w:rsidR="00C1429E" w:rsidRPr="004F1BBD" w:rsidRDefault="00C1429E" w:rsidP="00DC02DD">
            <w:p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Recapitularea cunoștințelor din clasa I</w:t>
            </w:r>
          </w:p>
          <w:p w14:paraId="1A188AC6" w14:textId="77777777" w:rsidR="00C1429E" w:rsidRPr="004F1BBD" w:rsidRDefault="00C1429E" w:rsidP="00DC02DD">
            <w:p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 iniţială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A909E54" w14:textId="77777777" w:rsidR="00C1429E" w:rsidRPr="00DC02DD" w:rsidRDefault="00C1429E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  <w:p w14:paraId="5916D288" w14:textId="77777777" w:rsidR="00C1429E" w:rsidRPr="00DC02DD" w:rsidRDefault="00C1429E" w:rsidP="00DC02DD">
            <w:pPr>
              <w:snapToGrid w:val="0"/>
              <w:jc w:val="center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5B979953" w14:textId="77777777" w:rsidR="00C1429E" w:rsidRPr="00DC02DD" w:rsidRDefault="00C1429E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529" w:type="dxa"/>
            <w:vMerge w:val="restart"/>
            <w:shd w:val="clear" w:color="auto" w:fill="auto"/>
          </w:tcPr>
          <w:p w14:paraId="61E1F0E6" w14:textId="7109285C" w:rsidR="00C1429E" w:rsidRPr="00DC02DD" w:rsidRDefault="008C20EC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="001B413A">
              <w:rPr>
                <w:b/>
                <w:sz w:val="22"/>
                <w:szCs w:val="22"/>
                <w:lang w:val="ro-RO"/>
              </w:rPr>
              <w:t>8</w:t>
            </w:r>
            <w:r w:rsidR="00C1429E" w:rsidRPr="00DC02DD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09</w:t>
            </w:r>
            <w:r w:rsidR="00847CC9">
              <w:rPr>
                <w:b/>
                <w:sz w:val="22"/>
                <w:szCs w:val="22"/>
                <w:lang w:val="ro-RO"/>
              </w:rPr>
              <w:t>.202</w:t>
            </w:r>
            <w:r w:rsidR="001B413A">
              <w:rPr>
                <w:b/>
                <w:sz w:val="22"/>
                <w:szCs w:val="22"/>
                <w:lang w:val="ro-RO"/>
              </w:rPr>
              <w:t>5</w:t>
            </w:r>
            <w:r w:rsidR="00847CC9">
              <w:rPr>
                <w:b/>
                <w:sz w:val="22"/>
                <w:szCs w:val="22"/>
                <w:lang w:val="ro-RO"/>
              </w:rPr>
              <w:t xml:space="preserve"> – 2</w:t>
            </w:r>
            <w:r w:rsidR="001B413A">
              <w:rPr>
                <w:b/>
                <w:sz w:val="22"/>
                <w:szCs w:val="22"/>
                <w:lang w:val="ro-RO"/>
              </w:rPr>
              <w:t>4</w:t>
            </w:r>
            <w:r w:rsidR="00847CC9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10</w:t>
            </w:r>
            <w:r w:rsidR="00847CC9">
              <w:rPr>
                <w:b/>
                <w:sz w:val="22"/>
                <w:szCs w:val="22"/>
                <w:lang w:val="ro-RO"/>
              </w:rPr>
              <w:t>.202</w:t>
            </w:r>
            <w:r w:rsidR="001B413A">
              <w:rPr>
                <w:b/>
                <w:sz w:val="22"/>
                <w:szCs w:val="22"/>
                <w:lang w:val="ro-RO"/>
              </w:rPr>
              <w:t>5</w:t>
            </w:r>
          </w:p>
          <w:p w14:paraId="33E3890A" w14:textId="77777777" w:rsidR="00C1429E" w:rsidRPr="00DC02DD" w:rsidRDefault="002C0AF1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(7 săptămâni</w:t>
            </w:r>
            <w:r w:rsidR="00C1429E" w:rsidRPr="00DC02DD">
              <w:rPr>
                <w:b/>
                <w:sz w:val="22"/>
                <w:szCs w:val="22"/>
                <w:lang w:val="ro-RO"/>
              </w:rPr>
              <w:t>)</w:t>
            </w:r>
          </w:p>
          <w:p w14:paraId="3B0D042C" w14:textId="77777777" w:rsidR="00C1429E" w:rsidRPr="00DC02DD" w:rsidRDefault="00C1429E" w:rsidP="00B55FAF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7D65E705" w14:textId="77777777" w:rsidR="00C1429E" w:rsidRPr="00DC02DD" w:rsidRDefault="00C1429E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95C9F41" w14:textId="77777777" w:rsidR="00C1429E" w:rsidRPr="00DC02DD" w:rsidRDefault="00C1429E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015664F2" w14:textId="77777777" w:rsidR="00C1429E" w:rsidRPr="00DC02DD" w:rsidRDefault="00C1429E" w:rsidP="009851A6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6A6B53B4" w14:textId="77777777" w:rsidR="00C1429E" w:rsidRDefault="00C1429E" w:rsidP="009851A6">
            <w:pPr>
              <w:snapToGrid w:val="0"/>
              <w:jc w:val="center"/>
              <w:rPr>
                <w:b/>
                <w:color w:val="00B050"/>
                <w:sz w:val="22"/>
                <w:szCs w:val="22"/>
                <w:lang w:val="ro-RO"/>
              </w:rPr>
            </w:pPr>
          </w:p>
          <w:p w14:paraId="32771EA6" w14:textId="77777777" w:rsidR="00C1429E" w:rsidRPr="00DC02DD" w:rsidRDefault="00C1429E" w:rsidP="009851A6">
            <w:pPr>
              <w:snapToGrid w:val="0"/>
              <w:jc w:val="center"/>
              <w:rPr>
                <w:b/>
                <w:color w:val="00B050"/>
                <w:sz w:val="22"/>
                <w:szCs w:val="22"/>
                <w:lang w:val="ro-RO"/>
              </w:rPr>
            </w:pPr>
          </w:p>
        </w:tc>
      </w:tr>
      <w:tr w:rsidR="00ED2FF7" w:rsidRPr="00DC02DD" w14:paraId="1F3C8A41" w14:textId="77777777" w:rsidTr="00900D5C">
        <w:trPr>
          <w:trHeight w:val="110"/>
        </w:trPr>
        <w:tc>
          <w:tcPr>
            <w:tcW w:w="1246" w:type="dxa"/>
            <w:vMerge/>
          </w:tcPr>
          <w:p w14:paraId="00666747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394C291" w14:textId="77777777" w:rsidR="00ED2FF7" w:rsidRPr="004F1BBD" w:rsidRDefault="00ED2FF7" w:rsidP="00DC02DD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1</w:t>
            </w:r>
            <w:r w:rsidR="00EE6A30">
              <w:rPr>
                <w:b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b/>
                <w:i/>
                <w:iCs/>
                <w:sz w:val="22"/>
                <w:szCs w:val="22"/>
                <w:lang w:val="ro-RO"/>
              </w:rPr>
              <w:t>Litere și cuvinte</w:t>
            </w:r>
          </w:p>
          <w:p w14:paraId="2CF92239" w14:textId="77777777" w:rsidR="00ED2FF7" w:rsidRPr="004F1BBD" w:rsidRDefault="00ED2FF7" w:rsidP="00DC02DD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6CA2BBFF" w14:textId="77777777" w:rsidR="00ED2FF7" w:rsidRPr="004F1BBD" w:rsidRDefault="00ED2FF7" w:rsidP="00DC02DD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3A1316EE" w14:textId="77777777" w:rsidR="00ED2FF7" w:rsidRPr="004F1BBD" w:rsidRDefault="00ED2FF7" w:rsidP="00DC02DD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09637484" w14:textId="77777777" w:rsidR="00ED2FF7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4779AD71" w14:textId="77777777" w:rsidR="00ED2FF7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21FF9873" w14:textId="77777777" w:rsidR="00ED2FF7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658849CB" w14:textId="77777777" w:rsidR="00ED2FF7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3883DEAB" w14:textId="77777777" w:rsidR="00ED2FF7" w:rsidRPr="004F1BBD" w:rsidRDefault="00ED2FF7" w:rsidP="00875C0F">
            <w:pPr>
              <w:snapToGrid w:val="0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14:paraId="07803559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 w:val="restart"/>
            <w:shd w:val="clear" w:color="auto" w:fill="auto"/>
          </w:tcPr>
          <w:p w14:paraId="5C8B56DF" w14:textId="77777777" w:rsidR="00ED2FF7" w:rsidRPr="004F1BBD" w:rsidRDefault="00ED2FF7" w:rsidP="00DE4B2E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1.1</w:t>
            </w:r>
          </w:p>
          <w:p w14:paraId="6890840C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1.3</w:t>
            </w:r>
          </w:p>
          <w:p w14:paraId="0B26B4CD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1.4</w:t>
            </w:r>
          </w:p>
          <w:p w14:paraId="66F2DA49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2.2</w:t>
            </w:r>
          </w:p>
          <w:p w14:paraId="0DAD1D1B" w14:textId="77777777" w:rsidR="00ED2FF7" w:rsidRPr="004F1BBD" w:rsidRDefault="00ED2FF7" w:rsidP="00DE4B2E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2.4</w:t>
            </w:r>
          </w:p>
          <w:p w14:paraId="45424E94" w14:textId="77777777" w:rsidR="00ED2FF7" w:rsidRPr="004F1BBD" w:rsidRDefault="00ED2FF7" w:rsidP="00DE4B2E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1BCD5F55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30CEF202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4.1</w:t>
            </w:r>
          </w:p>
          <w:p w14:paraId="0E26FE10" w14:textId="77777777" w:rsidR="00ED2FF7" w:rsidRPr="004F1BBD" w:rsidRDefault="00ED2FF7" w:rsidP="00DE4B2E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73535FEF" w14:textId="0D111B5E" w:rsidR="00ED2FF7" w:rsidRPr="00DD177A" w:rsidRDefault="00ED2FF7" w:rsidP="00DD177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4.3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6094395A" w14:textId="77777777" w:rsidR="00ED2FF7" w:rsidRPr="004F1BBD" w:rsidRDefault="00ED2FF7" w:rsidP="00F300F1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color w:val="00B050"/>
                <w:sz w:val="22"/>
                <w:szCs w:val="22"/>
                <w:lang w:val="ro-RO"/>
              </w:rPr>
              <w:t>L1</w:t>
            </w:r>
            <w:r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>
              <w:rPr>
                <w:b/>
                <w:iCs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Cuvânt-înainte</w:t>
            </w:r>
            <w:r w:rsidRPr="004F1BBD">
              <w:rPr>
                <w:sz w:val="22"/>
                <w:szCs w:val="22"/>
                <w:lang w:val="ro-RO"/>
              </w:rPr>
              <w:t xml:space="preserve"> de Ana Blandiana. Cuvântul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1691055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6A4502B" w14:textId="3DB813CC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 xml:space="preserve">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Pr="00DC02DD">
              <w:rPr>
                <w:sz w:val="22"/>
                <w:szCs w:val="22"/>
                <w:lang w:val="ro-RO"/>
              </w:rPr>
              <w:t xml:space="preserve"> II </w:t>
            </w:r>
          </w:p>
        </w:tc>
        <w:tc>
          <w:tcPr>
            <w:tcW w:w="1529" w:type="dxa"/>
            <w:vMerge/>
            <w:shd w:val="clear" w:color="auto" w:fill="auto"/>
          </w:tcPr>
          <w:p w14:paraId="08A43972" w14:textId="77777777" w:rsidR="00ED2FF7" w:rsidRPr="00DC02DD" w:rsidRDefault="00ED2FF7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ED2FF7" w:rsidRPr="00DC02DD" w14:paraId="48DFCAA3" w14:textId="77777777" w:rsidTr="00900D5C">
        <w:trPr>
          <w:trHeight w:val="273"/>
        </w:trPr>
        <w:tc>
          <w:tcPr>
            <w:tcW w:w="1246" w:type="dxa"/>
            <w:vMerge/>
          </w:tcPr>
          <w:p w14:paraId="7090B029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C2F8D8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47D182A9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  <w:vAlign w:val="center"/>
          </w:tcPr>
          <w:p w14:paraId="4B8E618A" w14:textId="77777777" w:rsidR="00ED2FF7" w:rsidRPr="004F1BBD" w:rsidRDefault="00ED2FF7" w:rsidP="00F300F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color w:val="00B050"/>
                <w:sz w:val="22"/>
                <w:szCs w:val="22"/>
                <w:lang w:val="ro-RO"/>
              </w:rPr>
              <w:t>L2</w:t>
            </w:r>
            <w:r>
              <w:rPr>
                <w:b/>
                <w:i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Alfabetul limbii române.</w:t>
            </w:r>
            <w:r w:rsidR="00CA6542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Sunetul și litera. Literele mici și mari de mână. Scrierea pe liniatură tip II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040C44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FB7774B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I</w:t>
            </w:r>
            <w:r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529" w:type="dxa"/>
            <w:vMerge/>
            <w:shd w:val="clear" w:color="auto" w:fill="auto"/>
          </w:tcPr>
          <w:p w14:paraId="7C68505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6D8DC767" w14:textId="77777777" w:rsidTr="00900D5C">
        <w:trPr>
          <w:trHeight w:val="75"/>
        </w:trPr>
        <w:tc>
          <w:tcPr>
            <w:tcW w:w="1246" w:type="dxa"/>
            <w:vMerge/>
          </w:tcPr>
          <w:p w14:paraId="4C6DBABD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A1B13D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E193D10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  <w:vAlign w:val="center"/>
          </w:tcPr>
          <w:p w14:paraId="094868BB" w14:textId="77777777" w:rsidR="00ED2FF7" w:rsidRPr="004F1BBD" w:rsidRDefault="00ED2FF7" w:rsidP="00F300F1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color w:val="00B050"/>
                <w:sz w:val="22"/>
                <w:szCs w:val="22"/>
                <w:lang w:val="ro-RO"/>
              </w:rPr>
              <w:t>L3</w:t>
            </w:r>
            <w:r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Ciupercuță, cerc, ibric</w:t>
            </w:r>
            <w:r w:rsidRPr="004F1BBD">
              <w:rPr>
                <w:sz w:val="22"/>
                <w:szCs w:val="22"/>
                <w:lang w:val="ro-RO"/>
              </w:rPr>
              <w:t xml:space="preserve"> de Daniela Crăsnaru. Pronunția clară și corectă. Semnul exclamării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9E68036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AD16CE2" w14:textId="750DBE72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II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III</w:t>
            </w:r>
          </w:p>
        </w:tc>
        <w:tc>
          <w:tcPr>
            <w:tcW w:w="1529" w:type="dxa"/>
            <w:vMerge/>
            <w:shd w:val="clear" w:color="auto" w:fill="auto"/>
          </w:tcPr>
          <w:p w14:paraId="2F4B0F11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2C5A1F14" w14:textId="77777777" w:rsidTr="00900D5C">
        <w:trPr>
          <w:trHeight w:val="213"/>
        </w:trPr>
        <w:tc>
          <w:tcPr>
            <w:tcW w:w="1246" w:type="dxa"/>
            <w:vMerge/>
            <w:tcBorders>
              <w:bottom w:val="single" w:sz="2" w:space="0" w:color="auto"/>
            </w:tcBorders>
          </w:tcPr>
          <w:p w14:paraId="7327BE84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C4B0C8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2BED8F9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96AD02" w14:textId="77777777" w:rsidR="00ED2FF7" w:rsidRPr="004F1BBD" w:rsidRDefault="00ED2FF7" w:rsidP="00F300F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color w:val="00B050"/>
                <w:sz w:val="22"/>
                <w:szCs w:val="22"/>
                <w:lang w:val="ro-RO"/>
              </w:rPr>
              <w:t>L4</w:t>
            </w:r>
            <w:r>
              <w:rPr>
                <w:b/>
                <w:i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Propoziția și intonarea acesteia. Propoziția. Intonarea propozițiilor exclamative. Dialoguri despre igiena clasei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781CC9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F53CFD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III</w:t>
            </w:r>
            <w:r w:rsidRPr="00DC02DD">
              <w:rPr>
                <w:sz w:val="22"/>
                <w:szCs w:val="22"/>
                <w:lang w:val="ro-RO"/>
              </w:rPr>
              <w:t xml:space="preserve"> </w:t>
            </w:r>
          </w:p>
          <w:p w14:paraId="2A317407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2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63CFA46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2833DC51" w14:textId="77777777" w:rsidTr="00900D5C">
        <w:trPr>
          <w:trHeight w:val="107"/>
        </w:trPr>
        <w:tc>
          <w:tcPr>
            <w:tcW w:w="1246" w:type="dxa"/>
            <w:vMerge/>
          </w:tcPr>
          <w:p w14:paraId="18671F54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29A3EB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23825660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5A3858D8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EB54A9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BFC0AFA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III</w:t>
            </w:r>
            <w:r w:rsidRPr="00DC02DD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29" w:type="dxa"/>
            <w:vMerge/>
            <w:shd w:val="clear" w:color="auto" w:fill="auto"/>
          </w:tcPr>
          <w:p w14:paraId="1F3DFD87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13F41136" w14:textId="77777777" w:rsidTr="00900D5C">
        <w:trPr>
          <w:trHeight w:val="112"/>
        </w:trPr>
        <w:tc>
          <w:tcPr>
            <w:tcW w:w="1246" w:type="dxa"/>
            <w:vMerge/>
          </w:tcPr>
          <w:p w14:paraId="6897D2B6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7B6E4E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143662D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21B39CE6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296E126" w14:textId="77777777" w:rsidR="00ED2FF7" w:rsidRPr="00DC02DD" w:rsidRDefault="00ED2FF7" w:rsidP="00D84EE4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1482E1E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IV</w:t>
            </w:r>
          </w:p>
        </w:tc>
        <w:tc>
          <w:tcPr>
            <w:tcW w:w="1529" w:type="dxa"/>
            <w:vMerge/>
            <w:shd w:val="clear" w:color="auto" w:fill="auto"/>
          </w:tcPr>
          <w:p w14:paraId="791E2165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594F31E2" w14:textId="77777777" w:rsidTr="00900D5C">
        <w:trPr>
          <w:trHeight w:val="75"/>
        </w:trPr>
        <w:tc>
          <w:tcPr>
            <w:tcW w:w="1246" w:type="dxa"/>
            <w:vMerge/>
          </w:tcPr>
          <w:p w14:paraId="1544FF4A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0275FA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6074C538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auto"/>
          </w:tcPr>
          <w:p w14:paraId="7ABEE788" w14:textId="77777777" w:rsidR="00ED2FF7" w:rsidRPr="00ED2FF7" w:rsidRDefault="00ED2FF7" w:rsidP="00ED2FF7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545B8" w14:textId="77777777" w:rsidR="00ED2FF7" w:rsidRPr="00DC02DD" w:rsidRDefault="00ED2FF7" w:rsidP="00D84EE4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105A52" w14:textId="77777777" w:rsidR="00ED2FF7" w:rsidRPr="00DC02DD" w:rsidRDefault="00ED2FF7" w:rsidP="00ED2FF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IV</w:t>
            </w:r>
          </w:p>
        </w:tc>
        <w:tc>
          <w:tcPr>
            <w:tcW w:w="1529" w:type="dxa"/>
            <w:vMerge/>
            <w:shd w:val="clear" w:color="auto" w:fill="auto"/>
          </w:tcPr>
          <w:p w14:paraId="7565B149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1998328C" w14:textId="77777777" w:rsidTr="005B18E6">
        <w:trPr>
          <w:trHeight w:val="323"/>
        </w:trPr>
        <w:tc>
          <w:tcPr>
            <w:tcW w:w="1246" w:type="dxa"/>
            <w:vMerge/>
          </w:tcPr>
          <w:p w14:paraId="4E398863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321D47" w14:textId="77777777" w:rsidR="00ED2FF7" w:rsidRPr="004F1BBD" w:rsidRDefault="00ED2FF7" w:rsidP="00EB54F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99E211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85A2" w14:textId="77777777" w:rsidR="00ED2FF7" w:rsidRPr="001475D0" w:rsidRDefault="00ED2FF7" w:rsidP="001475D0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Proiect colectiv</w:t>
            </w:r>
            <w:r w:rsidRPr="009851A6">
              <w:rPr>
                <w:bCs/>
                <w:sz w:val="22"/>
                <w:szCs w:val="22"/>
                <w:lang w:val="ro-RO"/>
              </w:rPr>
              <w:t>:</w:t>
            </w:r>
            <w:r w:rsidRPr="004F1BBD">
              <w:rPr>
                <w:color w:val="7030A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Ziarul clasei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D8194" w14:textId="77777777" w:rsidR="00ED2FF7" w:rsidRPr="00DC02DD" w:rsidRDefault="00ED2FF7" w:rsidP="00DD177A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0C98F" w14:textId="77777777" w:rsidR="00ED2FF7" w:rsidRDefault="00ED2FF7" w:rsidP="00DD177A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IV</w:t>
            </w:r>
          </w:p>
        </w:tc>
        <w:tc>
          <w:tcPr>
            <w:tcW w:w="1529" w:type="dxa"/>
            <w:vMerge/>
            <w:shd w:val="clear" w:color="auto" w:fill="auto"/>
          </w:tcPr>
          <w:p w14:paraId="22F12EA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46C6C401" w14:textId="77777777" w:rsidTr="00900D5C">
        <w:trPr>
          <w:trHeight w:val="70"/>
        </w:trPr>
        <w:tc>
          <w:tcPr>
            <w:tcW w:w="1246" w:type="dxa"/>
            <w:vMerge/>
          </w:tcPr>
          <w:p w14:paraId="7ED7ED93" w14:textId="77777777" w:rsidR="00ED2FF7" w:rsidRPr="004F1BB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C21840" w14:textId="77777777" w:rsidR="00ED2FF7" w:rsidRPr="004F1BBD" w:rsidRDefault="00ED2FF7" w:rsidP="00ED2FF7">
            <w:pPr>
              <w:snapToGrid w:val="0"/>
              <w:rPr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2</w:t>
            </w:r>
            <w:r w:rsidR="009A3902">
              <w:rPr>
                <w:b/>
                <w:sz w:val="22"/>
                <w:szCs w:val="22"/>
                <w:lang w:val="ro-RO"/>
              </w:rPr>
              <w:t>.</w:t>
            </w:r>
          </w:p>
          <w:p w14:paraId="7D292A6F" w14:textId="77777777" w:rsidR="00ED2FF7" w:rsidRPr="004F1BBD" w:rsidRDefault="00ED2FF7" w:rsidP="00ED2FF7">
            <w:pPr>
              <w:snapToGrid w:val="0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b/>
                <w:i/>
                <w:sz w:val="22"/>
                <w:szCs w:val="22"/>
                <w:lang w:val="ro-RO"/>
              </w:rPr>
              <w:t>Călătorie în lumea cărții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4DE6B3" w14:textId="77777777" w:rsidR="00ED2FF7" w:rsidRPr="004F1BBD" w:rsidRDefault="00ED2FF7" w:rsidP="00ED2FF7">
            <w:pPr>
              <w:rPr>
                <w:rFonts w:eastAsia="IBMPlexSans"/>
                <w:color w:val="FFFFFF"/>
                <w:sz w:val="19"/>
                <w:szCs w:val="19"/>
                <w:lang w:val="ro-RO" w:eastAsia="en-US"/>
              </w:rPr>
            </w:pPr>
          </w:p>
          <w:p w14:paraId="5A983CF7" w14:textId="77777777" w:rsidR="00ED2FF7" w:rsidRPr="004F1BBD" w:rsidRDefault="00ED2FF7" w:rsidP="00ED2FF7">
            <w:pPr>
              <w:rPr>
                <w:rFonts w:eastAsia="IBMPlexSans"/>
                <w:color w:val="FFFFFF"/>
                <w:sz w:val="19"/>
                <w:szCs w:val="19"/>
                <w:lang w:val="ro-RO" w:eastAsia="en-US"/>
              </w:rPr>
            </w:pPr>
          </w:p>
          <w:p w14:paraId="1D67A4B4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1.2</w:t>
            </w:r>
          </w:p>
          <w:p w14:paraId="2C26401E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lastRenderedPageBreak/>
              <w:t>1.4</w:t>
            </w:r>
          </w:p>
          <w:p w14:paraId="5276979D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2.1</w:t>
            </w:r>
          </w:p>
          <w:p w14:paraId="2AA33E46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2.3</w:t>
            </w:r>
          </w:p>
          <w:p w14:paraId="5398CDE8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2.4</w:t>
            </w:r>
          </w:p>
          <w:p w14:paraId="28202C40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754E6D76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5CCA3C61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3.3</w:t>
            </w:r>
          </w:p>
          <w:p w14:paraId="557B4076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3.4</w:t>
            </w:r>
          </w:p>
          <w:p w14:paraId="7464C5EE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590A3E36" w14:textId="77777777" w:rsidR="00ED2FF7" w:rsidRPr="004F1BBD" w:rsidRDefault="00ED2FF7" w:rsidP="00ED2FF7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4.3</w:t>
            </w:r>
          </w:p>
          <w:p w14:paraId="7901761B" w14:textId="77777777" w:rsidR="00ED2FF7" w:rsidRPr="004F1BBD" w:rsidRDefault="00ED2FF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  <w:shd w:val="clear" w:color="auto" w:fill="auto"/>
          </w:tcPr>
          <w:p w14:paraId="481CD781" w14:textId="77777777" w:rsidR="00ED2FF7" w:rsidRPr="00ED2FF7" w:rsidRDefault="00ED2FF7" w:rsidP="00ED2FF7">
            <w:pPr>
              <w:rPr>
                <w:sz w:val="22"/>
                <w:szCs w:val="22"/>
                <w:lang w:val="ro-RO"/>
              </w:rPr>
            </w:pPr>
            <w:r w:rsidRPr="00ED2FF7">
              <w:rPr>
                <w:b/>
                <w:sz w:val="18"/>
                <w:szCs w:val="18"/>
                <w:lang w:val="ro-RO"/>
              </w:rPr>
              <w:lastRenderedPageBreak/>
              <w:t>●</w:t>
            </w:r>
            <w:r>
              <w:rPr>
                <w:b/>
                <w:color w:val="00B050"/>
                <w:sz w:val="22"/>
                <w:szCs w:val="22"/>
                <w:lang w:val="ro-RO"/>
              </w:rPr>
              <w:t xml:space="preserve">    </w:t>
            </w:r>
            <w:r w:rsidRPr="00ED2FF7">
              <w:rPr>
                <w:b/>
                <w:color w:val="00B050"/>
                <w:sz w:val="22"/>
                <w:szCs w:val="22"/>
                <w:lang w:val="ro-RO"/>
              </w:rPr>
              <w:t>L1.</w:t>
            </w:r>
            <w:r w:rsidRPr="00ED2FF7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ED2FF7">
              <w:rPr>
                <w:i/>
                <w:sz w:val="22"/>
                <w:szCs w:val="22"/>
                <w:lang w:val="ro-RO"/>
              </w:rPr>
              <w:t>Cartea cu visuri</w:t>
            </w:r>
            <w:r w:rsidRPr="00ED2FF7">
              <w:rPr>
                <w:sz w:val="22"/>
                <w:szCs w:val="22"/>
                <w:lang w:val="ro-RO"/>
              </w:rPr>
              <w:t xml:space="preserve"> după Otilia Cazimir. Cartea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446B5" w14:textId="77777777" w:rsidR="00ED2FF7" w:rsidRPr="00DC02DD" w:rsidRDefault="00ED2FF7" w:rsidP="00ED2FF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99553D" w14:textId="77777777" w:rsidR="00ED2FF7" w:rsidRDefault="00ED2FF7" w:rsidP="00ED2FF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IV</w:t>
            </w:r>
          </w:p>
        </w:tc>
        <w:tc>
          <w:tcPr>
            <w:tcW w:w="1529" w:type="dxa"/>
            <w:vMerge/>
            <w:shd w:val="clear" w:color="auto" w:fill="auto"/>
          </w:tcPr>
          <w:p w14:paraId="2B67C394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23A0B90C" w14:textId="77777777" w:rsidTr="00900D5C">
        <w:trPr>
          <w:trHeight w:val="291"/>
        </w:trPr>
        <w:tc>
          <w:tcPr>
            <w:tcW w:w="1246" w:type="dxa"/>
            <w:vMerge/>
          </w:tcPr>
          <w:p w14:paraId="525A3FE4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51EC63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40E674A5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5C052" w14:textId="77777777" w:rsidR="00ED2FF7" w:rsidRPr="0089617F" w:rsidRDefault="00ED2FF7" w:rsidP="003F4B78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89617F">
              <w:rPr>
                <w:b/>
                <w:color w:val="00B050"/>
                <w:sz w:val="22"/>
                <w:szCs w:val="22"/>
                <w:lang w:val="ro-RO"/>
              </w:rPr>
              <w:t>L2.</w:t>
            </w:r>
            <w:r w:rsidRPr="0089617F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i/>
                <w:sz w:val="22"/>
                <w:szCs w:val="22"/>
                <w:lang w:val="ro-RO"/>
              </w:rPr>
              <w:t>Un joc nou</w:t>
            </w:r>
            <w:r w:rsidRPr="0089617F">
              <w:rPr>
                <w:sz w:val="22"/>
                <w:szCs w:val="22"/>
                <w:lang w:val="ro-RO"/>
              </w:rPr>
              <w:t xml:space="preserve"> după Mircea Eliade. Titlul. Autorul. Descrierea unui obiect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F696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3A872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</w:t>
            </w:r>
          </w:p>
        </w:tc>
        <w:tc>
          <w:tcPr>
            <w:tcW w:w="1529" w:type="dxa"/>
            <w:vMerge/>
            <w:shd w:val="clear" w:color="auto" w:fill="auto"/>
          </w:tcPr>
          <w:p w14:paraId="1401C9A0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7395AAC1" w14:textId="77777777" w:rsidTr="00900D5C">
        <w:trPr>
          <w:trHeight w:val="116"/>
        </w:trPr>
        <w:tc>
          <w:tcPr>
            <w:tcW w:w="1246" w:type="dxa"/>
            <w:vMerge/>
          </w:tcPr>
          <w:p w14:paraId="67E7C47E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6A0C63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1C69FA0C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A6E29" w14:textId="77777777" w:rsidR="00ED2FF7" w:rsidRPr="0089617F" w:rsidRDefault="00ED2FF7" w:rsidP="008A510A">
            <w:pPr>
              <w:snapToGrid w:val="0"/>
              <w:rPr>
                <w:sz w:val="22"/>
                <w:szCs w:val="22"/>
                <w:lang w:val="ro-RO"/>
              </w:rPr>
            </w:pPr>
            <w:r w:rsidRPr="0089617F">
              <w:rPr>
                <w:b/>
                <w:sz w:val="22"/>
                <w:szCs w:val="22"/>
                <w:lang w:val="ro-RO"/>
              </w:rPr>
              <w:t xml:space="preserve">•     </w:t>
            </w:r>
            <w:r w:rsidRPr="0089617F">
              <w:rPr>
                <w:b/>
                <w:color w:val="00B050"/>
                <w:sz w:val="22"/>
                <w:szCs w:val="22"/>
                <w:lang w:val="ro-RO"/>
              </w:rPr>
              <w:t>L3.</w:t>
            </w:r>
            <w:r w:rsidRPr="0089617F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sz w:val="22"/>
                <w:szCs w:val="22"/>
                <w:lang w:val="ro-RO"/>
              </w:rPr>
              <w:t>Cuprinsul unei cărți.</w:t>
            </w:r>
            <w:r w:rsidRPr="0089617F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sz w:val="22"/>
                <w:szCs w:val="22"/>
                <w:lang w:val="ro-RO"/>
              </w:rPr>
              <w:t>Cuprinsul. A cere și a da informații.</w:t>
            </w:r>
          </w:p>
          <w:p w14:paraId="2D50DF88" w14:textId="77777777" w:rsidR="00ED2FF7" w:rsidRPr="0089617F" w:rsidRDefault="00ED2FF7" w:rsidP="008A510A">
            <w:pPr>
              <w:snapToGrid w:val="0"/>
              <w:rPr>
                <w:sz w:val="22"/>
                <w:szCs w:val="22"/>
                <w:lang w:val="ro-RO"/>
              </w:rPr>
            </w:pPr>
            <w:r w:rsidRPr="0089617F">
              <w:rPr>
                <w:sz w:val="22"/>
                <w:szCs w:val="22"/>
                <w:lang w:val="ro-RO"/>
              </w:rPr>
              <w:t>Dialoguri despre școală, prieteni, colegi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C2692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0716E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</w:t>
            </w:r>
          </w:p>
        </w:tc>
        <w:tc>
          <w:tcPr>
            <w:tcW w:w="1529" w:type="dxa"/>
            <w:vMerge/>
            <w:shd w:val="clear" w:color="auto" w:fill="auto"/>
          </w:tcPr>
          <w:p w14:paraId="598C39E3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402DEF5B" w14:textId="77777777" w:rsidTr="00900D5C">
        <w:trPr>
          <w:trHeight w:val="327"/>
        </w:trPr>
        <w:tc>
          <w:tcPr>
            <w:tcW w:w="1246" w:type="dxa"/>
            <w:vMerge/>
          </w:tcPr>
          <w:p w14:paraId="4FC4A087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4F42F8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0CC8FB77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3AFC4" w14:textId="77777777" w:rsidR="00ED2FF7" w:rsidRPr="0089617F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89617F">
              <w:rPr>
                <w:b/>
                <w:color w:val="00B050"/>
                <w:sz w:val="22"/>
                <w:szCs w:val="22"/>
                <w:lang w:val="ro-RO"/>
              </w:rPr>
              <w:t>L4.</w:t>
            </w:r>
            <w:r w:rsidRPr="0089617F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i/>
                <w:sz w:val="22"/>
                <w:szCs w:val="22"/>
                <w:lang w:val="ro-RO"/>
              </w:rPr>
              <w:t>Bibanul și Apolodor</w:t>
            </w:r>
            <w:r w:rsidRPr="0089617F">
              <w:rPr>
                <w:sz w:val="22"/>
                <w:szCs w:val="22"/>
                <w:lang w:val="ro-RO"/>
              </w:rPr>
              <w:t xml:space="preserve"> de Gellu Naum. Cuvintele cu sens asemănător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ABA23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39294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</w:t>
            </w:r>
          </w:p>
        </w:tc>
        <w:tc>
          <w:tcPr>
            <w:tcW w:w="1529" w:type="dxa"/>
            <w:vMerge/>
            <w:shd w:val="clear" w:color="auto" w:fill="auto"/>
          </w:tcPr>
          <w:p w14:paraId="313B04A5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150E55BA" w14:textId="77777777" w:rsidTr="00900D5C">
        <w:trPr>
          <w:trHeight w:val="184"/>
        </w:trPr>
        <w:tc>
          <w:tcPr>
            <w:tcW w:w="1246" w:type="dxa"/>
            <w:vMerge/>
          </w:tcPr>
          <w:p w14:paraId="3D443F7D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44788C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23D18068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7DED6" w14:textId="77777777" w:rsidR="00ED2FF7" w:rsidRPr="0089617F" w:rsidRDefault="00ED2FF7" w:rsidP="00E907A9">
            <w:pPr>
              <w:numPr>
                <w:ilvl w:val="0"/>
                <w:numId w:val="2"/>
              </w:numPr>
              <w:snapToGrid w:val="0"/>
              <w:rPr>
                <w:b/>
                <w:sz w:val="22"/>
                <w:szCs w:val="22"/>
                <w:lang w:val="ro-RO"/>
              </w:rPr>
            </w:pPr>
            <w:r w:rsidRPr="0089617F">
              <w:rPr>
                <w:b/>
                <w:color w:val="00B050"/>
                <w:sz w:val="22"/>
                <w:szCs w:val="22"/>
                <w:lang w:val="ro-RO"/>
              </w:rPr>
              <w:t>L5.</w:t>
            </w:r>
            <w:r w:rsidRPr="0089617F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89617F">
              <w:rPr>
                <w:i/>
                <w:sz w:val="22"/>
                <w:szCs w:val="22"/>
                <w:lang w:val="ro-RO"/>
              </w:rPr>
              <w:t>Biblioteca</w:t>
            </w:r>
            <w:r w:rsidRPr="0089617F">
              <w:rPr>
                <w:sz w:val="22"/>
                <w:szCs w:val="22"/>
                <w:lang w:val="ro-RO"/>
              </w:rPr>
              <w:t xml:space="preserve"> de Sofia Dobra. Textul. Introducerea cuvintelor noi în vocabularul propriu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C9566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C6C34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</w:t>
            </w:r>
          </w:p>
        </w:tc>
        <w:tc>
          <w:tcPr>
            <w:tcW w:w="1529" w:type="dxa"/>
            <w:vMerge/>
            <w:shd w:val="clear" w:color="auto" w:fill="auto"/>
          </w:tcPr>
          <w:p w14:paraId="2EBFF45D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797A5C8A" w14:textId="77777777" w:rsidTr="00900D5C">
        <w:trPr>
          <w:trHeight w:val="70"/>
        </w:trPr>
        <w:tc>
          <w:tcPr>
            <w:tcW w:w="1246" w:type="dxa"/>
            <w:vMerge/>
          </w:tcPr>
          <w:p w14:paraId="61FB6E0D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B9CC62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43E26F0B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ACF9D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92F9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24B9A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</w:t>
            </w:r>
          </w:p>
        </w:tc>
        <w:tc>
          <w:tcPr>
            <w:tcW w:w="1529" w:type="dxa"/>
            <w:vMerge/>
            <w:shd w:val="clear" w:color="auto" w:fill="auto"/>
          </w:tcPr>
          <w:p w14:paraId="6F6B110F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15677D2B" w14:textId="77777777" w:rsidTr="00900D5C">
        <w:trPr>
          <w:trHeight w:val="248"/>
        </w:trPr>
        <w:tc>
          <w:tcPr>
            <w:tcW w:w="1246" w:type="dxa"/>
            <w:vMerge/>
          </w:tcPr>
          <w:p w14:paraId="663D1025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A13894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77045722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FBD97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94F01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8AAA9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</w:t>
            </w:r>
          </w:p>
        </w:tc>
        <w:tc>
          <w:tcPr>
            <w:tcW w:w="1529" w:type="dxa"/>
            <w:vMerge/>
            <w:shd w:val="clear" w:color="auto" w:fill="auto"/>
          </w:tcPr>
          <w:p w14:paraId="5787F24E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73A39468" w14:textId="77777777" w:rsidTr="00900D5C">
        <w:trPr>
          <w:trHeight w:val="70"/>
        </w:trPr>
        <w:tc>
          <w:tcPr>
            <w:tcW w:w="1246" w:type="dxa"/>
            <w:vMerge/>
          </w:tcPr>
          <w:p w14:paraId="3E39A480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68A016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7CD240CF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D36B8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8EB82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FE30C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</w:t>
            </w:r>
          </w:p>
        </w:tc>
        <w:tc>
          <w:tcPr>
            <w:tcW w:w="1529" w:type="dxa"/>
            <w:vMerge/>
            <w:shd w:val="clear" w:color="auto" w:fill="auto"/>
          </w:tcPr>
          <w:p w14:paraId="716610E8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D2FF7" w:rsidRPr="00DC02DD" w14:paraId="4C734AE4" w14:textId="77777777" w:rsidTr="0089617F">
        <w:trPr>
          <w:trHeight w:val="70"/>
        </w:trPr>
        <w:tc>
          <w:tcPr>
            <w:tcW w:w="1246" w:type="dxa"/>
            <w:vMerge/>
          </w:tcPr>
          <w:p w14:paraId="65814AFF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70429" w14:textId="77777777" w:rsidR="00ED2FF7" w:rsidRPr="00DC02DD" w:rsidRDefault="00ED2FF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FD76578" w14:textId="77777777" w:rsidR="00ED2FF7" w:rsidRPr="00DC02DD" w:rsidRDefault="00ED2FF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C9EDC" w14:textId="77777777" w:rsidR="00ED2FF7" w:rsidRPr="004F1BBD" w:rsidRDefault="00ED2FF7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Proiect individual: Jurnalul de lectură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737E9" w14:textId="77777777" w:rsidR="00ED2FF7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8C540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</w:t>
            </w:r>
          </w:p>
        </w:tc>
        <w:tc>
          <w:tcPr>
            <w:tcW w:w="1529" w:type="dxa"/>
            <w:vMerge/>
            <w:shd w:val="clear" w:color="auto" w:fill="auto"/>
          </w:tcPr>
          <w:p w14:paraId="4CF41FC3" w14:textId="77777777" w:rsidR="00ED2FF7" w:rsidRPr="00DC02DD" w:rsidRDefault="00ED2FF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1950BE" w:rsidRPr="00DC02DD" w14:paraId="5ADABAE0" w14:textId="77777777" w:rsidTr="0009184D">
        <w:trPr>
          <w:trHeight w:val="7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E0CD881" w14:textId="77777777" w:rsidR="003E3549" w:rsidRPr="00DC02DD" w:rsidRDefault="003E3549" w:rsidP="00DC02DD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DDAB83C" w14:textId="178B3AD3" w:rsidR="003E3549" w:rsidRPr="002912C9" w:rsidRDefault="008924B2" w:rsidP="00312AEC">
            <w:pPr>
              <w:snapToGrid w:val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2912C9">
              <w:rPr>
                <w:b/>
                <w:bCs/>
                <w:sz w:val="22"/>
                <w:szCs w:val="22"/>
                <w:lang w:val="ro-RO"/>
              </w:rPr>
              <w:t>Vacanță (</w:t>
            </w:r>
            <w:r w:rsidR="00312AEC" w:rsidRPr="002912C9">
              <w:rPr>
                <w:b/>
                <w:bCs/>
                <w:sz w:val="22"/>
                <w:szCs w:val="22"/>
                <w:lang w:val="ro-RO"/>
              </w:rPr>
              <w:t>2</w:t>
            </w:r>
            <w:r w:rsidR="002912C9">
              <w:rPr>
                <w:b/>
                <w:bCs/>
                <w:sz w:val="22"/>
                <w:szCs w:val="22"/>
                <w:lang w:val="ro-RO"/>
              </w:rPr>
              <w:t>5</w:t>
            </w:r>
            <w:r w:rsidR="00312AEC" w:rsidRPr="002912C9">
              <w:rPr>
                <w:b/>
                <w:bCs/>
                <w:sz w:val="22"/>
                <w:szCs w:val="22"/>
                <w:lang w:val="ro-RO"/>
              </w:rPr>
              <w:t>.10.202</w:t>
            </w:r>
            <w:r w:rsidR="002912C9">
              <w:rPr>
                <w:b/>
                <w:bCs/>
                <w:sz w:val="22"/>
                <w:szCs w:val="22"/>
                <w:lang w:val="ro-RO"/>
              </w:rPr>
              <w:t>5</w:t>
            </w:r>
            <w:r w:rsidR="00123047" w:rsidRPr="002912C9">
              <w:rPr>
                <w:b/>
                <w:bCs/>
                <w:sz w:val="22"/>
                <w:szCs w:val="22"/>
                <w:lang w:val="ro-RO"/>
              </w:rPr>
              <w:t xml:space="preserve"> – </w:t>
            </w:r>
            <w:r w:rsidR="0010354F" w:rsidRPr="002912C9">
              <w:rPr>
                <w:b/>
                <w:bCs/>
                <w:sz w:val="22"/>
                <w:szCs w:val="22"/>
                <w:lang w:val="ro-RO"/>
              </w:rPr>
              <w:t>0</w:t>
            </w:r>
            <w:r w:rsidR="002912C9">
              <w:rPr>
                <w:b/>
                <w:bCs/>
                <w:sz w:val="22"/>
                <w:szCs w:val="22"/>
                <w:lang w:val="ro-RO"/>
              </w:rPr>
              <w:t>2</w:t>
            </w:r>
            <w:r w:rsidR="00312AEC" w:rsidRPr="002912C9">
              <w:rPr>
                <w:b/>
                <w:bCs/>
                <w:sz w:val="22"/>
                <w:szCs w:val="22"/>
                <w:lang w:val="ro-RO"/>
              </w:rPr>
              <w:t>.11.202</w:t>
            </w:r>
            <w:r w:rsidR="002912C9">
              <w:rPr>
                <w:b/>
                <w:bCs/>
                <w:sz w:val="22"/>
                <w:szCs w:val="22"/>
                <w:lang w:val="ro-RO"/>
              </w:rPr>
              <w:t>5</w:t>
            </w:r>
            <w:r w:rsidRPr="002912C9">
              <w:rPr>
                <w:b/>
                <w:bCs/>
                <w:sz w:val="22"/>
                <w:szCs w:val="22"/>
                <w:lang w:val="ro-RO"/>
              </w:rPr>
              <w:t>)</w:t>
            </w:r>
          </w:p>
        </w:tc>
      </w:tr>
      <w:tr w:rsidR="005D66D7" w:rsidRPr="005E21FB" w14:paraId="004430F0" w14:textId="77777777" w:rsidTr="00900D5C">
        <w:trPr>
          <w:trHeight w:val="214"/>
        </w:trPr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14:paraId="143FFE7E" w14:textId="77777777" w:rsidR="005D66D7" w:rsidRPr="00DC02DD" w:rsidRDefault="005D66D7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II</w:t>
            </w:r>
          </w:p>
          <w:p w14:paraId="7612D673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 xml:space="preserve">  </w:t>
            </w:r>
          </w:p>
          <w:p w14:paraId="4BBA0033" w14:textId="77777777" w:rsidR="005D66D7" w:rsidRPr="00DC02DD" w:rsidRDefault="005D66D7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39A67946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4287369D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58470A1D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385BD5A6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36201659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8063465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7114B4EB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426D9E59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260834B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4B99883F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5C0CB4F9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6E87AE5D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663913EE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36BE6BE6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3E399C" w14:textId="77777777" w:rsidR="005D66D7" w:rsidRPr="004F1BBD" w:rsidRDefault="005D66D7" w:rsidP="00C1429E">
            <w:pPr>
              <w:snapToGrid w:val="0"/>
              <w:rPr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3</w:t>
            </w:r>
            <w:r w:rsidR="00A55C7E">
              <w:rPr>
                <w:b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6834F474" w14:textId="77777777" w:rsidR="005D66D7" w:rsidRPr="004F1BBD" w:rsidRDefault="005D66D7" w:rsidP="00C1429E">
            <w:pPr>
              <w:snapToGrid w:val="0"/>
              <w:rPr>
                <w:lang w:val="ro-RO"/>
              </w:rPr>
            </w:pPr>
            <w:r w:rsidRPr="004F1BBD">
              <w:rPr>
                <w:b/>
                <w:i/>
                <w:iCs/>
                <w:sz w:val="22"/>
                <w:szCs w:val="22"/>
                <w:lang w:val="ro-RO"/>
              </w:rPr>
              <w:t>Creaturi reale și imaginare</w:t>
            </w:r>
          </w:p>
          <w:p w14:paraId="5292FDBA" w14:textId="77777777" w:rsidR="005D66D7" w:rsidRPr="004F1BBD" w:rsidRDefault="005D66D7" w:rsidP="003F4B78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C9E83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1.1</w:t>
            </w:r>
          </w:p>
          <w:p w14:paraId="20F9EE8B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1.4</w:t>
            </w:r>
          </w:p>
          <w:p w14:paraId="2F411427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2.1</w:t>
            </w:r>
          </w:p>
          <w:p w14:paraId="6EAEE4D9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2.2</w:t>
            </w:r>
          </w:p>
          <w:p w14:paraId="468E3A04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5954758E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182EBB14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3.4</w:t>
            </w:r>
          </w:p>
          <w:p w14:paraId="53CBB6B8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4.1</w:t>
            </w:r>
          </w:p>
          <w:p w14:paraId="492DA37C" w14:textId="77777777" w:rsidR="005D66D7" w:rsidRPr="004F1BBD" w:rsidRDefault="005D66D7" w:rsidP="00E907A9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76E5A270" w14:textId="77777777" w:rsidR="005D66D7" w:rsidRDefault="005D66D7" w:rsidP="00DC02DD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="IBMPlexSans"/>
                <w:sz w:val="19"/>
                <w:szCs w:val="19"/>
                <w:lang w:val="ro-RO" w:eastAsia="en-US"/>
              </w:rPr>
            </w:pPr>
          </w:p>
          <w:p w14:paraId="62958D15" w14:textId="77777777" w:rsidR="00707061" w:rsidRPr="00707061" w:rsidRDefault="00707061" w:rsidP="00707061">
            <w:pPr>
              <w:rPr>
                <w:rFonts w:eastAsia="IBMPlexSans"/>
                <w:sz w:val="19"/>
                <w:szCs w:val="19"/>
                <w:lang w:val="ro-RO" w:eastAsia="en-US"/>
              </w:rPr>
            </w:pPr>
          </w:p>
          <w:p w14:paraId="1E525C23" w14:textId="77777777" w:rsidR="00707061" w:rsidRDefault="00707061" w:rsidP="00707061">
            <w:pPr>
              <w:rPr>
                <w:rFonts w:eastAsia="IBMPlexSans"/>
                <w:sz w:val="19"/>
                <w:szCs w:val="19"/>
                <w:lang w:val="ro-RO" w:eastAsia="en-US"/>
              </w:rPr>
            </w:pPr>
          </w:p>
          <w:p w14:paraId="58A567B5" w14:textId="77777777" w:rsidR="00707061" w:rsidRPr="00707061" w:rsidRDefault="00707061" w:rsidP="00707061">
            <w:pPr>
              <w:rPr>
                <w:rFonts w:eastAsia="IBMPlexSans"/>
                <w:sz w:val="19"/>
                <w:szCs w:val="19"/>
                <w:lang w:val="ro-RO" w:eastAsia="en-US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C885F0C" w14:textId="77777777" w:rsidR="005D66D7" w:rsidRPr="004F1BBD" w:rsidRDefault="005D66D7" w:rsidP="00B76538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L1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Puișorii</w:t>
            </w:r>
            <w:r w:rsidRPr="004F1BBD">
              <w:rPr>
                <w:sz w:val="22"/>
                <w:szCs w:val="22"/>
                <w:lang w:val="ro-RO"/>
              </w:rPr>
              <w:t xml:space="preserve"> după Emil Gârleanu. Cuvintele cu aceeași formă și înțeles diferit. Identificarea unui obiect și a unui loc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B33675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43D244F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VIII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A6C3A4" w14:textId="1EBE275F" w:rsidR="005D66D7" w:rsidRPr="00DC02DD" w:rsidRDefault="008C20EC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="002912C9">
              <w:rPr>
                <w:b/>
                <w:sz w:val="22"/>
                <w:szCs w:val="22"/>
                <w:lang w:val="ro-RO"/>
              </w:rPr>
              <w:t>3</w:t>
            </w:r>
            <w:r w:rsidR="005D66D7" w:rsidRPr="00DC02DD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11</w:t>
            </w:r>
            <w:r w:rsidR="00EA0C6D">
              <w:rPr>
                <w:b/>
                <w:sz w:val="22"/>
                <w:szCs w:val="22"/>
                <w:lang w:val="ro-RO"/>
              </w:rPr>
              <w:t>.202</w:t>
            </w:r>
            <w:r w:rsidR="002912C9">
              <w:rPr>
                <w:b/>
                <w:sz w:val="22"/>
                <w:szCs w:val="22"/>
                <w:lang w:val="ro-RO"/>
              </w:rPr>
              <w:t>5</w:t>
            </w:r>
            <w:r w:rsidR="00EA0C6D">
              <w:rPr>
                <w:b/>
                <w:sz w:val="22"/>
                <w:szCs w:val="22"/>
                <w:lang w:val="ro-RO"/>
              </w:rPr>
              <w:t xml:space="preserve"> – </w:t>
            </w:r>
            <w:r w:rsidR="002912C9">
              <w:rPr>
                <w:b/>
                <w:sz w:val="22"/>
                <w:szCs w:val="22"/>
                <w:lang w:val="ro-RO"/>
              </w:rPr>
              <w:t>19</w:t>
            </w:r>
            <w:r w:rsidR="005D66D7" w:rsidRPr="00DC02DD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12</w:t>
            </w:r>
            <w:r w:rsidR="00EA0C6D">
              <w:rPr>
                <w:b/>
                <w:sz w:val="22"/>
                <w:szCs w:val="22"/>
                <w:lang w:val="ro-RO"/>
              </w:rPr>
              <w:t>.202</w:t>
            </w:r>
            <w:r w:rsidR="002912C9">
              <w:rPr>
                <w:b/>
                <w:sz w:val="22"/>
                <w:szCs w:val="22"/>
                <w:lang w:val="ro-RO"/>
              </w:rPr>
              <w:t>5</w:t>
            </w:r>
          </w:p>
          <w:p w14:paraId="40AC355B" w14:textId="77777777" w:rsidR="005D66D7" w:rsidRDefault="002C0AF1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(7 săptămâni</w:t>
            </w:r>
            <w:r w:rsidR="005D66D7" w:rsidRPr="00DC02DD">
              <w:rPr>
                <w:b/>
                <w:sz w:val="22"/>
                <w:szCs w:val="22"/>
                <w:lang w:val="ro-RO"/>
              </w:rPr>
              <w:t>)</w:t>
            </w:r>
          </w:p>
          <w:p w14:paraId="2987C88A" w14:textId="77777777" w:rsidR="00D64025" w:rsidRDefault="00D64025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9251FDC" w14:textId="77777777" w:rsidR="00D64025" w:rsidRPr="005E21FB" w:rsidRDefault="00D64025" w:rsidP="00B55FAF">
            <w:pPr>
              <w:snapToGrid w:val="0"/>
              <w:jc w:val="center"/>
              <w:rPr>
                <w:b/>
                <w:bCs/>
                <w:lang w:val="de-DE"/>
              </w:rPr>
            </w:pPr>
          </w:p>
        </w:tc>
      </w:tr>
      <w:tr w:rsidR="005D66D7" w:rsidRPr="00DC02DD" w14:paraId="744F0D14" w14:textId="77777777" w:rsidTr="00900D5C">
        <w:trPr>
          <w:trHeight w:val="75"/>
        </w:trPr>
        <w:tc>
          <w:tcPr>
            <w:tcW w:w="1246" w:type="dxa"/>
            <w:vMerge/>
          </w:tcPr>
          <w:p w14:paraId="53161DE2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8557E0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8D60A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C87F0CF" w14:textId="77777777" w:rsidR="005D66D7" w:rsidRPr="004F1BBD" w:rsidRDefault="005D66D7" w:rsidP="00B76538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L2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Balada unui greier mic </w:t>
            </w:r>
            <w:r w:rsidRPr="004F1BBD">
              <w:rPr>
                <w:sz w:val="22"/>
                <w:szCs w:val="22"/>
                <w:lang w:val="ro-RO"/>
              </w:rPr>
              <w:t>de George Topîrceanu</w:t>
            </w:r>
            <w:r w:rsidR="003F6059">
              <w:rPr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Textul literar. Semnul două-puncte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2E115C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5CE04B" w14:textId="39DBDE2F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VIII</w:t>
            </w:r>
            <w:r w:rsidR="00F32E0B"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F32E0B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IX</w:t>
            </w:r>
          </w:p>
        </w:tc>
        <w:tc>
          <w:tcPr>
            <w:tcW w:w="1529" w:type="dxa"/>
            <w:vMerge/>
            <w:shd w:val="clear" w:color="auto" w:fill="auto"/>
          </w:tcPr>
          <w:p w14:paraId="36159056" w14:textId="77777777" w:rsidR="005D66D7" w:rsidRPr="00DC02DD" w:rsidRDefault="005D66D7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5D66D7" w:rsidRPr="00DC02DD" w14:paraId="544236F0" w14:textId="77777777" w:rsidTr="00570BAA">
        <w:trPr>
          <w:trHeight w:val="75"/>
        </w:trPr>
        <w:tc>
          <w:tcPr>
            <w:tcW w:w="1246" w:type="dxa"/>
            <w:vMerge/>
          </w:tcPr>
          <w:p w14:paraId="17B5B04E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395383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A4C1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64CE439F" w14:textId="77777777" w:rsidR="005D66D7" w:rsidRPr="00CE3068" w:rsidRDefault="005D66D7" w:rsidP="00B76538">
            <w:pPr>
              <w:pStyle w:val="ListParagraph"/>
              <w:numPr>
                <w:ilvl w:val="0"/>
                <w:numId w:val="20"/>
              </w:numPr>
              <w:snapToGrid w:val="0"/>
              <w:rPr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L3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Mușuroaie mari și mici</w:t>
            </w:r>
            <w:r w:rsidRPr="004F1BBD">
              <w:rPr>
                <w:sz w:val="22"/>
                <w:szCs w:val="22"/>
                <w:lang w:val="ro-RO"/>
              </w:rPr>
              <w:t xml:space="preserve"> de Marin Sorescu. Poezia. Cuvintele cu sens opus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051DDA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7570E09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IX</w:t>
            </w:r>
          </w:p>
        </w:tc>
        <w:tc>
          <w:tcPr>
            <w:tcW w:w="1529" w:type="dxa"/>
            <w:vMerge/>
            <w:shd w:val="clear" w:color="auto" w:fill="auto"/>
          </w:tcPr>
          <w:p w14:paraId="41C240F1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194EE7BC" w14:textId="77777777" w:rsidTr="00570BAA">
        <w:trPr>
          <w:trHeight w:val="75"/>
        </w:trPr>
        <w:tc>
          <w:tcPr>
            <w:tcW w:w="1246" w:type="dxa"/>
            <w:vMerge/>
          </w:tcPr>
          <w:p w14:paraId="0B4289C8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AC630C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08F55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6567B71F" w14:textId="77777777" w:rsidR="005D66D7" w:rsidRPr="004F1BBD" w:rsidRDefault="005D66D7" w:rsidP="00B76538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L4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Creatura imaginară</w:t>
            </w:r>
            <w:r w:rsidRPr="004F1BBD">
              <w:rPr>
                <w:sz w:val="22"/>
                <w:szCs w:val="22"/>
                <w:lang w:val="ro-RO"/>
              </w:rPr>
              <w:t xml:space="preserve"> după Matthew Lipman. Alineatul. Exprimare corectă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6E91B38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7C60FF4" w14:textId="3508C337" w:rsidR="005D66D7" w:rsidRPr="00DC02DD" w:rsidRDefault="00D64025" w:rsidP="005C12D2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IX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</w:t>
            </w:r>
          </w:p>
        </w:tc>
        <w:tc>
          <w:tcPr>
            <w:tcW w:w="1529" w:type="dxa"/>
            <w:vMerge/>
            <w:shd w:val="clear" w:color="auto" w:fill="auto"/>
          </w:tcPr>
          <w:p w14:paraId="145EF0F7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6C90171F" w14:textId="77777777" w:rsidTr="00570BAA">
        <w:trPr>
          <w:trHeight w:val="75"/>
        </w:trPr>
        <w:tc>
          <w:tcPr>
            <w:tcW w:w="1246" w:type="dxa"/>
            <w:vMerge/>
          </w:tcPr>
          <w:p w14:paraId="031CCD06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F21BBA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E590F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304B5E8D" w14:textId="77777777" w:rsidR="005D66D7" w:rsidRPr="004F1BBD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L5</w:t>
            </w:r>
            <w:r w:rsidR="00CE3068" w:rsidRPr="00CE3068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Barabumbosaur </w:t>
            </w:r>
            <w:r w:rsidRPr="004F1BBD">
              <w:rPr>
                <w:sz w:val="22"/>
                <w:szCs w:val="22"/>
                <w:lang w:val="ro-RO"/>
              </w:rPr>
              <w:t>după Cezar Petrescu. Așezarea în pagină a textului tipărit. Așezarea în pagină a textului scris de mână. Scrierea versurilor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6770BB5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008F958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</w:t>
            </w:r>
          </w:p>
        </w:tc>
        <w:tc>
          <w:tcPr>
            <w:tcW w:w="1529" w:type="dxa"/>
            <w:vMerge/>
            <w:shd w:val="clear" w:color="auto" w:fill="auto"/>
          </w:tcPr>
          <w:p w14:paraId="63526F98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1D1AC676" w14:textId="77777777" w:rsidTr="00900D5C">
        <w:trPr>
          <w:trHeight w:val="75"/>
        </w:trPr>
        <w:tc>
          <w:tcPr>
            <w:tcW w:w="1246" w:type="dxa"/>
            <w:vMerge/>
          </w:tcPr>
          <w:p w14:paraId="6ED3F898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F4D4A1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E169A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1906044A" w14:textId="77777777" w:rsidR="005D66D7" w:rsidRPr="004F1BBD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6DF4568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E7654F1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</w:t>
            </w:r>
          </w:p>
        </w:tc>
        <w:tc>
          <w:tcPr>
            <w:tcW w:w="1529" w:type="dxa"/>
            <w:vMerge/>
            <w:shd w:val="clear" w:color="auto" w:fill="auto"/>
          </w:tcPr>
          <w:p w14:paraId="6CA550D4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535BF6BD" w14:textId="77777777" w:rsidTr="00857970">
        <w:trPr>
          <w:trHeight w:val="161"/>
        </w:trPr>
        <w:tc>
          <w:tcPr>
            <w:tcW w:w="1246" w:type="dxa"/>
            <w:vMerge/>
          </w:tcPr>
          <w:p w14:paraId="273C50A5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EE911F" w14:textId="77777777" w:rsidR="005D66D7" w:rsidRPr="004F1BB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24189" w14:textId="77777777" w:rsidR="005D66D7" w:rsidRPr="004F1BBD" w:rsidRDefault="005D66D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8CE22" w14:textId="77777777" w:rsidR="005D66D7" w:rsidRPr="00CE3068" w:rsidRDefault="005D66D7" w:rsidP="00C43AE7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E68AC04" w14:textId="77777777" w:rsidR="005D66D7" w:rsidRPr="00DC02DD" w:rsidRDefault="005D66D7" w:rsidP="000128C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DC02DD">
              <w:rPr>
                <w:sz w:val="22"/>
                <w:szCs w:val="22"/>
                <w:lang w:val="ro-RO"/>
              </w:rPr>
              <w:t>1</w:t>
            </w:r>
          </w:p>
          <w:p w14:paraId="109C021A" w14:textId="77777777" w:rsidR="005D66D7" w:rsidRPr="00DC02DD" w:rsidRDefault="005D66D7" w:rsidP="000128C7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4C09619B" w14:textId="77777777" w:rsidR="005D66D7" w:rsidRPr="00DC02DD" w:rsidRDefault="00D64025" w:rsidP="0089617F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</w:t>
            </w:r>
          </w:p>
        </w:tc>
        <w:tc>
          <w:tcPr>
            <w:tcW w:w="1529" w:type="dxa"/>
            <w:vMerge/>
            <w:shd w:val="clear" w:color="auto" w:fill="auto"/>
          </w:tcPr>
          <w:p w14:paraId="1EF26010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66DE2593" w14:textId="77777777" w:rsidTr="00570BAA">
        <w:trPr>
          <w:trHeight w:val="75"/>
        </w:trPr>
        <w:tc>
          <w:tcPr>
            <w:tcW w:w="1246" w:type="dxa"/>
            <w:vMerge/>
          </w:tcPr>
          <w:p w14:paraId="0A15A1F5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F2D9B1" w14:textId="77777777" w:rsidR="005D66D7" w:rsidRPr="004F1BBD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64327" w14:textId="77777777" w:rsidR="005D66D7" w:rsidRPr="004F1BBD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AFFB8" w14:textId="77777777" w:rsidR="005D66D7" w:rsidRPr="004F1BBD" w:rsidRDefault="005D66D7" w:rsidP="00C43AE7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0F370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7CF01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</w:t>
            </w:r>
          </w:p>
        </w:tc>
        <w:tc>
          <w:tcPr>
            <w:tcW w:w="1529" w:type="dxa"/>
            <w:vMerge/>
            <w:shd w:val="clear" w:color="auto" w:fill="auto"/>
          </w:tcPr>
          <w:p w14:paraId="1FED1F80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3B2A6704" w14:textId="77777777" w:rsidTr="00570BAA">
        <w:trPr>
          <w:trHeight w:val="70"/>
        </w:trPr>
        <w:tc>
          <w:tcPr>
            <w:tcW w:w="1246" w:type="dxa"/>
            <w:vMerge/>
          </w:tcPr>
          <w:p w14:paraId="73545B74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764B" w14:textId="77777777" w:rsidR="005D66D7" w:rsidRPr="004F1BBD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C62E" w14:textId="77777777" w:rsidR="005D66D7" w:rsidRPr="004F1BBD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AAF9F" w14:textId="77777777" w:rsidR="005D66D7" w:rsidRPr="00CE3068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Afișul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4999" w14:textId="77777777" w:rsidR="005D66D7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41618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</w:t>
            </w:r>
          </w:p>
        </w:tc>
        <w:tc>
          <w:tcPr>
            <w:tcW w:w="1529" w:type="dxa"/>
            <w:vMerge/>
            <w:shd w:val="clear" w:color="auto" w:fill="auto"/>
          </w:tcPr>
          <w:p w14:paraId="3DB09AAB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13951F42" w14:textId="77777777" w:rsidTr="00900D5C">
        <w:trPr>
          <w:trHeight w:val="274"/>
        </w:trPr>
        <w:tc>
          <w:tcPr>
            <w:tcW w:w="1246" w:type="dxa"/>
            <w:vMerge/>
          </w:tcPr>
          <w:p w14:paraId="64BED693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3AA23E" w14:textId="77777777" w:rsidR="005D66D7" w:rsidRPr="00CE3068" w:rsidRDefault="005D66D7" w:rsidP="00DC02DD">
            <w:p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sz w:val="22"/>
                <w:szCs w:val="22"/>
                <w:lang w:val="ro-RO"/>
              </w:rPr>
              <w:t>Unitatea 4</w:t>
            </w:r>
            <w:r w:rsidR="00A55C7E">
              <w:rPr>
                <w:b/>
                <w:sz w:val="22"/>
                <w:szCs w:val="22"/>
                <w:lang w:val="ro-RO"/>
              </w:rPr>
              <w:t>.</w:t>
            </w:r>
            <w:r w:rsidRPr="00CE3068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CE3068">
              <w:rPr>
                <w:b/>
                <w:i/>
                <w:iCs/>
                <w:sz w:val="22"/>
                <w:szCs w:val="22"/>
                <w:lang w:val="ro-RO"/>
              </w:rPr>
              <w:t>Fantezie în alb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DA06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1.1</w:t>
            </w:r>
          </w:p>
          <w:p w14:paraId="53AEE62E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1.2</w:t>
            </w:r>
          </w:p>
          <w:p w14:paraId="77C14FEB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2.1</w:t>
            </w:r>
          </w:p>
          <w:p w14:paraId="4E23E913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2.2</w:t>
            </w:r>
          </w:p>
          <w:p w14:paraId="52B15DBC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2.4</w:t>
            </w:r>
          </w:p>
          <w:p w14:paraId="7965DB59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3.1</w:t>
            </w:r>
          </w:p>
          <w:p w14:paraId="539CCE4E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3.2</w:t>
            </w:r>
          </w:p>
          <w:p w14:paraId="41A3729C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4.1</w:t>
            </w:r>
          </w:p>
          <w:p w14:paraId="36709035" w14:textId="77777777" w:rsidR="005D66D7" w:rsidRDefault="005D66D7" w:rsidP="00C1429E">
            <w:pPr>
              <w:snapToGrid w:val="0"/>
              <w:jc w:val="center"/>
            </w:pPr>
            <w:r>
              <w:rPr>
                <w:sz w:val="22"/>
                <w:szCs w:val="22"/>
              </w:rPr>
              <w:t>4.2</w:t>
            </w:r>
          </w:p>
          <w:p w14:paraId="17590A50" w14:textId="77777777" w:rsidR="005D66D7" w:rsidRPr="00DC02DD" w:rsidRDefault="005D66D7" w:rsidP="00A257E4">
            <w:pPr>
              <w:autoSpaceDN w:val="0"/>
              <w:adjustRightIn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D565C" w14:textId="77777777" w:rsidR="005D66D7" w:rsidRPr="00CE3068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lastRenderedPageBreak/>
              <w:t>L1</w:t>
            </w:r>
            <w:r w:rsidR="00CE3068"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Iarna pe uliță</w:t>
            </w:r>
            <w:r w:rsidRPr="004F1BBD">
              <w:rPr>
                <w:sz w:val="22"/>
                <w:szCs w:val="22"/>
                <w:lang w:val="ro-RO"/>
              </w:rPr>
              <w:t xml:space="preserve"> de George Coșbuc. Descrierea unui fenomen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6E336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755A5" w14:textId="28466BEF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XII</w:t>
            </w:r>
          </w:p>
        </w:tc>
        <w:tc>
          <w:tcPr>
            <w:tcW w:w="1529" w:type="dxa"/>
            <w:vMerge/>
            <w:shd w:val="clear" w:color="auto" w:fill="auto"/>
          </w:tcPr>
          <w:p w14:paraId="6C3DA2A2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3336E9E5" w14:textId="77777777" w:rsidTr="00900D5C">
        <w:trPr>
          <w:trHeight w:val="208"/>
        </w:trPr>
        <w:tc>
          <w:tcPr>
            <w:tcW w:w="1246" w:type="dxa"/>
            <w:vMerge/>
          </w:tcPr>
          <w:p w14:paraId="5ADCEAEF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2DC95C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2B5E6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90C79" w14:textId="77777777" w:rsidR="005D66D7" w:rsidRPr="00CE3068" w:rsidRDefault="005D66D7" w:rsidP="00C1429E">
            <w:pPr>
              <w:pStyle w:val="ListParagraph"/>
              <w:numPr>
                <w:ilvl w:val="0"/>
                <w:numId w:val="20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L2</w:t>
            </w:r>
            <w:r w:rsidR="00CE3068"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În </w:t>
            </w:r>
            <w:r w:rsidR="00EB719C">
              <w:rPr>
                <w:i/>
                <w:sz w:val="22"/>
                <w:szCs w:val="22"/>
                <w:lang w:val="ro-RO"/>
              </w:rPr>
              <w:t>a</w:t>
            </w:r>
            <w:r w:rsidRPr="004F1BBD">
              <w:rPr>
                <w:i/>
                <w:sz w:val="22"/>
                <w:szCs w:val="22"/>
                <w:lang w:val="ro-RO"/>
              </w:rPr>
              <w:t>junul Crăciunului</w:t>
            </w:r>
            <w:r w:rsidRPr="004F1BBD">
              <w:rPr>
                <w:sz w:val="22"/>
                <w:szCs w:val="22"/>
                <w:lang w:val="ro-RO"/>
              </w:rPr>
              <w:t xml:space="preserve"> după E.T.A. Hoffmann.</w:t>
            </w:r>
            <w:r w:rsidR="00CE3068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Virgula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06894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8E1E3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</w:t>
            </w:r>
          </w:p>
        </w:tc>
        <w:tc>
          <w:tcPr>
            <w:tcW w:w="1529" w:type="dxa"/>
            <w:vMerge/>
            <w:shd w:val="clear" w:color="auto" w:fill="auto"/>
          </w:tcPr>
          <w:p w14:paraId="30FE9F6D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7FB967E8" w14:textId="77777777" w:rsidTr="00900D5C">
        <w:trPr>
          <w:trHeight w:val="70"/>
        </w:trPr>
        <w:tc>
          <w:tcPr>
            <w:tcW w:w="1246" w:type="dxa"/>
            <w:vMerge/>
          </w:tcPr>
          <w:p w14:paraId="5CB7D31A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2A6F47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BC0AC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ED19A" w14:textId="77777777" w:rsidR="00857970" w:rsidRDefault="00EB719C" w:rsidP="00EB719C">
            <w:pPr>
              <w:rPr>
                <w:sz w:val="22"/>
                <w:szCs w:val="22"/>
                <w:lang w:val="ro-RO"/>
              </w:rPr>
            </w:pPr>
            <w:r w:rsidRPr="00EB719C">
              <w:rPr>
                <w:sz w:val="18"/>
                <w:szCs w:val="18"/>
                <w:lang w:val="ro-RO"/>
              </w:rPr>
              <w:t>●</w:t>
            </w:r>
            <w:r>
              <w:rPr>
                <w:sz w:val="22"/>
                <w:szCs w:val="22"/>
                <w:lang w:val="ro-RO"/>
              </w:rPr>
              <w:t xml:space="preserve">    </w:t>
            </w:r>
            <w:r w:rsidR="005D66D7" w:rsidRPr="00EB719C">
              <w:rPr>
                <w:b/>
                <w:bCs/>
                <w:color w:val="00B050"/>
                <w:sz w:val="22"/>
                <w:szCs w:val="22"/>
                <w:lang w:val="ro-RO"/>
              </w:rPr>
              <w:t>L3</w:t>
            </w:r>
            <w:r w:rsidR="00CE3068" w:rsidRPr="00EB719C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="005D66D7" w:rsidRPr="00EB719C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="005D66D7" w:rsidRPr="00EB719C">
              <w:rPr>
                <w:i/>
                <w:sz w:val="22"/>
                <w:szCs w:val="22"/>
                <w:lang w:val="ro-RO"/>
              </w:rPr>
              <w:t>Fulgul de zăpadă</w:t>
            </w:r>
            <w:r w:rsidR="005D66D7" w:rsidRPr="00EB719C">
              <w:rPr>
                <w:sz w:val="22"/>
                <w:szCs w:val="22"/>
                <w:lang w:val="ro-RO"/>
              </w:rPr>
              <w:t xml:space="preserve"> de Nichita Stănescu și Gheorghe Tomozei. Textul </w:t>
            </w:r>
          </w:p>
          <w:p w14:paraId="1E1B6412" w14:textId="78199750" w:rsidR="005D66D7" w:rsidRPr="00EB719C" w:rsidRDefault="005D66D7" w:rsidP="00EB719C">
            <w:pPr>
              <w:rPr>
                <w:i/>
                <w:sz w:val="22"/>
                <w:szCs w:val="22"/>
                <w:lang w:val="ro-RO"/>
              </w:rPr>
            </w:pPr>
            <w:r w:rsidRPr="00EB719C">
              <w:rPr>
                <w:sz w:val="22"/>
                <w:szCs w:val="22"/>
                <w:lang w:val="ro-RO"/>
              </w:rPr>
              <w:t xml:space="preserve">liric. Scrierea cuvintelor </w:t>
            </w:r>
            <w:r w:rsidRPr="00EB719C">
              <w:rPr>
                <w:i/>
                <w:sz w:val="22"/>
                <w:szCs w:val="22"/>
                <w:lang w:val="ro-RO"/>
              </w:rPr>
              <w:t>sau/s-au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ADB5C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E2393" w14:textId="238A70C3" w:rsidR="005D66D7" w:rsidRPr="00DC02DD" w:rsidRDefault="00D64025" w:rsidP="00D564A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XII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F32E0B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3D479F5C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72336793" w14:textId="77777777" w:rsidTr="00EB719C">
        <w:trPr>
          <w:trHeight w:val="372"/>
        </w:trPr>
        <w:tc>
          <w:tcPr>
            <w:tcW w:w="1246" w:type="dxa"/>
            <w:vMerge/>
          </w:tcPr>
          <w:p w14:paraId="06D4272C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EF6814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8775E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84284" w14:textId="62447A6D" w:rsidR="005D66D7" w:rsidRPr="00CE3068" w:rsidRDefault="005D66D7" w:rsidP="00CE3068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L4</w:t>
            </w:r>
            <w:r w:rsidR="00CE3068"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Instrucțiuni de realizare a unei decorațiuni de Crăciun. Textul</w:t>
            </w:r>
            <w:r w:rsidR="00857970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nonliterar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C94FA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BF82F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5A8D1A36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11FE280B" w14:textId="77777777" w:rsidTr="00900D5C">
        <w:trPr>
          <w:trHeight w:val="163"/>
        </w:trPr>
        <w:tc>
          <w:tcPr>
            <w:tcW w:w="1246" w:type="dxa"/>
            <w:vMerge/>
          </w:tcPr>
          <w:p w14:paraId="39196A10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06C4CD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AFE8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14368" w14:textId="77777777" w:rsidR="005D66D7" w:rsidRPr="00276B37" w:rsidRDefault="00276B37" w:rsidP="0009184D">
            <w:pPr>
              <w:rPr>
                <w:sz w:val="22"/>
                <w:szCs w:val="22"/>
                <w:lang w:val="ro-RO"/>
              </w:rPr>
            </w:pPr>
            <w:r w:rsidRPr="00276B37">
              <w:rPr>
                <w:sz w:val="18"/>
                <w:szCs w:val="18"/>
                <w:lang w:val="ro-RO"/>
              </w:rPr>
              <w:t>●</w:t>
            </w:r>
            <w:r>
              <w:rPr>
                <w:sz w:val="22"/>
                <w:szCs w:val="22"/>
                <w:lang w:val="ro-RO"/>
              </w:rPr>
              <w:t xml:space="preserve">    </w:t>
            </w:r>
            <w:r w:rsidR="005D66D7" w:rsidRPr="00276B37">
              <w:rPr>
                <w:b/>
                <w:bCs/>
                <w:color w:val="00B050"/>
                <w:sz w:val="22"/>
                <w:szCs w:val="22"/>
                <w:lang w:val="ro-RO"/>
              </w:rPr>
              <w:t>L5</w:t>
            </w:r>
            <w:r w:rsidR="00CE3068" w:rsidRPr="00276B37">
              <w:rPr>
                <w:b/>
                <w:bCs/>
                <w:color w:val="00B050"/>
                <w:sz w:val="22"/>
                <w:szCs w:val="22"/>
                <w:lang w:val="ro-RO"/>
              </w:rPr>
              <w:t>.</w:t>
            </w:r>
            <w:r w:rsidR="005D66D7" w:rsidRPr="00276B37">
              <w:rPr>
                <w:sz w:val="22"/>
                <w:szCs w:val="22"/>
                <w:lang w:val="ro-RO"/>
              </w:rPr>
              <w:t xml:space="preserve"> Sărbătorile de iarnă.</w:t>
            </w:r>
            <w:r w:rsidR="00570BAA">
              <w:rPr>
                <w:sz w:val="22"/>
                <w:szCs w:val="22"/>
                <w:lang w:val="ro-RO"/>
              </w:rPr>
              <w:t xml:space="preserve"> </w:t>
            </w:r>
            <w:r w:rsidR="005D66D7" w:rsidRPr="00276B37">
              <w:rPr>
                <w:sz w:val="22"/>
                <w:szCs w:val="22"/>
                <w:lang w:val="ro-RO"/>
              </w:rPr>
              <w:t>Textul informativ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A461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5EE88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741CDAAE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3E2FBF44" w14:textId="77777777" w:rsidTr="00900D5C">
        <w:trPr>
          <w:trHeight w:val="70"/>
        </w:trPr>
        <w:tc>
          <w:tcPr>
            <w:tcW w:w="1246" w:type="dxa"/>
            <w:vMerge/>
          </w:tcPr>
          <w:p w14:paraId="5E52F7F3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FF09D5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90113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B27CB" w14:textId="77777777" w:rsidR="005D66D7" w:rsidRPr="00CE3068" w:rsidRDefault="005D66D7" w:rsidP="0009184D">
            <w:pPr>
              <w:pStyle w:val="ListParagraph"/>
              <w:numPr>
                <w:ilvl w:val="0"/>
                <w:numId w:val="20"/>
              </w:numPr>
              <w:rPr>
                <w:lang w:val="ro-RO"/>
              </w:rPr>
            </w:pPr>
            <w:r w:rsidRPr="00CE3068">
              <w:rPr>
                <w:b/>
                <w:bCs/>
                <w:color w:val="00B050"/>
                <w:sz w:val="22"/>
                <w:szCs w:val="22"/>
                <w:lang w:val="ro-RO"/>
              </w:rPr>
              <w:t>L6</w:t>
            </w:r>
            <w:r w:rsidR="00CE3068" w:rsidRPr="00CE3068">
              <w:rPr>
                <w:b/>
                <w:bCs/>
                <w:iCs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Colindătorii </w:t>
            </w:r>
            <w:r w:rsidRPr="004F1BBD">
              <w:rPr>
                <w:sz w:val="22"/>
                <w:szCs w:val="22"/>
                <w:lang w:val="ro-RO"/>
              </w:rPr>
              <w:t>de George Coșbuc. A formula o idee, o părere, o opinie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27430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FF5F4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054B8B68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0FC7BE24" w14:textId="77777777" w:rsidTr="00900D5C">
        <w:trPr>
          <w:trHeight w:val="212"/>
        </w:trPr>
        <w:tc>
          <w:tcPr>
            <w:tcW w:w="1246" w:type="dxa"/>
            <w:vMerge/>
          </w:tcPr>
          <w:p w14:paraId="48C96D2B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6DDFD0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01C8E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4664D" w14:textId="77777777" w:rsidR="005D66D7" w:rsidRPr="00A257E4" w:rsidRDefault="005D66D7" w:rsidP="0009184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ro-RO"/>
              </w:rPr>
            </w:pPr>
            <w:r w:rsidRPr="00CE3068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7568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60408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529" w:type="dxa"/>
            <w:vMerge/>
            <w:shd w:val="clear" w:color="auto" w:fill="auto"/>
          </w:tcPr>
          <w:p w14:paraId="24955417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2CC59AC9" w14:textId="77777777" w:rsidTr="00900D5C">
        <w:trPr>
          <w:trHeight w:val="148"/>
        </w:trPr>
        <w:tc>
          <w:tcPr>
            <w:tcW w:w="1246" w:type="dxa"/>
            <w:vMerge/>
          </w:tcPr>
          <w:p w14:paraId="7CD63601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E2B6C7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AD838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5B3B5" w14:textId="77777777" w:rsidR="005D66D7" w:rsidRPr="00A257E4" w:rsidRDefault="005D66D7" w:rsidP="0009184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ro-RO"/>
              </w:rPr>
            </w:pPr>
            <w:r w:rsidRPr="00CE3068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C1F04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EA477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XIV</w:t>
            </w:r>
          </w:p>
        </w:tc>
        <w:tc>
          <w:tcPr>
            <w:tcW w:w="1529" w:type="dxa"/>
            <w:vMerge/>
            <w:shd w:val="clear" w:color="auto" w:fill="auto"/>
          </w:tcPr>
          <w:p w14:paraId="60580BB2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4ED08123" w14:textId="77777777" w:rsidTr="00570BAA">
        <w:trPr>
          <w:trHeight w:val="70"/>
        </w:trPr>
        <w:tc>
          <w:tcPr>
            <w:tcW w:w="1246" w:type="dxa"/>
            <w:vMerge/>
          </w:tcPr>
          <w:p w14:paraId="33CFD2CF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D7151B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198B5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C20D0" w14:textId="77777777" w:rsidR="005D66D7" w:rsidRPr="000E11A1" w:rsidRDefault="005D66D7" w:rsidP="0009184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ro-RO"/>
              </w:rPr>
            </w:pPr>
            <w:r w:rsidRPr="00CE3068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382DC" w14:textId="77777777" w:rsidR="005D66D7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0DB6" w14:textId="77777777" w:rsidR="005D66D7" w:rsidRPr="00DC02DD" w:rsidRDefault="00D64025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XIV</w:t>
            </w:r>
          </w:p>
        </w:tc>
        <w:tc>
          <w:tcPr>
            <w:tcW w:w="1529" w:type="dxa"/>
            <w:vMerge/>
            <w:shd w:val="clear" w:color="auto" w:fill="auto"/>
          </w:tcPr>
          <w:p w14:paraId="293AC627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D66D7" w:rsidRPr="00DC02DD" w14:paraId="0BFE14C3" w14:textId="77777777" w:rsidTr="00570BAA">
        <w:trPr>
          <w:trHeight w:val="70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2FF6F3AF" w14:textId="77777777" w:rsidR="005D66D7" w:rsidRPr="00DC02DD" w:rsidRDefault="005D66D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EF3D7E" w14:textId="77777777" w:rsidR="005D66D7" w:rsidRPr="00C1429E" w:rsidRDefault="005D66D7" w:rsidP="00DC02D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6D81A" w14:textId="77777777" w:rsidR="005D66D7" w:rsidRDefault="005D66D7" w:rsidP="00C142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D224D" w14:textId="77777777" w:rsidR="005D66D7" w:rsidRPr="004F1BBD" w:rsidRDefault="005D66D7" w:rsidP="0009184D">
            <w:pPr>
              <w:pStyle w:val="ListParagraph"/>
              <w:numPr>
                <w:ilvl w:val="0"/>
                <w:numId w:val="20"/>
              </w:numPr>
              <w:snapToGrid w:val="0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 Felicitarea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9E167" w14:textId="77777777" w:rsidR="005D66D7" w:rsidRDefault="00D64025" w:rsidP="00CE306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908F5" w14:textId="77777777" w:rsidR="005D66D7" w:rsidRPr="00DC02DD" w:rsidRDefault="00D64025" w:rsidP="00CE306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XIV</w:t>
            </w:r>
          </w:p>
        </w:tc>
        <w:tc>
          <w:tcPr>
            <w:tcW w:w="1529" w:type="dxa"/>
            <w:vMerge/>
            <w:shd w:val="clear" w:color="auto" w:fill="auto"/>
          </w:tcPr>
          <w:p w14:paraId="38395EFE" w14:textId="77777777" w:rsidR="005D66D7" w:rsidRPr="00DC02DD" w:rsidRDefault="005D66D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971E4" w:rsidRPr="00DC02DD" w14:paraId="1DE541DE" w14:textId="77777777" w:rsidTr="00F80E23">
        <w:trPr>
          <w:trHeight w:val="70"/>
        </w:trPr>
        <w:tc>
          <w:tcPr>
            <w:tcW w:w="158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D6F3231" w14:textId="237ED1A5" w:rsidR="005971E4" w:rsidRPr="005169DE" w:rsidRDefault="00312AEC" w:rsidP="00DC02DD">
            <w:pPr>
              <w:snapToGrid w:val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5169DE">
              <w:rPr>
                <w:b/>
                <w:bCs/>
                <w:sz w:val="22"/>
                <w:szCs w:val="22"/>
                <w:lang w:val="ro-RO"/>
              </w:rPr>
              <w:t>Vacanță (2</w:t>
            </w:r>
            <w:r w:rsidR="005169DE">
              <w:rPr>
                <w:b/>
                <w:bCs/>
                <w:sz w:val="22"/>
                <w:szCs w:val="22"/>
                <w:lang w:val="ro-RO"/>
              </w:rPr>
              <w:t>0</w:t>
            </w:r>
            <w:r w:rsidRPr="005169DE">
              <w:rPr>
                <w:b/>
                <w:bCs/>
                <w:sz w:val="22"/>
                <w:szCs w:val="22"/>
                <w:lang w:val="ro-RO"/>
              </w:rPr>
              <w:t>.12.202</w:t>
            </w:r>
            <w:r w:rsidR="005169DE">
              <w:rPr>
                <w:b/>
                <w:bCs/>
                <w:sz w:val="22"/>
                <w:szCs w:val="22"/>
                <w:lang w:val="ro-RO"/>
              </w:rPr>
              <w:t>5</w:t>
            </w:r>
            <w:r w:rsidR="00123047" w:rsidRPr="005169DE">
              <w:rPr>
                <w:b/>
                <w:bCs/>
                <w:sz w:val="22"/>
                <w:szCs w:val="22"/>
                <w:lang w:val="ro-RO"/>
              </w:rPr>
              <w:t xml:space="preserve"> – </w:t>
            </w:r>
            <w:r w:rsidR="0010354F" w:rsidRPr="005169DE">
              <w:rPr>
                <w:b/>
                <w:bCs/>
                <w:sz w:val="22"/>
                <w:szCs w:val="22"/>
                <w:lang w:val="ro-RO"/>
              </w:rPr>
              <w:t>0</w:t>
            </w:r>
            <w:r w:rsidRPr="005169DE">
              <w:rPr>
                <w:b/>
                <w:bCs/>
                <w:sz w:val="22"/>
                <w:szCs w:val="22"/>
                <w:lang w:val="ro-RO"/>
              </w:rPr>
              <w:t>7.01.202</w:t>
            </w:r>
            <w:r w:rsidR="005169DE">
              <w:rPr>
                <w:b/>
                <w:bCs/>
                <w:sz w:val="22"/>
                <w:szCs w:val="22"/>
                <w:lang w:val="ro-RO"/>
              </w:rPr>
              <w:t>6</w:t>
            </w:r>
            <w:r w:rsidR="005971E4" w:rsidRPr="005169DE">
              <w:rPr>
                <w:b/>
                <w:bCs/>
                <w:sz w:val="22"/>
                <w:szCs w:val="22"/>
                <w:lang w:val="ro-RO"/>
              </w:rPr>
              <w:t>)</w:t>
            </w:r>
          </w:p>
        </w:tc>
      </w:tr>
      <w:tr w:rsidR="0009184D" w:rsidRPr="00DC02DD" w14:paraId="412BCE46" w14:textId="77777777" w:rsidTr="00900D5C">
        <w:trPr>
          <w:trHeight w:val="223"/>
        </w:trPr>
        <w:tc>
          <w:tcPr>
            <w:tcW w:w="1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1CA0BC" w14:textId="77777777" w:rsidR="0009184D" w:rsidRPr="00DC02DD" w:rsidRDefault="0009184D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DC02DD">
              <w:rPr>
                <w:b/>
                <w:sz w:val="22"/>
                <w:szCs w:val="22"/>
                <w:lang w:val="ro-RO"/>
              </w:rPr>
              <w:t>III</w:t>
            </w:r>
          </w:p>
          <w:p w14:paraId="084F4A41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64E06020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ED49487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C52BDE9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5D4C5654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5498C7AE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04313F06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4B705D" w14:textId="77777777" w:rsidR="0009184D" w:rsidRPr="004F1BBD" w:rsidRDefault="0009184D" w:rsidP="00091105">
            <w:pPr>
              <w:snapToGrid w:val="0"/>
              <w:rPr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Unitatea 5</w:t>
            </w:r>
            <w:r>
              <w:rPr>
                <w:b/>
                <w:sz w:val="22"/>
                <w:szCs w:val="22"/>
                <w:lang w:val="ro-RO"/>
              </w:rPr>
              <w:t>.</w:t>
            </w:r>
          </w:p>
          <w:p w14:paraId="19229FEA" w14:textId="77777777" w:rsidR="0009184D" w:rsidRPr="004F1BBD" w:rsidRDefault="0009184D" w:rsidP="00091105">
            <w:p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i/>
                <w:iCs/>
                <w:sz w:val="22"/>
                <w:szCs w:val="22"/>
                <w:lang w:val="ro-RO"/>
              </w:rPr>
              <w:t>Cum se așază acțiunile într-o povestire</w:t>
            </w:r>
          </w:p>
        </w:tc>
        <w:tc>
          <w:tcPr>
            <w:tcW w:w="14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5D9EDC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1.2</w:t>
            </w:r>
          </w:p>
          <w:p w14:paraId="02A44960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1.3</w:t>
            </w:r>
          </w:p>
          <w:p w14:paraId="739F871E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2.1</w:t>
            </w:r>
          </w:p>
          <w:p w14:paraId="4A0F804A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2.2</w:t>
            </w:r>
          </w:p>
          <w:p w14:paraId="4FB96123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2.3</w:t>
            </w:r>
          </w:p>
          <w:p w14:paraId="15D055C8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2.4</w:t>
            </w:r>
          </w:p>
          <w:p w14:paraId="747799DE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2B56CD0A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3C04C7FC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3.3</w:t>
            </w:r>
          </w:p>
          <w:p w14:paraId="1E78CFBD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4.1</w:t>
            </w:r>
          </w:p>
          <w:p w14:paraId="1BC63A30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1EB30394" w14:textId="77777777" w:rsidR="0009184D" w:rsidRPr="004F1BBD" w:rsidRDefault="0009184D" w:rsidP="00091105">
            <w:pPr>
              <w:snapToGrid w:val="0"/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4.3</w:t>
            </w:r>
          </w:p>
          <w:p w14:paraId="549D0AD3" w14:textId="77777777" w:rsidR="0009184D" w:rsidRPr="004F1BBD" w:rsidRDefault="0009184D" w:rsidP="00091105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27B51420" w14:textId="77777777" w:rsidR="0009184D" w:rsidRPr="004F1BBD" w:rsidRDefault="0009184D" w:rsidP="00DC02DD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L1.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color w:val="000000"/>
                <w:sz w:val="22"/>
                <w:szCs w:val="22"/>
                <w:lang w:val="ro-RO"/>
              </w:rPr>
              <w:t>Dincolo de iarnă</w:t>
            </w:r>
            <w:r w:rsidRPr="004F1BBD">
              <w:rPr>
                <w:color w:val="000000"/>
                <w:sz w:val="22"/>
                <w:szCs w:val="22"/>
                <w:lang w:val="ro-RO"/>
              </w:rPr>
              <w:t xml:space="preserve"> după Silvia Kerim. Exprimare corectă. Textul narativ. Scrierea cuvintelor </w:t>
            </w:r>
            <w:r w:rsidRPr="004F1BBD">
              <w:rPr>
                <w:i/>
                <w:color w:val="000000"/>
                <w:sz w:val="22"/>
                <w:szCs w:val="22"/>
                <w:lang w:val="ro-RO"/>
              </w:rPr>
              <w:t>sa</w:t>
            </w:r>
            <w:r w:rsidRPr="004F1BBD">
              <w:rPr>
                <w:color w:val="000000"/>
                <w:sz w:val="22"/>
                <w:szCs w:val="22"/>
                <w:lang w:val="ro-RO"/>
              </w:rPr>
              <w:t>/</w:t>
            </w:r>
            <w:r w:rsidRPr="004F1BBD">
              <w:rPr>
                <w:i/>
                <w:color w:val="000000"/>
                <w:sz w:val="22"/>
                <w:szCs w:val="22"/>
                <w:lang w:val="ro-RO"/>
              </w:rPr>
              <w:t>s-a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8D1D070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4363719" w14:textId="77777777" w:rsidR="0009184D" w:rsidRPr="00DC02DD" w:rsidRDefault="0009184D" w:rsidP="007650D0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</w:t>
            </w:r>
          </w:p>
          <w:p w14:paraId="3EEC8ED4" w14:textId="77777777" w:rsidR="0009184D" w:rsidRPr="00DC02DD" w:rsidRDefault="0009184D" w:rsidP="00091105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14:paraId="14301F34" w14:textId="533D60EF" w:rsidR="00312AEC" w:rsidRPr="002C0AF1" w:rsidRDefault="008C20EC" w:rsidP="00DC02DD">
            <w:pPr>
              <w:snapToGrid w:val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8.01.202</w:t>
            </w:r>
            <w:r w:rsidR="001B7F82">
              <w:rPr>
                <w:b/>
                <w:bCs/>
                <w:sz w:val="22"/>
                <w:szCs w:val="22"/>
                <w:lang w:val="ro-RO"/>
              </w:rPr>
              <w:t>6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–0</w:t>
            </w:r>
            <w:r w:rsidR="001B7F82">
              <w:rPr>
                <w:b/>
                <w:bCs/>
                <w:sz w:val="22"/>
                <w:szCs w:val="22"/>
                <w:lang w:val="ro-RO"/>
              </w:rPr>
              <w:t>9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.02.202</w:t>
            </w:r>
            <w:r w:rsidR="001B7F82">
              <w:rPr>
                <w:b/>
                <w:bCs/>
                <w:sz w:val="22"/>
                <w:szCs w:val="22"/>
                <w:lang w:val="ro-RO"/>
              </w:rPr>
              <w:t>6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/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1</w:t>
            </w:r>
            <w:r w:rsidR="001B7F82">
              <w:rPr>
                <w:b/>
                <w:bCs/>
                <w:sz w:val="22"/>
                <w:szCs w:val="22"/>
                <w:lang w:val="ro-RO"/>
              </w:rPr>
              <w:t>6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.02.202</w:t>
            </w:r>
            <w:r w:rsidR="001B7F82">
              <w:rPr>
                <w:b/>
                <w:bCs/>
                <w:sz w:val="22"/>
                <w:szCs w:val="22"/>
                <w:lang w:val="ro-RO"/>
              </w:rPr>
              <w:t>6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>/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2C0AF1">
              <w:rPr>
                <w:b/>
                <w:bCs/>
                <w:sz w:val="22"/>
                <w:szCs w:val="22"/>
                <w:lang w:val="ro-RO"/>
              </w:rPr>
              <w:t xml:space="preserve">(5/6 săptămâni) </w:t>
            </w:r>
          </w:p>
          <w:p w14:paraId="1529CC9C" w14:textId="77777777" w:rsidR="005E21FB" w:rsidRPr="00DC02DD" w:rsidRDefault="005E21FB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7F9B316B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7FC3D146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164070EE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1390FBC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51D7EC1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17949BB1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3B258628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2998707E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82061F2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6D5A6863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0639840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7D49382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09184D" w:rsidRPr="00DC02DD" w14:paraId="625183FC" w14:textId="77777777" w:rsidTr="00900D5C">
        <w:trPr>
          <w:trHeight w:val="277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48952A6C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8946A8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6685135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B001E3E" w14:textId="77777777" w:rsidR="0009184D" w:rsidRPr="004F1BBD" w:rsidRDefault="0009184D" w:rsidP="00DC02DD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L2.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Cerceluși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(partea I)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 xml:space="preserve">după Mircea Cărtărescu. Scrierea corectă a cuvintelor care conțin literele </w:t>
            </w:r>
            <w:r w:rsidRPr="004F1BBD">
              <w:rPr>
                <w:i/>
                <w:sz w:val="22"/>
                <w:szCs w:val="22"/>
                <w:lang w:val="ro-RO"/>
              </w:rPr>
              <w:t>î</w:t>
            </w:r>
            <w:r w:rsidRPr="004F1BBD">
              <w:rPr>
                <w:sz w:val="22"/>
                <w:szCs w:val="22"/>
                <w:lang w:val="ro-RO"/>
              </w:rPr>
              <w:t xml:space="preserve"> și </w:t>
            </w:r>
            <w:r w:rsidRPr="004F1BBD">
              <w:rPr>
                <w:i/>
                <w:sz w:val="22"/>
                <w:szCs w:val="22"/>
                <w:lang w:val="ro-RO"/>
              </w:rPr>
              <w:t>â</w:t>
            </w:r>
            <w:r w:rsidRPr="004F1BBD">
              <w:rPr>
                <w:sz w:val="22"/>
                <w:szCs w:val="22"/>
                <w:lang w:val="ro-RO"/>
              </w:rPr>
              <w:t>. Dialoguri despre conduita în mijloacele de transport în comun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E950F02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76D9B71" w14:textId="6397693A" w:rsidR="0009184D" w:rsidRPr="00DC02DD" w:rsidRDefault="0009184D" w:rsidP="007650D0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XV </w:t>
            </w:r>
            <w:r w:rsidR="005C12D2">
              <w:rPr>
                <w:b/>
                <w:sz w:val="22"/>
                <w:szCs w:val="22"/>
                <w:lang w:val="es-AR"/>
              </w:rPr>
              <w:t>–</w:t>
            </w:r>
            <w:r>
              <w:rPr>
                <w:b/>
                <w:sz w:val="22"/>
                <w:szCs w:val="22"/>
                <w:lang w:val="es-AR"/>
              </w:rPr>
              <w:t xml:space="preserve"> </w:t>
            </w:r>
            <w:r w:rsidRPr="00CE3068">
              <w:rPr>
                <w:bCs/>
                <w:sz w:val="22"/>
                <w:szCs w:val="22"/>
                <w:lang w:val="es-AR"/>
              </w:rPr>
              <w:t>XVI</w:t>
            </w:r>
          </w:p>
        </w:tc>
        <w:tc>
          <w:tcPr>
            <w:tcW w:w="1529" w:type="dxa"/>
            <w:vMerge/>
            <w:shd w:val="clear" w:color="auto" w:fill="auto"/>
          </w:tcPr>
          <w:p w14:paraId="32F0FE1E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28BE055B" w14:textId="77777777" w:rsidTr="00900D5C">
        <w:trPr>
          <w:trHeight w:val="357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6C415880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D0D4E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E2424E8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FFFFFF"/>
          </w:tcPr>
          <w:p w14:paraId="6BA89B44" w14:textId="77777777" w:rsidR="0009184D" w:rsidRPr="004F1BBD" w:rsidRDefault="0009184D" w:rsidP="00DC02DD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L3.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Cerceluși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 xml:space="preserve">(partea </w:t>
            </w:r>
            <w:r>
              <w:rPr>
                <w:sz w:val="22"/>
                <w:szCs w:val="22"/>
                <w:lang w:val="ro-RO"/>
              </w:rPr>
              <w:t>a I</w:t>
            </w:r>
            <w:r w:rsidRPr="004F1BBD">
              <w:rPr>
                <w:sz w:val="22"/>
                <w:szCs w:val="22"/>
                <w:lang w:val="ro-RO"/>
              </w:rPr>
              <w:t>I</w:t>
            </w:r>
            <w:r>
              <w:rPr>
                <w:sz w:val="22"/>
                <w:szCs w:val="22"/>
                <w:lang w:val="ro-RO"/>
              </w:rPr>
              <w:t>-a</w:t>
            </w:r>
            <w:r w:rsidRPr="004F1BBD">
              <w:rPr>
                <w:sz w:val="22"/>
                <w:szCs w:val="22"/>
                <w:lang w:val="ro-RO"/>
              </w:rPr>
              <w:t>)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după Mircea Cărtărescu. Povestirea orală. Povestirea unor întâmplări trăite sau observate</w:t>
            </w:r>
          </w:p>
        </w:tc>
        <w:tc>
          <w:tcPr>
            <w:tcW w:w="1143" w:type="dxa"/>
            <w:shd w:val="clear" w:color="auto" w:fill="FFFFFF"/>
          </w:tcPr>
          <w:p w14:paraId="3E596861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FFFFFF"/>
          </w:tcPr>
          <w:p w14:paraId="070621A4" w14:textId="5717F33B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XVI </w:t>
            </w:r>
            <w:r w:rsidR="005C12D2">
              <w:rPr>
                <w:sz w:val="22"/>
                <w:szCs w:val="22"/>
                <w:lang w:val="ro-RO"/>
              </w:rPr>
              <w:t xml:space="preserve">– </w:t>
            </w:r>
            <w:r>
              <w:rPr>
                <w:sz w:val="22"/>
                <w:szCs w:val="22"/>
                <w:lang w:val="ro-RO"/>
              </w:rPr>
              <w:t>XVII</w:t>
            </w:r>
          </w:p>
        </w:tc>
        <w:tc>
          <w:tcPr>
            <w:tcW w:w="1529" w:type="dxa"/>
            <w:vMerge/>
            <w:shd w:val="clear" w:color="auto" w:fill="auto"/>
          </w:tcPr>
          <w:p w14:paraId="1145403C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09184D" w:rsidRPr="00DC02DD" w14:paraId="2DA92344" w14:textId="77777777" w:rsidTr="00F80E23">
        <w:trPr>
          <w:trHeight w:val="203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1CE03972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088588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EF79850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FFFFFF"/>
          </w:tcPr>
          <w:p w14:paraId="1B9AE9BD" w14:textId="77777777" w:rsidR="0009184D" w:rsidRPr="004F1BBD" w:rsidRDefault="0009184D" w:rsidP="00DC02DD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CE3068">
              <w:rPr>
                <w:color w:val="00B050"/>
                <w:sz w:val="22"/>
                <w:szCs w:val="22"/>
                <w:lang w:val="ro-RO"/>
              </w:rPr>
              <w:t xml:space="preserve"> </w:t>
            </w:r>
            <w:r w:rsidRPr="00CE3068">
              <w:rPr>
                <w:b/>
                <w:color w:val="00B050"/>
                <w:sz w:val="22"/>
                <w:szCs w:val="22"/>
                <w:lang w:val="ro-RO"/>
              </w:rPr>
              <w:t>L4.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Gândește-te la elefant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 xml:space="preserve">de Constanța Buzea. Scrierea grupurilor de sunete </w:t>
            </w:r>
            <w:r w:rsidRPr="004F1BBD">
              <w:rPr>
                <w:i/>
                <w:sz w:val="22"/>
                <w:szCs w:val="22"/>
                <w:lang w:val="ro-RO"/>
              </w:rPr>
              <w:t>ea</w:t>
            </w:r>
            <w:r w:rsidRPr="004F1BBD">
              <w:rPr>
                <w:sz w:val="22"/>
                <w:szCs w:val="22"/>
                <w:lang w:val="ro-RO"/>
              </w:rPr>
              <w:t xml:space="preserve"> și </w:t>
            </w:r>
            <w:r w:rsidRPr="004F1BBD">
              <w:rPr>
                <w:i/>
                <w:sz w:val="22"/>
                <w:szCs w:val="22"/>
                <w:lang w:val="ro-RO"/>
              </w:rPr>
              <w:t>ie</w:t>
            </w:r>
          </w:p>
        </w:tc>
        <w:tc>
          <w:tcPr>
            <w:tcW w:w="1143" w:type="dxa"/>
            <w:shd w:val="clear" w:color="auto" w:fill="FFFFFF"/>
          </w:tcPr>
          <w:p w14:paraId="2105C5BD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FFFFFF"/>
          </w:tcPr>
          <w:p w14:paraId="757FA179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</w:t>
            </w:r>
          </w:p>
        </w:tc>
        <w:tc>
          <w:tcPr>
            <w:tcW w:w="1529" w:type="dxa"/>
            <w:vMerge/>
            <w:shd w:val="clear" w:color="auto" w:fill="auto"/>
          </w:tcPr>
          <w:p w14:paraId="3C62998A" w14:textId="77777777" w:rsidR="0009184D" w:rsidRPr="00DC02DD" w:rsidRDefault="0009184D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09184D" w:rsidRPr="00DC02DD" w14:paraId="11368BFD" w14:textId="77777777" w:rsidTr="00900D5C">
        <w:trPr>
          <w:trHeight w:val="75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4CBAC344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1E032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B62A57E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1273CFFB" w14:textId="77777777" w:rsidR="0009184D" w:rsidRPr="00CE3068" w:rsidRDefault="0009184D" w:rsidP="00CE3068">
            <w:pPr>
              <w:pStyle w:val="ListParagraph"/>
              <w:numPr>
                <w:ilvl w:val="0"/>
                <w:numId w:val="11"/>
              </w:numPr>
              <w:snapToGrid w:val="0"/>
              <w:rPr>
                <w:lang w:val="ro-RO"/>
              </w:rPr>
            </w:pPr>
            <w:r w:rsidRPr="00890ED8">
              <w:rPr>
                <w:b/>
                <w:color w:val="00B050"/>
                <w:sz w:val="22"/>
                <w:szCs w:val="22"/>
                <w:lang w:val="ro-RO"/>
              </w:rPr>
              <w:t>L5.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Cum spală Gigel tricoul</w:t>
            </w:r>
            <w:r w:rsidRPr="004F1BBD">
              <w:rPr>
                <w:sz w:val="22"/>
                <w:szCs w:val="22"/>
                <w:lang w:val="ro-RO"/>
              </w:rPr>
              <w:t>. Banda desenată. Compunerea pe baza unui suport vizual (banda desenată)</w:t>
            </w:r>
          </w:p>
        </w:tc>
        <w:tc>
          <w:tcPr>
            <w:tcW w:w="1143" w:type="dxa"/>
            <w:shd w:val="clear" w:color="auto" w:fill="FFFFFF"/>
          </w:tcPr>
          <w:p w14:paraId="7FFE97BD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shd w:val="clear" w:color="auto" w:fill="FFFFFF"/>
          </w:tcPr>
          <w:p w14:paraId="65101968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</w:t>
            </w:r>
          </w:p>
        </w:tc>
        <w:tc>
          <w:tcPr>
            <w:tcW w:w="1529" w:type="dxa"/>
            <w:vMerge/>
            <w:shd w:val="clear" w:color="auto" w:fill="auto"/>
          </w:tcPr>
          <w:p w14:paraId="35AB8C6A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54302137" w14:textId="77777777" w:rsidTr="00900D5C"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74A51557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309FCA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06F0BE1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6F27AE8C" w14:textId="77777777" w:rsidR="0009184D" w:rsidRPr="004F1BBD" w:rsidRDefault="0009184D" w:rsidP="00DC02DD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shd w:val="clear" w:color="auto" w:fill="FFFFFF"/>
          </w:tcPr>
          <w:p w14:paraId="60601BC8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FFFFFF"/>
          </w:tcPr>
          <w:p w14:paraId="6216A949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XVIII</w:t>
            </w:r>
          </w:p>
        </w:tc>
        <w:tc>
          <w:tcPr>
            <w:tcW w:w="1529" w:type="dxa"/>
            <w:vMerge/>
            <w:shd w:val="clear" w:color="auto" w:fill="auto"/>
          </w:tcPr>
          <w:p w14:paraId="1A69495C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2C7E1D70" w14:textId="77777777" w:rsidTr="00900D5C">
        <w:trPr>
          <w:trHeight w:val="214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5577302B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7FBEC1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7C5E9D9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90DB6" w14:textId="77777777" w:rsidR="0009184D" w:rsidRPr="00CE3068" w:rsidRDefault="0009184D" w:rsidP="00CE3068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14:paraId="767FDDD3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/>
          </w:tcPr>
          <w:p w14:paraId="226DD846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XVIII</w:t>
            </w:r>
          </w:p>
        </w:tc>
        <w:tc>
          <w:tcPr>
            <w:tcW w:w="1529" w:type="dxa"/>
            <w:vMerge/>
            <w:shd w:val="clear" w:color="auto" w:fill="auto"/>
          </w:tcPr>
          <w:p w14:paraId="6B0EA934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76E3ADE4" w14:textId="77777777" w:rsidTr="00900D5C">
        <w:trPr>
          <w:trHeight w:val="141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7D3C1ABD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DAC8B0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551BD83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01F90" w14:textId="77777777" w:rsidR="0009184D" w:rsidRPr="00890ED8" w:rsidRDefault="0009184D" w:rsidP="00890ED8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</w:t>
            </w:r>
            <w:r>
              <w:rPr>
                <w:sz w:val="22"/>
                <w:szCs w:val="22"/>
                <w:lang w:val="ro-RO"/>
              </w:rPr>
              <w:t>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278A0B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E77A5A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XVIII</w:t>
            </w:r>
          </w:p>
        </w:tc>
        <w:tc>
          <w:tcPr>
            <w:tcW w:w="1529" w:type="dxa"/>
            <w:vMerge/>
            <w:shd w:val="clear" w:color="auto" w:fill="auto"/>
          </w:tcPr>
          <w:p w14:paraId="564D8492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65BB02EB" w14:textId="77777777" w:rsidTr="00F80E23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17930515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36B6D7" w14:textId="77777777" w:rsidR="0009184D" w:rsidRPr="004F1BB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411497F" w14:textId="77777777" w:rsidR="0009184D" w:rsidRPr="004F1BBD" w:rsidRDefault="0009184D" w:rsidP="00DC02DD">
            <w:pPr>
              <w:tabs>
                <w:tab w:val="left" w:pos="2715"/>
              </w:tabs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D5C7C" w14:textId="77777777" w:rsidR="0009184D" w:rsidRPr="00890ED8" w:rsidRDefault="0009184D" w:rsidP="00890ED8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 Compunerea pe baza unor imagini sau a unui șir de întrebări. Scrierea pe liniatură dictando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FFFFFF"/>
          </w:tcPr>
          <w:p w14:paraId="2B11E899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FFFFFF"/>
          </w:tcPr>
          <w:p w14:paraId="6915109E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XVIII</w:t>
            </w:r>
          </w:p>
        </w:tc>
        <w:tc>
          <w:tcPr>
            <w:tcW w:w="1529" w:type="dxa"/>
            <w:vMerge/>
            <w:shd w:val="clear" w:color="auto" w:fill="auto"/>
          </w:tcPr>
          <w:p w14:paraId="682B71D6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38B1C85E" w14:textId="77777777" w:rsidTr="00900D5C">
        <w:trPr>
          <w:trHeight w:val="131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526BEBF4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47CFC7" w14:textId="77777777" w:rsidR="0009184D" w:rsidRPr="004F1BBD" w:rsidRDefault="0009184D" w:rsidP="00E96ADA">
            <w:pPr>
              <w:snapToGrid w:val="0"/>
              <w:rPr>
                <w:lang w:val="ro-RO"/>
              </w:rPr>
            </w:pPr>
            <w:r w:rsidRPr="004F1BBD">
              <w:rPr>
                <w:b/>
                <w:sz w:val="22"/>
                <w:szCs w:val="22"/>
                <w:lang w:val="ro-RO"/>
              </w:rPr>
              <w:t>Unitatatea 6</w:t>
            </w:r>
            <w:r>
              <w:rPr>
                <w:b/>
                <w:sz w:val="22"/>
                <w:szCs w:val="22"/>
                <w:lang w:val="ro-RO"/>
              </w:rPr>
              <w:t>.</w:t>
            </w:r>
          </w:p>
          <w:p w14:paraId="0AFABA7F" w14:textId="77777777" w:rsidR="0009184D" w:rsidRPr="004F1BBD" w:rsidRDefault="0009184D" w:rsidP="00E96ADA">
            <w:pPr>
              <w:snapToGrid w:val="0"/>
              <w:rPr>
                <w:lang w:val="ro-RO"/>
              </w:rPr>
            </w:pPr>
            <w:r w:rsidRPr="004F1BBD">
              <w:rPr>
                <w:b/>
                <w:i/>
                <w:sz w:val="22"/>
                <w:szCs w:val="22"/>
                <w:lang w:val="ro-RO"/>
              </w:rPr>
              <w:t>Lumea din jur renaște</w:t>
            </w:r>
          </w:p>
          <w:p w14:paraId="4FD14C43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  <w:p w14:paraId="2B679409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A6F41D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1.2</w:t>
            </w:r>
          </w:p>
          <w:p w14:paraId="02EFC405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1.3</w:t>
            </w:r>
          </w:p>
          <w:p w14:paraId="433FB23B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2.1</w:t>
            </w:r>
          </w:p>
          <w:p w14:paraId="7DA56709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2.2</w:t>
            </w:r>
          </w:p>
          <w:p w14:paraId="4D6EC0CD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2.3</w:t>
            </w:r>
          </w:p>
          <w:p w14:paraId="2CE74E1E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2.4</w:t>
            </w:r>
          </w:p>
          <w:p w14:paraId="40AC9FFA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3.1</w:t>
            </w:r>
          </w:p>
          <w:p w14:paraId="398213CF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3.2</w:t>
            </w:r>
          </w:p>
          <w:p w14:paraId="4E3ECBCF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3.3</w:t>
            </w:r>
          </w:p>
          <w:p w14:paraId="5A1D9558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3.4</w:t>
            </w:r>
          </w:p>
          <w:p w14:paraId="3BF7464F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4.1</w:t>
            </w:r>
          </w:p>
          <w:p w14:paraId="18510969" w14:textId="77777777" w:rsidR="0009184D" w:rsidRPr="004F1BBD" w:rsidRDefault="0009184D" w:rsidP="00E96ADA">
            <w:pPr>
              <w:jc w:val="center"/>
              <w:rPr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4.2</w:t>
            </w:r>
          </w:p>
          <w:p w14:paraId="77E2CA45" w14:textId="77777777" w:rsidR="0009184D" w:rsidRPr="004F1BBD" w:rsidRDefault="0009184D" w:rsidP="00D564A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4.3</w:t>
            </w: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6C40F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i/>
                <w:sz w:val="22"/>
                <w:szCs w:val="22"/>
                <w:lang w:val="ro-RO"/>
              </w:rPr>
            </w:pPr>
            <w:r w:rsidRPr="005328D9">
              <w:rPr>
                <w:b/>
                <w:color w:val="00B050"/>
                <w:sz w:val="22"/>
                <w:szCs w:val="22"/>
                <w:lang w:val="ro-RO"/>
              </w:rPr>
              <w:t>L1.</w:t>
            </w:r>
            <w:r w:rsidRPr="004F1BBD">
              <w:rPr>
                <w:b/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Zăpada și ghiocelul</w:t>
            </w:r>
            <w:r w:rsidRPr="004F1BBD">
              <w:rPr>
                <w:sz w:val="22"/>
                <w:szCs w:val="22"/>
                <w:lang w:val="ro-RO"/>
              </w:rPr>
              <w:t xml:space="preserve"> după o legendă popular</w:t>
            </w:r>
            <w:r>
              <w:rPr>
                <w:sz w:val="22"/>
                <w:szCs w:val="22"/>
                <w:lang w:val="ro-RO"/>
              </w:rPr>
              <w:t>ă</w:t>
            </w:r>
            <w:r w:rsidRPr="004F1BBD">
              <w:rPr>
                <w:sz w:val="22"/>
                <w:szCs w:val="22"/>
                <w:lang w:val="ro-RO"/>
              </w:rPr>
              <w:t xml:space="preserve">. Scrierea grupurilor de sunete </w:t>
            </w:r>
            <w:r w:rsidRPr="004F1BBD">
              <w:rPr>
                <w:i/>
                <w:sz w:val="22"/>
                <w:szCs w:val="22"/>
                <w:lang w:val="ro-RO"/>
              </w:rPr>
              <w:t>oa</w:t>
            </w:r>
            <w:r>
              <w:rPr>
                <w:i/>
                <w:sz w:val="22"/>
                <w:szCs w:val="22"/>
                <w:lang w:val="ro-RO"/>
              </w:rPr>
              <w:t>,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 ia, ua, uă</w:t>
            </w:r>
            <w:r w:rsidRPr="004F1BBD">
              <w:rPr>
                <w:sz w:val="22"/>
                <w:szCs w:val="22"/>
                <w:lang w:val="ro-RO"/>
              </w:rPr>
              <w:t xml:space="preserve">. Scrierea corectă a cuvintelor </w:t>
            </w:r>
            <w:r w:rsidRPr="004F1BBD">
              <w:rPr>
                <w:i/>
                <w:sz w:val="22"/>
                <w:szCs w:val="22"/>
                <w:lang w:val="ro-RO"/>
              </w:rPr>
              <w:t>într-un/într-o, dintr-un/dintr-o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14:paraId="314C4B31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/>
          </w:tcPr>
          <w:p w14:paraId="56ED652D" w14:textId="0AF43EC1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XVIII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XIX</w:t>
            </w:r>
          </w:p>
        </w:tc>
        <w:tc>
          <w:tcPr>
            <w:tcW w:w="1529" w:type="dxa"/>
            <w:vMerge/>
            <w:shd w:val="clear" w:color="auto" w:fill="auto"/>
          </w:tcPr>
          <w:p w14:paraId="6C4F4909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1C45AF68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17609FC8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DE8921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43FB026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570B4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5328D9">
              <w:rPr>
                <w:b/>
                <w:color w:val="00B050"/>
                <w:sz w:val="22"/>
                <w:szCs w:val="22"/>
                <w:lang w:val="ro-RO"/>
              </w:rPr>
              <w:t>L2.</w:t>
            </w:r>
            <w:r w:rsidRPr="004F1BBD">
              <w:rPr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Țara de azur </w:t>
            </w:r>
            <w:r w:rsidRPr="004F1BBD">
              <w:rPr>
                <w:sz w:val="22"/>
                <w:szCs w:val="22"/>
                <w:lang w:val="ro-RO"/>
              </w:rPr>
              <w:t>de Vasile Nicolescu. Vocalele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D18D7E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2E0E63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XIX</w:t>
            </w:r>
          </w:p>
        </w:tc>
        <w:tc>
          <w:tcPr>
            <w:tcW w:w="1529" w:type="dxa"/>
            <w:vMerge/>
            <w:shd w:val="clear" w:color="auto" w:fill="auto"/>
          </w:tcPr>
          <w:p w14:paraId="05EAD04C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5259AD39" w14:textId="77777777" w:rsidTr="00900D5C">
        <w:trPr>
          <w:trHeight w:val="30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3866DA4F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D1E502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B4B7589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E8F39F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5328D9">
              <w:rPr>
                <w:b/>
                <w:color w:val="00B050"/>
                <w:sz w:val="22"/>
                <w:szCs w:val="22"/>
                <w:lang w:val="ro-RO"/>
              </w:rPr>
              <w:t>L3.</w:t>
            </w:r>
            <w:r w:rsidRPr="004F1BBD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Sfârșitul iernei</w:t>
            </w:r>
            <w:r w:rsidRPr="004F1BBD">
              <w:rPr>
                <w:sz w:val="22"/>
                <w:szCs w:val="22"/>
                <w:lang w:val="ro-RO"/>
              </w:rPr>
              <w:t xml:space="preserve"> de Vasile Alecsandri. Consoanele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D6CF23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D54A48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</w:t>
            </w:r>
          </w:p>
        </w:tc>
        <w:tc>
          <w:tcPr>
            <w:tcW w:w="1529" w:type="dxa"/>
            <w:vMerge/>
            <w:shd w:val="clear" w:color="auto" w:fill="auto"/>
          </w:tcPr>
          <w:p w14:paraId="238F7A75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270492DE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555751ED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EED25C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208BE0F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0067C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5328D9">
              <w:rPr>
                <w:b/>
                <w:color w:val="00B050"/>
                <w:sz w:val="22"/>
                <w:szCs w:val="22"/>
                <w:lang w:val="ro-RO"/>
              </w:rPr>
              <w:t>L4.</w:t>
            </w:r>
            <w:r w:rsidRPr="004F1BBD">
              <w:rPr>
                <w:i/>
                <w:color w:val="00B05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Păpădia </w:t>
            </w:r>
            <w:r w:rsidRPr="004F1BBD">
              <w:rPr>
                <w:sz w:val="22"/>
                <w:szCs w:val="22"/>
                <w:lang w:val="ro-RO"/>
              </w:rPr>
              <w:t>după Ion Agârbiceanu. Despărțirea cuvintelor în silabe la capăt de rând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B5B65D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21D63E" w14:textId="571E843B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XXI</w:t>
            </w:r>
          </w:p>
        </w:tc>
        <w:tc>
          <w:tcPr>
            <w:tcW w:w="1529" w:type="dxa"/>
            <w:vMerge/>
            <w:shd w:val="clear" w:color="auto" w:fill="auto"/>
          </w:tcPr>
          <w:p w14:paraId="3324D4CD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3045C505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758312AE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09AB7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AEC41E9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962E9" w14:textId="77777777" w:rsidR="0009184D" w:rsidRPr="004F1BBD" w:rsidRDefault="0009184D" w:rsidP="00752F22">
            <w:pPr>
              <w:pStyle w:val="ListParagraph"/>
              <w:numPr>
                <w:ilvl w:val="0"/>
                <w:numId w:val="5"/>
              </w:numPr>
              <w:snapToGrid w:val="0"/>
              <w:rPr>
                <w:b/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444143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887F27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</w:t>
            </w:r>
          </w:p>
        </w:tc>
        <w:tc>
          <w:tcPr>
            <w:tcW w:w="1529" w:type="dxa"/>
            <w:vMerge/>
            <w:shd w:val="clear" w:color="auto" w:fill="auto"/>
          </w:tcPr>
          <w:p w14:paraId="7982F6DF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56F6467A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7FA41BF7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D1DA0D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EA7005C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5A8E2" w14:textId="77777777" w:rsidR="0009184D" w:rsidRPr="00276B37" w:rsidRDefault="0009184D" w:rsidP="00276B37">
            <w:pPr>
              <w:snapToGrid w:val="0"/>
              <w:rPr>
                <w:sz w:val="22"/>
                <w:szCs w:val="22"/>
                <w:lang w:val="ro-RO"/>
              </w:rPr>
            </w:pPr>
            <w:r w:rsidRPr="00276B37">
              <w:rPr>
                <w:sz w:val="18"/>
                <w:szCs w:val="18"/>
                <w:lang w:val="ro-RO"/>
              </w:rPr>
              <w:t>●</w:t>
            </w:r>
            <w:r>
              <w:rPr>
                <w:sz w:val="22"/>
                <w:szCs w:val="22"/>
                <w:lang w:val="ro-RO"/>
              </w:rPr>
              <w:t xml:space="preserve">    </w:t>
            </w:r>
            <w:r w:rsidRPr="00276B37">
              <w:rPr>
                <w:sz w:val="22"/>
                <w:szCs w:val="22"/>
                <w:lang w:val="ro-RO"/>
              </w:rPr>
              <w:t>Evaluare: Investigație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ECA977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2DF905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</w:t>
            </w:r>
          </w:p>
        </w:tc>
        <w:tc>
          <w:tcPr>
            <w:tcW w:w="1529" w:type="dxa"/>
            <w:vMerge/>
            <w:shd w:val="clear" w:color="auto" w:fill="auto"/>
          </w:tcPr>
          <w:p w14:paraId="3CB716E6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73DE1900" w14:textId="77777777" w:rsidTr="00900D5C">
        <w:trPr>
          <w:trHeight w:val="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40FA96C1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763B2F" w14:textId="77777777" w:rsidR="0009184D" w:rsidRPr="004F1BB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C96872" w14:textId="77777777" w:rsidR="0009184D" w:rsidRPr="004F1BBD" w:rsidRDefault="0009184D" w:rsidP="00E96AD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8A63F" w14:textId="77777777" w:rsidR="0009184D" w:rsidRPr="00890ED8" w:rsidRDefault="0009184D" w:rsidP="00C02497">
            <w:pPr>
              <w:pStyle w:val="ListParagraph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CE87A5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3686BA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</w:t>
            </w:r>
          </w:p>
        </w:tc>
        <w:tc>
          <w:tcPr>
            <w:tcW w:w="1529" w:type="dxa"/>
            <w:vMerge/>
            <w:shd w:val="clear" w:color="auto" w:fill="auto"/>
          </w:tcPr>
          <w:p w14:paraId="79DB79D7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9184D" w:rsidRPr="00DC02DD" w14:paraId="527616CA" w14:textId="77777777" w:rsidTr="00900D5C">
        <w:trPr>
          <w:trHeight w:val="570"/>
        </w:trPr>
        <w:tc>
          <w:tcPr>
            <w:tcW w:w="1246" w:type="dxa"/>
            <w:vMerge/>
            <w:tcBorders>
              <w:right w:val="single" w:sz="4" w:space="0" w:color="auto"/>
            </w:tcBorders>
          </w:tcPr>
          <w:p w14:paraId="2A72046C" w14:textId="77777777" w:rsidR="0009184D" w:rsidRPr="00DC02DD" w:rsidRDefault="0009184D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05A9B" w14:textId="77777777" w:rsidR="0009184D" w:rsidRDefault="0009184D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B40CF11" w14:textId="77777777" w:rsidR="0009184D" w:rsidRDefault="0009184D" w:rsidP="00E96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823D" w14:textId="77777777" w:rsidR="0009184D" w:rsidRPr="004F1BBD" w:rsidRDefault="0009184D" w:rsidP="00752F2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 Biletul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52772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FFFFFF"/>
          </w:tcPr>
          <w:p w14:paraId="1796E641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</w:t>
            </w:r>
          </w:p>
        </w:tc>
        <w:tc>
          <w:tcPr>
            <w:tcW w:w="1529" w:type="dxa"/>
            <w:vMerge/>
            <w:shd w:val="clear" w:color="auto" w:fill="auto"/>
          </w:tcPr>
          <w:p w14:paraId="130C1B0A" w14:textId="77777777" w:rsidR="0009184D" w:rsidRPr="00DC02DD" w:rsidRDefault="0009184D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C113B" w:rsidRPr="00DC02DD" w14:paraId="36D90AAF" w14:textId="77777777" w:rsidTr="00894D03">
        <w:tc>
          <w:tcPr>
            <w:tcW w:w="158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7551A27" w14:textId="5A22EF8F" w:rsidR="005C113B" w:rsidRPr="00BD54A3" w:rsidRDefault="005C113B" w:rsidP="00312AEC">
            <w:pPr>
              <w:jc w:val="center"/>
              <w:rPr>
                <w:b/>
                <w:bCs/>
                <w:i/>
                <w:color w:val="00B050"/>
                <w:lang w:val="ro-RO"/>
              </w:rPr>
            </w:pPr>
            <w:r w:rsidRPr="00BD54A3">
              <w:rPr>
                <w:b/>
                <w:bCs/>
                <w:sz w:val="22"/>
                <w:szCs w:val="22"/>
                <w:lang w:val="ro-RO"/>
              </w:rPr>
              <w:t>Vacanță (</w:t>
            </w:r>
            <w:r w:rsidR="00312AEC" w:rsidRPr="00BD54A3">
              <w:rPr>
                <w:b/>
                <w:bCs/>
                <w:sz w:val="22"/>
                <w:szCs w:val="22"/>
                <w:lang w:val="ro-RO"/>
              </w:rPr>
              <w:t>10</w:t>
            </w:r>
            <w:r w:rsidR="00123047" w:rsidRPr="00BD54A3">
              <w:rPr>
                <w:b/>
                <w:bCs/>
                <w:sz w:val="22"/>
                <w:szCs w:val="22"/>
                <w:lang w:val="ro-RO"/>
              </w:rPr>
              <w:t xml:space="preserve"> – </w:t>
            </w:r>
            <w:r w:rsidR="00312AEC" w:rsidRPr="00BD54A3">
              <w:rPr>
                <w:b/>
                <w:bCs/>
                <w:sz w:val="22"/>
                <w:szCs w:val="22"/>
                <w:lang w:val="ro-RO"/>
              </w:rPr>
              <w:t>16.02.202</w:t>
            </w:r>
            <w:r w:rsidR="00E3057C">
              <w:rPr>
                <w:b/>
                <w:bCs/>
                <w:sz w:val="22"/>
                <w:szCs w:val="22"/>
                <w:lang w:val="ro-RO"/>
              </w:rPr>
              <w:t>6</w:t>
            </w:r>
            <w:r w:rsidR="00312AEC" w:rsidRPr="00BD54A3">
              <w:rPr>
                <w:b/>
                <w:bCs/>
                <w:sz w:val="22"/>
                <w:szCs w:val="22"/>
                <w:lang w:val="ro-RO"/>
              </w:rPr>
              <w:t>/17</w:t>
            </w:r>
            <w:r w:rsidR="00123047" w:rsidRPr="00BD54A3">
              <w:rPr>
                <w:b/>
                <w:bCs/>
                <w:sz w:val="22"/>
                <w:szCs w:val="22"/>
                <w:lang w:val="ro-RO"/>
              </w:rPr>
              <w:t xml:space="preserve"> – </w:t>
            </w:r>
            <w:r w:rsidR="00312AEC" w:rsidRPr="00BD54A3">
              <w:rPr>
                <w:b/>
                <w:bCs/>
                <w:sz w:val="22"/>
                <w:szCs w:val="22"/>
                <w:lang w:val="ro-RO"/>
              </w:rPr>
              <w:t>2</w:t>
            </w:r>
            <w:r w:rsidR="00E3057C">
              <w:rPr>
                <w:b/>
                <w:bCs/>
                <w:sz w:val="22"/>
                <w:szCs w:val="22"/>
                <w:lang w:val="ro-RO"/>
              </w:rPr>
              <w:t>4</w:t>
            </w:r>
            <w:r w:rsidR="00312AEC" w:rsidRPr="00BD54A3">
              <w:rPr>
                <w:b/>
                <w:bCs/>
                <w:sz w:val="22"/>
                <w:szCs w:val="22"/>
                <w:lang w:val="ro-RO"/>
              </w:rPr>
              <w:t>.02.202</w:t>
            </w:r>
            <w:r w:rsidR="00E3057C">
              <w:rPr>
                <w:b/>
                <w:bCs/>
                <w:sz w:val="22"/>
                <w:szCs w:val="22"/>
                <w:lang w:val="ro-RO"/>
              </w:rPr>
              <w:t>6</w:t>
            </w:r>
            <w:r w:rsidR="00857970" w:rsidRPr="00BD54A3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BD54A3">
              <w:rPr>
                <w:b/>
                <w:bCs/>
                <w:sz w:val="22"/>
                <w:szCs w:val="22"/>
                <w:lang w:val="ro-RO"/>
              </w:rPr>
              <w:t>/</w:t>
            </w:r>
            <w:r w:rsidR="00857970" w:rsidRPr="00BD54A3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12AEC" w:rsidRPr="00BD54A3">
              <w:rPr>
                <w:b/>
                <w:bCs/>
                <w:sz w:val="22"/>
                <w:szCs w:val="22"/>
                <w:lang w:val="ro-RO"/>
              </w:rPr>
              <w:t>24.02</w:t>
            </w:r>
            <w:r w:rsidR="00123047" w:rsidRPr="00BD54A3">
              <w:rPr>
                <w:b/>
                <w:bCs/>
                <w:sz w:val="22"/>
                <w:szCs w:val="22"/>
                <w:lang w:val="ro-RO"/>
              </w:rPr>
              <w:t xml:space="preserve"> – </w:t>
            </w:r>
            <w:r w:rsidR="0010354F" w:rsidRPr="00BD54A3">
              <w:rPr>
                <w:b/>
                <w:bCs/>
                <w:sz w:val="22"/>
                <w:szCs w:val="22"/>
                <w:lang w:val="ro-RO"/>
              </w:rPr>
              <w:t>0</w:t>
            </w:r>
            <w:r w:rsidR="00312AEC" w:rsidRPr="00BD54A3">
              <w:rPr>
                <w:b/>
                <w:bCs/>
                <w:sz w:val="22"/>
                <w:szCs w:val="22"/>
                <w:lang w:val="ro-RO"/>
              </w:rPr>
              <w:t>2.03.202</w:t>
            </w:r>
            <w:r w:rsidR="00E3057C">
              <w:rPr>
                <w:b/>
                <w:bCs/>
                <w:sz w:val="22"/>
                <w:szCs w:val="22"/>
                <w:lang w:val="ro-RO"/>
              </w:rPr>
              <w:t>6</w:t>
            </w:r>
            <w:r w:rsidRPr="00BD54A3">
              <w:rPr>
                <w:b/>
                <w:bCs/>
                <w:sz w:val="22"/>
                <w:szCs w:val="22"/>
                <w:lang w:val="ro-RO"/>
              </w:rPr>
              <w:t>)</w:t>
            </w:r>
          </w:p>
        </w:tc>
      </w:tr>
      <w:tr w:rsidR="005C113B" w:rsidRPr="005E21FB" w14:paraId="73D59F9F" w14:textId="77777777" w:rsidTr="00900D5C">
        <w:trPr>
          <w:trHeight w:val="70"/>
        </w:trPr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14:paraId="3F7B9E1C" w14:textId="77777777" w:rsidR="005C113B" w:rsidRPr="00455CD8" w:rsidRDefault="00455CD8" w:rsidP="00B75622">
            <w:pPr>
              <w:jc w:val="center"/>
              <w:rPr>
                <w:b/>
                <w:lang w:val="es-AR"/>
              </w:rPr>
            </w:pPr>
            <w:r w:rsidRPr="00455CD8">
              <w:rPr>
                <w:b/>
                <w:lang w:val="es-AR"/>
              </w:rPr>
              <w:t>IV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6D7D67" w14:textId="77777777" w:rsidR="005C113B" w:rsidRPr="005328D9" w:rsidRDefault="005C113B" w:rsidP="007650D0">
            <w:pPr>
              <w:overflowPunct/>
              <w:textAlignment w:val="auto"/>
              <w:rPr>
                <w:lang w:val="ro-RO"/>
              </w:rPr>
            </w:pPr>
            <w:r w:rsidRPr="005328D9">
              <w:rPr>
                <w:b/>
                <w:sz w:val="22"/>
                <w:szCs w:val="22"/>
                <w:lang w:val="ro-RO"/>
              </w:rPr>
              <w:t>Unitatea 7</w:t>
            </w:r>
            <w:r w:rsidR="00C43AE7">
              <w:rPr>
                <w:b/>
                <w:sz w:val="22"/>
                <w:szCs w:val="22"/>
                <w:lang w:val="ro-RO"/>
              </w:rPr>
              <w:t>.</w:t>
            </w:r>
          </w:p>
          <w:p w14:paraId="68B47DD0" w14:textId="77777777" w:rsidR="00BD54A3" w:rsidRDefault="005C113B" w:rsidP="007650D0">
            <w:pPr>
              <w:overflowPunct/>
              <w:textAlignment w:val="auto"/>
              <w:rPr>
                <w:b/>
                <w:i/>
                <w:sz w:val="22"/>
                <w:szCs w:val="22"/>
                <w:lang w:val="ro-RO"/>
              </w:rPr>
            </w:pPr>
            <w:r w:rsidRPr="005328D9">
              <w:rPr>
                <w:b/>
                <w:i/>
                <w:sz w:val="22"/>
                <w:szCs w:val="22"/>
                <w:lang w:val="ro-RO"/>
              </w:rPr>
              <w:t xml:space="preserve">Cine face </w:t>
            </w:r>
            <w:r w:rsidRPr="005328D9">
              <w:rPr>
                <w:b/>
                <w:i/>
                <w:sz w:val="22"/>
                <w:szCs w:val="22"/>
                <w:lang w:val="ro-RO"/>
              </w:rPr>
              <w:lastRenderedPageBreak/>
              <w:t xml:space="preserve">acțiunile </w:t>
            </w:r>
          </w:p>
          <w:p w14:paraId="77709B1A" w14:textId="7FD9FC64" w:rsidR="005C113B" w:rsidRPr="005328D9" w:rsidRDefault="005C113B" w:rsidP="007650D0">
            <w:pPr>
              <w:overflowPunct/>
              <w:textAlignment w:val="auto"/>
              <w:rPr>
                <w:lang w:val="ro-RO"/>
              </w:rPr>
            </w:pPr>
            <w:r w:rsidRPr="005328D9">
              <w:rPr>
                <w:b/>
                <w:i/>
                <w:sz w:val="22"/>
                <w:szCs w:val="22"/>
                <w:lang w:val="ro-RO"/>
              </w:rPr>
              <w:t>într-o povestire</w:t>
            </w:r>
          </w:p>
          <w:p w14:paraId="35FB279C" w14:textId="77777777" w:rsidR="005C113B" w:rsidRPr="00DC02DD" w:rsidRDefault="005C113B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7F2B6C8D" w14:textId="77777777" w:rsidR="005C113B" w:rsidRPr="00DC02DD" w:rsidRDefault="005C113B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FF0581B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lastRenderedPageBreak/>
              <w:t>1.1</w:t>
            </w:r>
          </w:p>
          <w:p w14:paraId="0270D975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1.2</w:t>
            </w:r>
          </w:p>
          <w:p w14:paraId="3E530238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lastRenderedPageBreak/>
              <w:t>1.4</w:t>
            </w:r>
          </w:p>
          <w:p w14:paraId="1188F857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2.1</w:t>
            </w:r>
          </w:p>
          <w:p w14:paraId="4EABCB7D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2.2</w:t>
            </w:r>
          </w:p>
          <w:p w14:paraId="2FAA68DB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2.3</w:t>
            </w:r>
          </w:p>
          <w:p w14:paraId="3785695C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3.1</w:t>
            </w:r>
          </w:p>
          <w:p w14:paraId="1427B30F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3.2</w:t>
            </w:r>
          </w:p>
          <w:p w14:paraId="520D089C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3.4</w:t>
            </w:r>
          </w:p>
          <w:p w14:paraId="5910316C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4.1</w:t>
            </w:r>
          </w:p>
          <w:p w14:paraId="5D44D386" w14:textId="77777777" w:rsidR="005C113B" w:rsidRDefault="005C113B" w:rsidP="007650D0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</w:rPr>
              <w:t>4.2</w:t>
            </w:r>
          </w:p>
          <w:p w14:paraId="3473ACF9" w14:textId="77777777" w:rsidR="005C113B" w:rsidRPr="00DC02DD" w:rsidRDefault="005C113B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7079" w:type="dxa"/>
            <w:gridSpan w:val="2"/>
            <w:shd w:val="clear" w:color="auto" w:fill="auto"/>
          </w:tcPr>
          <w:p w14:paraId="54BF9882" w14:textId="77777777" w:rsidR="005C113B" w:rsidRPr="004F1BBD" w:rsidRDefault="005C113B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E512BA">
              <w:rPr>
                <w:b/>
                <w:color w:val="00B050"/>
                <w:sz w:val="22"/>
                <w:szCs w:val="22"/>
                <w:lang w:val="ro-RO"/>
              </w:rPr>
              <w:lastRenderedPageBreak/>
              <w:t>L1</w:t>
            </w:r>
            <w:r w:rsidR="005328D9" w:rsidRPr="00E512BA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Alice în Țara Minunilor</w:t>
            </w:r>
            <w:r w:rsidRPr="004F1BBD">
              <w:rPr>
                <w:sz w:val="22"/>
                <w:szCs w:val="22"/>
                <w:lang w:val="ro-RO"/>
              </w:rPr>
              <w:t xml:space="preserve"> după Lewis Carroll. Recunoașterea personajelor. Grupurile de litere </w:t>
            </w:r>
            <w:r w:rsidRPr="004F1BBD">
              <w:rPr>
                <w:i/>
                <w:sz w:val="22"/>
                <w:szCs w:val="22"/>
                <w:lang w:val="ro-RO"/>
              </w:rPr>
              <w:t>ce,</w:t>
            </w:r>
            <w:r w:rsidR="00C43AE7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ci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54A9B14" w14:textId="77777777" w:rsidR="005C113B" w:rsidRPr="00DC02DD" w:rsidRDefault="005D6DC2" w:rsidP="00DC02DD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A2C1EAA" w14:textId="77777777" w:rsidR="005C113B" w:rsidRPr="00DC02DD" w:rsidRDefault="005D6DC2" w:rsidP="00DC02DD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XXII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A135C6" w14:textId="666469EA" w:rsidR="005E21FB" w:rsidRPr="002C0AF1" w:rsidRDefault="00312AEC" w:rsidP="00312AEC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2C0AF1">
              <w:rPr>
                <w:b/>
                <w:bCs/>
                <w:sz w:val="22"/>
                <w:szCs w:val="22"/>
                <w:lang w:val="ro-RO"/>
              </w:rPr>
              <w:t>17.02/24.02/</w:t>
            </w:r>
            <w:r w:rsidR="003470F7">
              <w:rPr>
                <w:b/>
                <w:bCs/>
                <w:sz w:val="22"/>
                <w:szCs w:val="22"/>
                <w:lang w:val="ro-RO"/>
              </w:rPr>
              <w:t xml:space="preserve"> 0</w:t>
            </w:r>
            <w:r w:rsidR="00BD54A3">
              <w:rPr>
                <w:b/>
                <w:bCs/>
                <w:sz w:val="22"/>
                <w:szCs w:val="22"/>
                <w:lang w:val="ro-RO"/>
              </w:rPr>
              <w:t>2</w:t>
            </w:r>
            <w:r w:rsidRPr="002C0AF1">
              <w:rPr>
                <w:b/>
                <w:bCs/>
                <w:sz w:val="22"/>
                <w:szCs w:val="22"/>
                <w:lang w:val="ro-RO"/>
              </w:rPr>
              <w:t>.03.202</w:t>
            </w:r>
            <w:r w:rsidR="00BD54A3">
              <w:rPr>
                <w:b/>
                <w:bCs/>
                <w:sz w:val="22"/>
                <w:szCs w:val="22"/>
                <w:lang w:val="ro-RO"/>
              </w:rPr>
              <w:t>6</w:t>
            </w:r>
            <w:r w:rsidR="003470F7">
              <w:rPr>
                <w:b/>
                <w:bCs/>
                <w:sz w:val="22"/>
                <w:szCs w:val="22"/>
                <w:lang w:val="ro-RO"/>
              </w:rPr>
              <w:t xml:space="preserve"> –</w:t>
            </w:r>
            <w:r w:rsidR="00BD54A3">
              <w:rPr>
                <w:b/>
                <w:bCs/>
                <w:sz w:val="22"/>
                <w:szCs w:val="22"/>
                <w:lang w:val="ro-RO"/>
              </w:rPr>
              <w:lastRenderedPageBreak/>
              <w:t>03</w:t>
            </w:r>
            <w:r w:rsidRPr="002C0AF1">
              <w:rPr>
                <w:b/>
                <w:bCs/>
                <w:sz w:val="22"/>
                <w:szCs w:val="22"/>
                <w:lang w:val="ro-RO"/>
              </w:rPr>
              <w:t>.04.202</w:t>
            </w:r>
            <w:r w:rsidR="00BD54A3">
              <w:rPr>
                <w:b/>
                <w:bCs/>
                <w:sz w:val="22"/>
                <w:szCs w:val="22"/>
                <w:lang w:val="ro-RO"/>
              </w:rPr>
              <w:t>6</w:t>
            </w:r>
            <w:r w:rsidRPr="002C0AF1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</w:p>
          <w:p w14:paraId="3898DADA" w14:textId="77777777" w:rsidR="005E21FB" w:rsidRPr="005E21FB" w:rsidRDefault="005E21FB" w:rsidP="005E21FB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B10A2A7" w14:textId="77777777" w:rsidR="005E21FB" w:rsidRDefault="005E21FB" w:rsidP="007B55C3">
            <w:pPr>
              <w:snapToGrid w:val="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283CC91F" w14:textId="77777777" w:rsidR="007B55C3" w:rsidRPr="007B55C3" w:rsidRDefault="007B55C3" w:rsidP="007B55C3">
            <w:pPr>
              <w:snapToGrid w:val="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3EFC65AE" w14:textId="77777777" w:rsidR="007B55C3" w:rsidRPr="007B55C3" w:rsidRDefault="007B55C3" w:rsidP="007B55C3">
            <w:pPr>
              <w:pStyle w:val="ListParagraph"/>
              <w:snapToGrid w:val="0"/>
              <w:ind w:left="1080"/>
              <w:rPr>
                <w:b/>
                <w:sz w:val="22"/>
                <w:szCs w:val="22"/>
                <w:lang w:val="ro-RO"/>
              </w:rPr>
            </w:pPr>
          </w:p>
        </w:tc>
      </w:tr>
      <w:tr w:rsidR="00496B86" w:rsidRPr="00DC02DD" w14:paraId="04F6BC83" w14:textId="77777777" w:rsidTr="00900D5C">
        <w:trPr>
          <w:trHeight w:val="75"/>
        </w:trPr>
        <w:tc>
          <w:tcPr>
            <w:tcW w:w="1246" w:type="dxa"/>
            <w:vMerge/>
          </w:tcPr>
          <w:p w14:paraId="655987AD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B6EDDC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2CFEDFC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1DE9A6F4" w14:textId="77777777" w:rsidR="00496B86" w:rsidRPr="004F1BBD" w:rsidRDefault="007650D0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E512BA">
              <w:rPr>
                <w:b/>
                <w:color w:val="00B050"/>
                <w:sz w:val="22"/>
                <w:szCs w:val="22"/>
                <w:lang w:val="ro-RO"/>
              </w:rPr>
              <w:t>L2</w:t>
            </w:r>
            <w:r w:rsidR="005328D9" w:rsidRPr="00E512BA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Arik </w:t>
            </w:r>
            <w:r w:rsidRPr="004F1BBD">
              <w:rPr>
                <w:sz w:val="22"/>
                <w:szCs w:val="22"/>
                <w:lang w:val="ro-RO"/>
              </w:rPr>
              <w:t xml:space="preserve">de Ioana Nicolaie. Grupurile de litere </w:t>
            </w:r>
            <w:r w:rsidRPr="004F1BBD">
              <w:rPr>
                <w:i/>
                <w:sz w:val="22"/>
                <w:szCs w:val="22"/>
                <w:lang w:val="ro-RO"/>
              </w:rPr>
              <w:t>ge</w:t>
            </w:r>
            <w:r w:rsidRPr="004F1BBD">
              <w:rPr>
                <w:sz w:val="22"/>
                <w:szCs w:val="22"/>
                <w:lang w:val="ro-RO"/>
              </w:rPr>
              <w:t xml:space="preserve">, </w:t>
            </w:r>
            <w:r w:rsidRPr="004F1BBD">
              <w:rPr>
                <w:i/>
                <w:sz w:val="22"/>
                <w:szCs w:val="22"/>
                <w:lang w:val="ro-RO"/>
              </w:rPr>
              <w:t>gi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7B6A048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42FA221" w14:textId="149CC09F" w:rsidR="00496B86" w:rsidRPr="00DC02DD" w:rsidRDefault="005D6DC2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XXII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XXIII</w:t>
            </w:r>
          </w:p>
        </w:tc>
        <w:tc>
          <w:tcPr>
            <w:tcW w:w="1529" w:type="dxa"/>
            <w:vMerge/>
            <w:shd w:val="clear" w:color="auto" w:fill="auto"/>
          </w:tcPr>
          <w:p w14:paraId="526B99C3" w14:textId="77777777" w:rsidR="00496B86" w:rsidRPr="00DC02DD" w:rsidRDefault="00496B86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496B86" w:rsidRPr="00DC02DD" w14:paraId="7D0494CC" w14:textId="77777777" w:rsidTr="00900D5C">
        <w:trPr>
          <w:trHeight w:val="238"/>
        </w:trPr>
        <w:tc>
          <w:tcPr>
            <w:tcW w:w="1246" w:type="dxa"/>
            <w:vMerge/>
          </w:tcPr>
          <w:p w14:paraId="08AAABEF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92A819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478A5F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A941655" w14:textId="77777777" w:rsidR="00496B86" w:rsidRPr="004F1BBD" w:rsidRDefault="005C113B" w:rsidP="00DC02DD">
            <w:pPr>
              <w:numPr>
                <w:ilvl w:val="0"/>
                <w:numId w:val="2"/>
              </w:numPr>
              <w:rPr>
                <w:sz w:val="22"/>
                <w:szCs w:val="22"/>
                <w:lang w:val="ro-RO"/>
              </w:rPr>
            </w:pPr>
            <w:r w:rsidRPr="00E512BA">
              <w:rPr>
                <w:b/>
                <w:color w:val="00B050"/>
                <w:sz w:val="22"/>
                <w:szCs w:val="22"/>
                <w:lang w:val="ro-RO"/>
              </w:rPr>
              <w:t>L3</w:t>
            </w:r>
            <w:r w:rsidR="005328D9" w:rsidRPr="00E512BA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Aventurile lui Emil </w:t>
            </w:r>
            <w:r w:rsidRPr="004F1BBD">
              <w:rPr>
                <w:sz w:val="22"/>
                <w:szCs w:val="22"/>
                <w:lang w:val="ro-RO"/>
              </w:rPr>
              <w:t xml:space="preserve">după Astrid Lindgren. Grupurile de litere </w:t>
            </w:r>
            <w:r w:rsidRPr="004F1BBD">
              <w:rPr>
                <w:i/>
                <w:sz w:val="22"/>
                <w:szCs w:val="22"/>
                <w:lang w:val="ro-RO"/>
              </w:rPr>
              <w:t>che</w:t>
            </w:r>
            <w:r w:rsidRPr="004F1BBD">
              <w:rPr>
                <w:sz w:val="22"/>
                <w:szCs w:val="22"/>
                <w:lang w:val="ro-RO"/>
              </w:rPr>
              <w:t xml:space="preserve">, </w:t>
            </w:r>
            <w:r w:rsidRPr="004F1BBD">
              <w:rPr>
                <w:i/>
                <w:sz w:val="22"/>
                <w:szCs w:val="22"/>
                <w:lang w:val="ro-RO"/>
              </w:rPr>
              <w:t>chi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E29A114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15732C" w14:textId="77777777" w:rsidR="00496B86" w:rsidRPr="00DC02DD" w:rsidRDefault="00455CD8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XXIII</w:t>
            </w:r>
          </w:p>
        </w:tc>
        <w:tc>
          <w:tcPr>
            <w:tcW w:w="1529" w:type="dxa"/>
            <w:vMerge/>
            <w:shd w:val="clear" w:color="auto" w:fill="auto"/>
          </w:tcPr>
          <w:p w14:paraId="17F0694E" w14:textId="77777777" w:rsidR="00496B86" w:rsidRPr="00DC02DD" w:rsidRDefault="00496B86" w:rsidP="00DC02DD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496B86" w:rsidRPr="00DC02DD" w14:paraId="51DD8633" w14:textId="77777777" w:rsidTr="00900D5C">
        <w:trPr>
          <w:trHeight w:val="78"/>
        </w:trPr>
        <w:tc>
          <w:tcPr>
            <w:tcW w:w="1246" w:type="dxa"/>
            <w:vMerge/>
          </w:tcPr>
          <w:p w14:paraId="33CD508B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97B6D7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4E47D8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07271F56" w14:textId="77777777" w:rsidR="00496B86" w:rsidRPr="00C43AE7" w:rsidRDefault="005C113B" w:rsidP="00DC02DD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C43AE7">
              <w:rPr>
                <w:b/>
                <w:color w:val="00B050"/>
                <w:sz w:val="22"/>
                <w:szCs w:val="22"/>
                <w:lang w:val="ro-RO"/>
              </w:rPr>
              <w:t>L4</w:t>
            </w:r>
            <w:r w:rsidR="005328D9" w:rsidRPr="00C43AE7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 w:rsidRPr="00C43AE7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C43AE7">
              <w:rPr>
                <w:i/>
                <w:sz w:val="22"/>
                <w:szCs w:val="22"/>
                <w:lang w:val="ro-RO"/>
              </w:rPr>
              <w:t>Poveste</w:t>
            </w:r>
            <w:r w:rsidR="00C43AE7" w:rsidRPr="00C43AE7">
              <w:rPr>
                <w:i/>
                <w:sz w:val="22"/>
                <w:szCs w:val="22"/>
                <w:lang w:val="ro-RO"/>
              </w:rPr>
              <w:t>a</w:t>
            </w:r>
            <w:r w:rsidRPr="00C43AE7">
              <w:rPr>
                <w:i/>
                <w:sz w:val="22"/>
                <w:szCs w:val="22"/>
                <w:lang w:val="ro-RO"/>
              </w:rPr>
              <w:t xml:space="preserve"> cu mătura noastră</w:t>
            </w:r>
            <w:r w:rsidRPr="00C43AE7">
              <w:rPr>
                <w:sz w:val="22"/>
                <w:szCs w:val="22"/>
                <w:lang w:val="ro-RO"/>
              </w:rPr>
              <w:t xml:space="preserve"> (</w:t>
            </w:r>
            <w:r w:rsidR="00C43AE7" w:rsidRPr="00C43AE7">
              <w:rPr>
                <w:sz w:val="22"/>
                <w:szCs w:val="22"/>
                <w:lang w:val="ro-RO"/>
              </w:rPr>
              <w:t xml:space="preserve">partea </w:t>
            </w:r>
            <w:r w:rsidRPr="00C43AE7">
              <w:rPr>
                <w:sz w:val="22"/>
                <w:szCs w:val="22"/>
                <w:lang w:val="ro-RO"/>
              </w:rPr>
              <w:t>I)</w:t>
            </w:r>
            <w:r w:rsidRPr="00C43AE7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C43AE7">
              <w:rPr>
                <w:sz w:val="22"/>
                <w:szCs w:val="22"/>
                <w:lang w:val="ro-RO"/>
              </w:rPr>
              <w:t xml:space="preserve">după Octav Pancu-Iași. Grupurile de litere </w:t>
            </w:r>
            <w:r w:rsidRPr="00C43AE7">
              <w:rPr>
                <w:i/>
                <w:sz w:val="22"/>
                <w:szCs w:val="22"/>
                <w:lang w:val="ro-RO"/>
              </w:rPr>
              <w:t>ghe</w:t>
            </w:r>
            <w:r w:rsidRPr="00C43AE7">
              <w:rPr>
                <w:sz w:val="22"/>
                <w:szCs w:val="22"/>
                <w:lang w:val="ro-RO"/>
              </w:rPr>
              <w:t xml:space="preserve">, </w:t>
            </w:r>
            <w:r w:rsidRPr="00C43AE7">
              <w:rPr>
                <w:i/>
                <w:sz w:val="22"/>
                <w:szCs w:val="22"/>
                <w:lang w:val="ro-RO"/>
              </w:rPr>
              <w:t>ghi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2E9CF02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EB72C02" w14:textId="0E9EE529" w:rsidR="00496B86" w:rsidRPr="00DC02DD" w:rsidRDefault="00455CD8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XXIII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XXIV </w:t>
            </w:r>
          </w:p>
        </w:tc>
        <w:tc>
          <w:tcPr>
            <w:tcW w:w="1529" w:type="dxa"/>
            <w:vMerge/>
            <w:shd w:val="clear" w:color="auto" w:fill="auto"/>
          </w:tcPr>
          <w:p w14:paraId="34202FFB" w14:textId="77777777" w:rsidR="00496B86" w:rsidRPr="00DC02DD" w:rsidRDefault="00496B86" w:rsidP="00DC02DD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496B86" w:rsidRPr="00DC02DD" w14:paraId="3267DA82" w14:textId="77777777" w:rsidTr="00900D5C">
        <w:trPr>
          <w:trHeight w:val="75"/>
        </w:trPr>
        <w:tc>
          <w:tcPr>
            <w:tcW w:w="1246" w:type="dxa"/>
            <w:vMerge/>
          </w:tcPr>
          <w:p w14:paraId="3A724073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1F4129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13A360" w14:textId="77777777" w:rsidR="00496B86" w:rsidRPr="00DC02DD" w:rsidRDefault="00496B86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1A6F7FC8" w14:textId="77777777" w:rsidR="00496B86" w:rsidRPr="004F1BBD" w:rsidRDefault="005C113B" w:rsidP="00DC02DD">
            <w:pPr>
              <w:numPr>
                <w:ilvl w:val="0"/>
                <w:numId w:val="11"/>
              </w:numPr>
              <w:rPr>
                <w:sz w:val="22"/>
                <w:szCs w:val="22"/>
                <w:lang w:val="ro-RO"/>
              </w:rPr>
            </w:pPr>
            <w:r w:rsidRPr="00E512BA">
              <w:rPr>
                <w:b/>
                <w:color w:val="00B050"/>
                <w:sz w:val="22"/>
                <w:szCs w:val="22"/>
                <w:lang w:val="ro-RO"/>
              </w:rPr>
              <w:t>L5</w:t>
            </w:r>
            <w:r w:rsidR="005328D9" w:rsidRPr="00E512BA">
              <w:rPr>
                <w:b/>
                <w:color w:val="00B050"/>
                <w:sz w:val="22"/>
                <w:szCs w:val="22"/>
                <w:lang w:val="ro-RO"/>
              </w:rPr>
              <w:t>.</w:t>
            </w:r>
            <w:r w:rsidR="005328D9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Poveste</w:t>
            </w:r>
            <w:r w:rsidR="00C43AE7">
              <w:rPr>
                <w:i/>
                <w:sz w:val="22"/>
                <w:szCs w:val="22"/>
                <w:lang w:val="ro-RO"/>
              </w:rPr>
              <w:t>a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 cu mătura noastră</w:t>
            </w:r>
            <w:r w:rsidRPr="004F1BBD">
              <w:rPr>
                <w:sz w:val="22"/>
                <w:szCs w:val="22"/>
                <w:lang w:val="ro-RO"/>
              </w:rPr>
              <w:t xml:space="preserve"> (</w:t>
            </w:r>
            <w:r w:rsidR="00C43AE7">
              <w:rPr>
                <w:sz w:val="22"/>
                <w:szCs w:val="22"/>
                <w:lang w:val="ro-RO"/>
              </w:rPr>
              <w:t xml:space="preserve">partea a </w:t>
            </w:r>
            <w:r w:rsidRPr="004F1BBD">
              <w:rPr>
                <w:sz w:val="22"/>
                <w:szCs w:val="22"/>
                <w:lang w:val="ro-RO"/>
              </w:rPr>
              <w:t>II</w:t>
            </w:r>
            <w:r w:rsidR="00C43AE7">
              <w:rPr>
                <w:sz w:val="22"/>
                <w:szCs w:val="22"/>
                <w:lang w:val="ro-RO"/>
              </w:rPr>
              <w:t>-a</w:t>
            </w:r>
            <w:r w:rsidRPr="004F1BBD">
              <w:rPr>
                <w:sz w:val="22"/>
                <w:szCs w:val="22"/>
                <w:lang w:val="ro-RO"/>
              </w:rPr>
              <w:t>)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după Octav Pancu-Iași. Dialogul.</w:t>
            </w:r>
            <w:r w:rsidR="00C43AE7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Reguli de vorbire eficientă:</w:t>
            </w:r>
            <w:r w:rsidR="00C43AE7">
              <w:rPr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politețea. Ascultarea și respectarea opiniei celuilalt. Formularea unei cereri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285D055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2961AF5" w14:textId="61D6532F" w:rsidR="00496B86" w:rsidRPr="00DC02DD" w:rsidRDefault="00455CD8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XXIV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5328D9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XXV</w:t>
            </w:r>
          </w:p>
        </w:tc>
        <w:tc>
          <w:tcPr>
            <w:tcW w:w="1529" w:type="dxa"/>
            <w:vMerge/>
            <w:shd w:val="clear" w:color="auto" w:fill="auto"/>
          </w:tcPr>
          <w:p w14:paraId="7394E6D1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496B86" w:rsidRPr="00DC02DD" w14:paraId="0DBC3E58" w14:textId="77777777" w:rsidTr="00900D5C">
        <w:trPr>
          <w:trHeight w:val="272"/>
        </w:trPr>
        <w:tc>
          <w:tcPr>
            <w:tcW w:w="1246" w:type="dxa"/>
            <w:vMerge/>
          </w:tcPr>
          <w:p w14:paraId="55368D5C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D9DDFC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25E509" w14:textId="77777777" w:rsidR="00496B86" w:rsidRPr="00DC02DD" w:rsidRDefault="00496B86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4DD077F7" w14:textId="77777777" w:rsidR="00496B86" w:rsidRPr="004F1BBD" w:rsidRDefault="005C113B" w:rsidP="00DC02DD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1971592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C236FE3" w14:textId="77777777" w:rsidR="00496B86" w:rsidRPr="00DC02DD" w:rsidRDefault="00455CD8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XXV</w:t>
            </w:r>
          </w:p>
        </w:tc>
        <w:tc>
          <w:tcPr>
            <w:tcW w:w="1529" w:type="dxa"/>
            <w:vMerge/>
            <w:shd w:val="clear" w:color="auto" w:fill="auto"/>
          </w:tcPr>
          <w:p w14:paraId="668815E1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496B86" w:rsidRPr="00DC02DD" w14:paraId="4E8061C3" w14:textId="77777777" w:rsidTr="00C72969">
        <w:trPr>
          <w:trHeight w:val="75"/>
        </w:trPr>
        <w:tc>
          <w:tcPr>
            <w:tcW w:w="1246" w:type="dxa"/>
            <w:vMerge/>
          </w:tcPr>
          <w:p w14:paraId="09B07523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8A77E9" w14:textId="77777777" w:rsidR="00496B86" w:rsidRPr="00DC02DD" w:rsidRDefault="00496B86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8270853" w14:textId="77777777" w:rsidR="00496B86" w:rsidRPr="00DC02DD" w:rsidRDefault="00496B86" w:rsidP="00DC02DD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3A76" w14:textId="77777777" w:rsidR="00496B86" w:rsidRPr="004F1BBD" w:rsidRDefault="005C113B" w:rsidP="007650D0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A8055" w14:textId="77777777" w:rsidR="00496B86" w:rsidRPr="00DC02DD" w:rsidRDefault="005D6DC2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EEA10F3" w14:textId="77777777" w:rsidR="00496B86" w:rsidRPr="00DC02DD" w:rsidRDefault="00455CD8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XXV</w:t>
            </w:r>
          </w:p>
        </w:tc>
        <w:tc>
          <w:tcPr>
            <w:tcW w:w="1529" w:type="dxa"/>
            <w:vMerge/>
            <w:shd w:val="clear" w:color="auto" w:fill="auto"/>
          </w:tcPr>
          <w:p w14:paraId="14990C7A" w14:textId="77777777" w:rsidR="00496B86" w:rsidRPr="00DC02DD" w:rsidRDefault="00496B86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43AE7" w:rsidRPr="00DC02DD" w14:paraId="71A16DDA" w14:textId="77777777" w:rsidTr="00F80E23">
        <w:trPr>
          <w:trHeight w:val="70"/>
        </w:trPr>
        <w:tc>
          <w:tcPr>
            <w:tcW w:w="1246" w:type="dxa"/>
            <w:vMerge/>
          </w:tcPr>
          <w:p w14:paraId="2E334D95" w14:textId="77777777" w:rsidR="00C43AE7" w:rsidRPr="00DC02DD" w:rsidRDefault="00C43AE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341B82" w14:textId="77777777" w:rsidR="00C43AE7" w:rsidRPr="00DC02DD" w:rsidRDefault="00C43AE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0FFD8D" w14:textId="77777777" w:rsidR="00C43AE7" w:rsidRPr="00DC02DD" w:rsidRDefault="00C43AE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EF452" w14:textId="77777777" w:rsidR="00C43AE7" w:rsidRPr="004F1BBD" w:rsidRDefault="00C43AE7" w:rsidP="005C113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FDAE2" w14:textId="77777777" w:rsidR="00C43AE7" w:rsidRPr="00DC02DD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CFBEC" w14:textId="77777777" w:rsidR="00C43AE7" w:rsidRPr="00DC02DD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XXV</w:t>
            </w:r>
          </w:p>
        </w:tc>
        <w:tc>
          <w:tcPr>
            <w:tcW w:w="1529" w:type="dxa"/>
            <w:vMerge/>
            <w:shd w:val="clear" w:color="auto" w:fill="auto"/>
          </w:tcPr>
          <w:p w14:paraId="5EC9752F" w14:textId="77777777" w:rsidR="00C43AE7" w:rsidRPr="00DC02DD" w:rsidRDefault="00C43AE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43AE7" w:rsidRPr="00DC02DD" w14:paraId="61707871" w14:textId="77777777" w:rsidTr="00F80E23">
        <w:trPr>
          <w:trHeight w:val="70"/>
        </w:trPr>
        <w:tc>
          <w:tcPr>
            <w:tcW w:w="1246" w:type="dxa"/>
            <w:vMerge/>
            <w:tcBorders>
              <w:bottom w:val="single" w:sz="2" w:space="0" w:color="auto"/>
            </w:tcBorders>
          </w:tcPr>
          <w:p w14:paraId="590045F8" w14:textId="77777777" w:rsidR="00C43AE7" w:rsidRPr="00DC02DD" w:rsidRDefault="00C43AE7" w:rsidP="00DC02DD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892C02" w14:textId="77777777" w:rsidR="00C43AE7" w:rsidRPr="00DC02DD" w:rsidRDefault="00C43AE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B6A3EA9" w14:textId="77777777" w:rsidR="00C43AE7" w:rsidRPr="00DC02DD" w:rsidRDefault="00C43AE7" w:rsidP="00DC02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5F2D600" w14:textId="77777777" w:rsidR="00C43AE7" w:rsidRPr="004F1BBD" w:rsidRDefault="00C43AE7" w:rsidP="005C113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</w:t>
            </w:r>
            <w:r w:rsidRPr="004F1BBD">
              <w:rPr>
                <w:b/>
                <w:color w:val="7030A0"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Dialogul: inițiere, menținere, încheiere. Dialoguri despre famili</w:t>
            </w:r>
            <w:r>
              <w:rPr>
                <w:sz w:val="22"/>
                <w:szCs w:val="22"/>
                <w:lang w:val="ro-RO"/>
              </w:rPr>
              <w:t>e</w:t>
            </w:r>
            <w:r w:rsidRPr="004F1BBD">
              <w:rPr>
                <w:sz w:val="22"/>
                <w:szCs w:val="22"/>
                <w:lang w:val="ro-RO"/>
              </w:rPr>
              <w:t>, locuință, mediul înconjurător, conduita în sala de spectacol. Salutul</w:t>
            </w:r>
          </w:p>
          <w:p w14:paraId="40089A89" w14:textId="77777777" w:rsidR="00C43AE7" w:rsidRPr="004F1BBD" w:rsidRDefault="00C43AE7" w:rsidP="005C113B">
            <w:pPr>
              <w:rPr>
                <w:sz w:val="22"/>
                <w:szCs w:val="22"/>
                <w:lang w:val="ro-RO"/>
              </w:rPr>
            </w:pPr>
          </w:p>
          <w:p w14:paraId="251D6020" w14:textId="77777777" w:rsidR="00C43AE7" w:rsidRPr="004F1BBD" w:rsidRDefault="00C43AE7" w:rsidP="005C113B">
            <w:p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Ore la dispoziția profesorului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FD63BE" w14:textId="77777777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  <w:p w14:paraId="7DE87218" w14:textId="77777777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596E0F82" w14:textId="77777777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6E55D3C0" w14:textId="77777777" w:rsidR="00C43AE7" w:rsidRPr="00DC02DD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A971AC" w14:textId="5EBEADEB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XXV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>
              <w:rPr>
                <w:sz w:val="22"/>
                <w:szCs w:val="22"/>
                <w:lang w:val="ro-RO"/>
              </w:rPr>
              <w:t xml:space="preserve"> XXVI</w:t>
            </w:r>
          </w:p>
          <w:p w14:paraId="187AB651" w14:textId="77777777" w:rsidR="00C43AE7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36B10B62" w14:textId="77777777" w:rsidR="00C43AE7" w:rsidRPr="00DC02DD" w:rsidRDefault="00C43AE7" w:rsidP="00DC02DD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XXVI</w:t>
            </w:r>
          </w:p>
        </w:tc>
        <w:tc>
          <w:tcPr>
            <w:tcW w:w="152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10E6CCB" w14:textId="77777777" w:rsidR="00C43AE7" w:rsidRPr="00DC02DD" w:rsidRDefault="00C43AE7" w:rsidP="00DC02DD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2D2D1E" w:rsidRPr="00303AC6" w14:paraId="5AEBF207" w14:textId="77777777" w:rsidTr="00900D5C">
        <w:trPr>
          <w:trHeight w:val="75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32C978F1" w14:textId="77777777" w:rsidR="002D2D1E" w:rsidRPr="00DC02DD" w:rsidRDefault="002D2D1E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198" w:type="dxa"/>
            <w:gridSpan w:val="5"/>
            <w:shd w:val="clear" w:color="auto" w:fill="E2EFD9" w:themeFill="accent6" w:themeFillTint="33"/>
          </w:tcPr>
          <w:p w14:paraId="763192FC" w14:textId="05902B17" w:rsidR="002D2D1E" w:rsidRPr="004F1BBD" w:rsidRDefault="002D2D1E" w:rsidP="002D2D1E">
            <w:pPr>
              <w:jc w:val="center"/>
              <w:rPr>
                <w:sz w:val="22"/>
                <w:szCs w:val="22"/>
                <w:lang w:val="ro-RO"/>
              </w:rPr>
            </w:pPr>
            <w:r w:rsidRPr="004F1BBD">
              <w:rPr>
                <w:b/>
                <w:bCs/>
                <w:sz w:val="22"/>
                <w:szCs w:val="22"/>
                <w:lang w:val="ro-RO"/>
              </w:rPr>
              <w:t xml:space="preserve">PROGRAMUL </w:t>
            </w:r>
            <w:r w:rsidRPr="004F1BBD">
              <w:rPr>
                <w:b/>
                <w:bCs/>
                <w:i/>
                <w:iCs/>
                <w:sz w:val="22"/>
                <w:szCs w:val="22"/>
                <w:lang w:val="ro-RO"/>
              </w:rPr>
              <w:t>ȘCOALA ALTFEL</w:t>
            </w:r>
            <w:r w:rsidR="002C0AF1">
              <w:rPr>
                <w:b/>
                <w:bCs/>
                <w:sz w:val="22"/>
                <w:szCs w:val="22"/>
                <w:lang w:val="ro-RO"/>
              </w:rPr>
              <w:t xml:space="preserve"> ȘI PROGRAMUL </w:t>
            </w:r>
            <w:r w:rsidRPr="004F1BBD">
              <w:rPr>
                <w:b/>
                <w:bCs/>
                <w:i/>
                <w:iCs/>
                <w:sz w:val="22"/>
                <w:szCs w:val="22"/>
                <w:lang w:val="ro-RO"/>
              </w:rPr>
              <w:t>ȘCOALA VERDE</w:t>
            </w:r>
            <w:r w:rsidR="00455CD8" w:rsidRPr="004F1BBD">
              <w:rPr>
                <w:b/>
                <w:bCs/>
                <w:i/>
                <w:iCs/>
                <w:sz w:val="22"/>
                <w:szCs w:val="22"/>
                <w:lang w:val="ro-RO"/>
              </w:rPr>
              <w:t xml:space="preserve">  </w:t>
            </w:r>
            <w:r w:rsidR="00455CD8" w:rsidRPr="004F1BBD">
              <w:rPr>
                <w:b/>
                <w:bCs/>
                <w:iCs/>
                <w:sz w:val="22"/>
                <w:szCs w:val="22"/>
                <w:lang w:val="ro-RO"/>
              </w:rPr>
              <w:t>XXVII</w:t>
            </w:r>
            <w:r w:rsidR="00F80E23">
              <w:rPr>
                <w:b/>
                <w:bCs/>
                <w:iCs/>
                <w:sz w:val="22"/>
                <w:szCs w:val="22"/>
                <w:lang w:val="ro-RO"/>
              </w:rPr>
              <w:t xml:space="preserve"> – </w:t>
            </w:r>
            <w:r w:rsidR="00455CD8" w:rsidRPr="004F1BBD">
              <w:rPr>
                <w:b/>
                <w:bCs/>
                <w:iCs/>
                <w:sz w:val="22"/>
                <w:szCs w:val="22"/>
                <w:lang w:val="ro-RO"/>
              </w:rPr>
              <w:t>XXVIII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E0BACA" w14:textId="77777777" w:rsidR="002D2D1E" w:rsidRPr="00DC02DD" w:rsidRDefault="002D2D1E" w:rsidP="002D2D1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6AD14A" w14:textId="77777777" w:rsidR="002D2D1E" w:rsidRPr="00DC02DD" w:rsidRDefault="002D2D1E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2D2D1E" w:rsidRPr="00DC02DD" w14:paraId="22485080" w14:textId="77777777" w:rsidTr="005A054A">
        <w:trPr>
          <w:trHeight w:val="70"/>
        </w:trPr>
        <w:tc>
          <w:tcPr>
            <w:tcW w:w="15846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8B0D0D5" w14:textId="6EEA0B6A" w:rsidR="002D2D1E" w:rsidRPr="00A01722" w:rsidRDefault="00312AEC" w:rsidP="002D2D1E">
            <w:pPr>
              <w:snapToGrid w:val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A01722">
              <w:rPr>
                <w:b/>
                <w:bCs/>
                <w:sz w:val="22"/>
                <w:szCs w:val="22"/>
                <w:lang w:val="ro-RO"/>
              </w:rPr>
              <w:t>Vacanță (</w:t>
            </w:r>
            <w:r w:rsidR="00A01722">
              <w:rPr>
                <w:b/>
                <w:bCs/>
                <w:sz w:val="22"/>
                <w:szCs w:val="22"/>
                <w:lang w:val="ro-RO"/>
              </w:rPr>
              <w:t>04</w:t>
            </w:r>
            <w:r w:rsidR="002D2D1E" w:rsidRPr="00A01722">
              <w:rPr>
                <w:b/>
                <w:bCs/>
                <w:sz w:val="22"/>
                <w:szCs w:val="22"/>
                <w:lang w:val="ro-RO"/>
              </w:rPr>
              <w:t>.</w:t>
            </w:r>
            <w:r w:rsidR="0010354F" w:rsidRPr="00A01722">
              <w:rPr>
                <w:b/>
                <w:bCs/>
                <w:sz w:val="22"/>
                <w:szCs w:val="22"/>
                <w:lang w:val="ro-RO"/>
              </w:rPr>
              <w:t>04</w:t>
            </w:r>
            <w:r w:rsidR="00BB11D2" w:rsidRPr="00A01722">
              <w:rPr>
                <w:b/>
                <w:bCs/>
                <w:sz w:val="22"/>
                <w:szCs w:val="22"/>
                <w:lang w:val="ro-RO"/>
              </w:rPr>
              <w:t>.202</w:t>
            </w:r>
            <w:r w:rsidR="00A01722">
              <w:rPr>
                <w:b/>
                <w:bCs/>
                <w:sz w:val="22"/>
                <w:szCs w:val="22"/>
                <w:lang w:val="ro-RO"/>
              </w:rPr>
              <w:t>6</w:t>
            </w:r>
            <w:r w:rsidR="00BB11D2" w:rsidRPr="00A01722">
              <w:rPr>
                <w:b/>
                <w:bCs/>
                <w:sz w:val="22"/>
                <w:szCs w:val="22"/>
                <w:lang w:val="ro-RO"/>
              </w:rPr>
              <w:t xml:space="preserve"> – </w:t>
            </w:r>
            <w:r w:rsidR="00A01722">
              <w:rPr>
                <w:b/>
                <w:bCs/>
                <w:sz w:val="22"/>
                <w:szCs w:val="22"/>
                <w:lang w:val="ro-RO"/>
              </w:rPr>
              <w:t>14</w:t>
            </w:r>
            <w:r w:rsidR="00BB11D2" w:rsidRPr="00A01722">
              <w:rPr>
                <w:b/>
                <w:bCs/>
                <w:sz w:val="22"/>
                <w:szCs w:val="22"/>
                <w:lang w:val="ro-RO"/>
              </w:rPr>
              <w:t>.</w:t>
            </w:r>
            <w:r w:rsidR="0010354F" w:rsidRPr="00A01722">
              <w:rPr>
                <w:b/>
                <w:bCs/>
                <w:sz w:val="22"/>
                <w:szCs w:val="22"/>
                <w:lang w:val="ro-RO"/>
              </w:rPr>
              <w:t>05</w:t>
            </w:r>
            <w:r w:rsidR="00BB11D2" w:rsidRPr="00A01722">
              <w:rPr>
                <w:b/>
                <w:bCs/>
                <w:sz w:val="22"/>
                <w:szCs w:val="22"/>
                <w:lang w:val="ro-RO"/>
              </w:rPr>
              <w:t>.202</w:t>
            </w:r>
            <w:r w:rsidR="00A01722">
              <w:rPr>
                <w:b/>
                <w:bCs/>
                <w:sz w:val="22"/>
                <w:szCs w:val="22"/>
                <w:lang w:val="ro-RO"/>
              </w:rPr>
              <w:t>6</w:t>
            </w:r>
            <w:r w:rsidR="002D2D1E" w:rsidRPr="00A01722">
              <w:rPr>
                <w:b/>
                <w:bCs/>
                <w:sz w:val="22"/>
                <w:szCs w:val="22"/>
                <w:lang w:val="ro-RO"/>
              </w:rPr>
              <w:t>)</w:t>
            </w:r>
          </w:p>
        </w:tc>
      </w:tr>
      <w:tr w:rsidR="007B55C3" w:rsidRPr="00DC02DD" w14:paraId="45CF79F3" w14:textId="77777777" w:rsidTr="00900D5C">
        <w:trPr>
          <w:trHeight w:val="70"/>
        </w:trPr>
        <w:tc>
          <w:tcPr>
            <w:tcW w:w="1246" w:type="dxa"/>
            <w:vMerge w:val="restart"/>
          </w:tcPr>
          <w:p w14:paraId="4B44FF2A" w14:textId="77777777" w:rsidR="007B55C3" w:rsidRPr="005328D9" w:rsidRDefault="007B55C3" w:rsidP="00B7562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5328D9">
              <w:rPr>
                <w:b/>
                <w:sz w:val="22"/>
                <w:szCs w:val="22"/>
                <w:lang w:val="ro-RO"/>
              </w:rPr>
              <w:t>V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FDBEBB" w14:textId="77777777" w:rsidR="007B55C3" w:rsidRPr="005328D9" w:rsidRDefault="007B55C3" w:rsidP="00455CD8">
            <w:pPr>
              <w:overflowPunct/>
              <w:textAlignment w:val="auto"/>
              <w:rPr>
                <w:lang w:val="ro-RO"/>
              </w:rPr>
            </w:pPr>
            <w:r w:rsidRPr="005328D9">
              <w:rPr>
                <w:b/>
                <w:sz w:val="22"/>
                <w:szCs w:val="22"/>
                <w:lang w:val="ro-RO"/>
              </w:rPr>
              <w:t>Unitatea 8</w:t>
            </w:r>
            <w:r w:rsidR="00E271DB">
              <w:rPr>
                <w:b/>
                <w:sz w:val="22"/>
                <w:szCs w:val="22"/>
                <w:lang w:val="ro-RO"/>
              </w:rPr>
              <w:t>.</w:t>
            </w:r>
          </w:p>
          <w:p w14:paraId="118AE8EC" w14:textId="77777777" w:rsidR="007B55C3" w:rsidRPr="005328D9" w:rsidRDefault="007B55C3" w:rsidP="00455CD8">
            <w:pPr>
              <w:snapToGrid w:val="0"/>
              <w:rPr>
                <w:b/>
                <w:sz w:val="22"/>
                <w:szCs w:val="22"/>
                <w:lang w:val="ro-RO"/>
              </w:rPr>
            </w:pPr>
            <w:r w:rsidRPr="005328D9">
              <w:rPr>
                <w:b/>
                <w:i/>
                <w:sz w:val="22"/>
                <w:szCs w:val="22"/>
                <w:lang w:val="ro-RO"/>
              </w:rPr>
              <w:t>În timpul liber, cu prietenii</w:t>
            </w:r>
          </w:p>
        </w:tc>
        <w:tc>
          <w:tcPr>
            <w:tcW w:w="1444" w:type="dxa"/>
            <w:gridSpan w:val="2"/>
            <w:vMerge w:val="restart"/>
            <w:shd w:val="clear" w:color="auto" w:fill="auto"/>
          </w:tcPr>
          <w:p w14:paraId="1916692C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1.2</w:t>
            </w:r>
          </w:p>
          <w:p w14:paraId="0BCD82BF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1.3</w:t>
            </w:r>
          </w:p>
          <w:p w14:paraId="661D90FB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1.4</w:t>
            </w:r>
          </w:p>
          <w:p w14:paraId="174FE4D9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2.1</w:t>
            </w:r>
          </w:p>
          <w:p w14:paraId="6F0B0F61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2.2</w:t>
            </w:r>
          </w:p>
          <w:p w14:paraId="1659DF12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2.4</w:t>
            </w:r>
          </w:p>
          <w:p w14:paraId="10CF7F7F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3.1</w:t>
            </w:r>
          </w:p>
          <w:p w14:paraId="035AE955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3.2</w:t>
            </w:r>
          </w:p>
          <w:p w14:paraId="51B60C36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3.4</w:t>
            </w:r>
          </w:p>
          <w:p w14:paraId="4FFF6582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4.1</w:t>
            </w:r>
          </w:p>
          <w:p w14:paraId="13E609AA" w14:textId="77777777" w:rsidR="007B55C3" w:rsidRDefault="007B55C3" w:rsidP="00455CD8">
            <w:pPr>
              <w:overflowPunct/>
              <w:jc w:val="center"/>
              <w:textAlignment w:val="auto"/>
            </w:pPr>
            <w:r>
              <w:rPr>
                <w:sz w:val="22"/>
                <w:szCs w:val="22"/>
                <w:lang w:val="es-AR"/>
              </w:rPr>
              <w:t>4.2</w:t>
            </w:r>
          </w:p>
          <w:p w14:paraId="7B0D85A3" w14:textId="77777777" w:rsidR="007B55C3" w:rsidRPr="00DC02DD" w:rsidRDefault="007B55C3" w:rsidP="00BD5510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s-AR"/>
              </w:rPr>
              <w:t>4.3</w:t>
            </w:r>
          </w:p>
        </w:tc>
        <w:tc>
          <w:tcPr>
            <w:tcW w:w="7052" w:type="dxa"/>
            <w:shd w:val="clear" w:color="auto" w:fill="auto"/>
          </w:tcPr>
          <w:p w14:paraId="50CCB7F9" w14:textId="77777777" w:rsidR="007B55C3" w:rsidRPr="004F1BBD" w:rsidRDefault="007B55C3" w:rsidP="00E35F0A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  <w:lang w:val="ro-RO"/>
              </w:rPr>
            </w:pPr>
            <w:r w:rsidRPr="00B521C1">
              <w:rPr>
                <w:b/>
                <w:color w:val="00B050"/>
                <w:sz w:val="22"/>
                <w:szCs w:val="22"/>
                <w:lang w:val="ro-RO"/>
              </w:rPr>
              <w:t>L1</w:t>
            </w:r>
            <w:r w:rsidR="00B521C1" w:rsidRPr="00B521C1">
              <w:rPr>
                <w:b/>
                <w:i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Xenia și xilofonul </w:t>
            </w:r>
            <w:r w:rsidRPr="004F1BBD">
              <w:rPr>
                <w:sz w:val="22"/>
                <w:szCs w:val="22"/>
                <w:lang w:val="ro-RO"/>
              </w:rPr>
              <w:t xml:space="preserve">după Nichita Stănescu și Gheorghe Tomozei. Scrierea corectă a cuvintelor care conțin litera </w:t>
            </w:r>
            <w:r w:rsidRPr="004F1BBD">
              <w:rPr>
                <w:i/>
                <w:sz w:val="22"/>
                <w:szCs w:val="22"/>
                <w:lang w:val="ro-RO"/>
              </w:rPr>
              <w:t>x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BAABBD" w14:textId="77777777" w:rsidR="007B55C3" w:rsidRPr="00DC02DD" w:rsidRDefault="00A20CB0" w:rsidP="002D2D1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C5B5B2A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XXIX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C50425" w14:textId="066FBAE3" w:rsidR="007B55C3" w:rsidRPr="00DC02DD" w:rsidRDefault="00E753ED" w:rsidP="005E21FB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</w:t>
            </w:r>
            <w:r w:rsidR="007B55C3" w:rsidRPr="00DC02DD">
              <w:rPr>
                <w:b/>
                <w:sz w:val="22"/>
                <w:szCs w:val="22"/>
                <w:lang w:val="ro-RO"/>
              </w:rPr>
              <w:t>.</w:t>
            </w:r>
            <w:r w:rsidR="003470F7">
              <w:rPr>
                <w:b/>
                <w:sz w:val="22"/>
                <w:szCs w:val="22"/>
                <w:lang w:val="ro-RO"/>
              </w:rPr>
              <w:t>0</w:t>
            </w:r>
            <w:r>
              <w:rPr>
                <w:b/>
                <w:sz w:val="22"/>
                <w:szCs w:val="22"/>
                <w:lang w:val="ro-RO"/>
              </w:rPr>
              <w:t>4</w:t>
            </w:r>
            <w:r w:rsidR="00BB11D2">
              <w:rPr>
                <w:b/>
                <w:sz w:val="22"/>
                <w:szCs w:val="22"/>
                <w:lang w:val="ro-RO"/>
              </w:rPr>
              <w:t>.202</w:t>
            </w:r>
            <w:r>
              <w:rPr>
                <w:b/>
                <w:sz w:val="22"/>
                <w:szCs w:val="22"/>
                <w:lang w:val="ro-RO"/>
              </w:rPr>
              <w:t>6</w:t>
            </w:r>
            <w:r w:rsidR="007B55C3" w:rsidRPr="00DC02DD">
              <w:rPr>
                <w:b/>
                <w:sz w:val="22"/>
                <w:szCs w:val="22"/>
                <w:lang w:val="ro-RO"/>
              </w:rPr>
              <w:t xml:space="preserve"> – </w:t>
            </w:r>
            <w:r w:rsidR="00AE19E1">
              <w:rPr>
                <w:b/>
                <w:sz w:val="22"/>
                <w:szCs w:val="22"/>
                <w:lang w:val="ro-RO"/>
              </w:rPr>
              <w:t>19</w:t>
            </w:r>
            <w:r w:rsidR="007B55C3" w:rsidRPr="00DC02DD">
              <w:rPr>
                <w:b/>
                <w:sz w:val="22"/>
                <w:szCs w:val="22"/>
                <w:lang w:val="ro-RO"/>
              </w:rPr>
              <w:t>.</w:t>
            </w:r>
            <w:r w:rsidR="003470F7">
              <w:rPr>
                <w:b/>
                <w:sz w:val="22"/>
                <w:szCs w:val="22"/>
                <w:lang w:val="ro-RO"/>
              </w:rPr>
              <w:t>06</w:t>
            </w:r>
            <w:r w:rsidR="00BB11D2">
              <w:rPr>
                <w:b/>
                <w:sz w:val="22"/>
                <w:szCs w:val="22"/>
                <w:lang w:val="ro-RO"/>
              </w:rPr>
              <w:t>.2025</w:t>
            </w:r>
          </w:p>
          <w:p w14:paraId="4C3CC786" w14:textId="77777777" w:rsidR="007B55C3" w:rsidRDefault="002C0AF1" w:rsidP="002D2D1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(7 săptămâni</w:t>
            </w:r>
            <w:r w:rsidR="007B55C3" w:rsidRPr="00DC02DD">
              <w:rPr>
                <w:b/>
                <w:sz w:val="22"/>
                <w:szCs w:val="22"/>
                <w:lang w:val="ro-RO"/>
              </w:rPr>
              <w:t>)</w:t>
            </w:r>
          </w:p>
          <w:p w14:paraId="52BF2F7A" w14:textId="77777777" w:rsidR="005E21FB" w:rsidRPr="00DC02DD" w:rsidRDefault="005E21FB" w:rsidP="002D2D1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0B8D4652" w14:textId="537A249F" w:rsidR="007B55C3" w:rsidRPr="00DC02DD" w:rsidRDefault="003470F7" w:rsidP="007E6A67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="007B55C3">
              <w:rPr>
                <w:b/>
                <w:sz w:val="22"/>
                <w:szCs w:val="22"/>
                <w:lang w:val="ro-RO"/>
              </w:rPr>
              <w:t>1.</w:t>
            </w:r>
            <w:r>
              <w:rPr>
                <w:b/>
                <w:sz w:val="22"/>
                <w:szCs w:val="22"/>
                <w:lang w:val="ro-RO"/>
              </w:rPr>
              <w:t>06.202</w:t>
            </w:r>
            <w:r w:rsidR="00E753ED">
              <w:rPr>
                <w:b/>
                <w:sz w:val="22"/>
                <w:szCs w:val="22"/>
                <w:lang w:val="ro-RO"/>
              </w:rPr>
              <w:t>6</w:t>
            </w:r>
            <w:r w:rsidR="005E21FB">
              <w:rPr>
                <w:b/>
                <w:sz w:val="22"/>
                <w:szCs w:val="22"/>
                <w:lang w:val="ro-RO"/>
              </w:rPr>
              <w:t xml:space="preserve"> </w:t>
            </w:r>
            <w:r w:rsidR="005E21FB" w:rsidRPr="00DC02DD">
              <w:rPr>
                <w:b/>
                <w:sz w:val="22"/>
                <w:szCs w:val="22"/>
                <w:lang w:val="ro-RO"/>
              </w:rPr>
              <w:t>–</w:t>
            </w:r>
            <w:r w:rsidR="007B55C3">
              <w:rPr>
                <w:b/>
                <w:sz w:val="22"/>
                <w:szCs w:val="22"/>
                <w:lang w:val="ro-RO"/>
              </w:rPr>
              <w:t xml:space="preserve"> zi liberă</w:t>
            </w:r>
          </w:p>
        </w:tc>
      </w:tr>
      <w:tr w:rsidR="007B55C3" w:rsidRPr="00DC02DD" w14:paraId="05C56A70" w14:textId="77777777" w:rsidTr="00900D5C">
        <w:trPr>
          <w:trHeight w:val="75"/>
        </w:trPr>
        <w:tc>
          <w:tcPr>
            <w:tcW w:w="1246" w:type="dxa"/>
            <w:vMerge/>
          </w:tcPr>
          <w:p w14:paraId="43864807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860BD6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E80DBAB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1078218A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B521C1">
              <w:rPr>
                <w:b/>
                <w:color w:val="00B050"/>
                <w:sz w:val="22"/>
                <w:szCs w:val="22"/>
                <w:lang w:val="ro-RO"/>
              </w:rPr>
              <w:t>L2</w:t>
            </w:r>
            <w:r w:rsidR="00B521C1" w:rsidRPr="00B521C1">
              <w:rPr>
                <w:b/>
                <w:i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Pr="00B521C1">
              <w:rPr>
                <w:bCs/>
                <w:i/>
                <w:iCs/>
                <w:sz w:val="22"/>
                <w:szCs w:val="22"/>
                <w:lang w:val="ro-RO"/>
              </w:rPr>
              <w:t>Ce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pelică se împrietenește cu un urs simpatic </w:t>
            </w:r>
            <w:r w:rsidRPr="004F1BBD">
              <w:rPr>
                <w:sz w:val="22"/>
                <w:szCs w:val="22"/>
                <w:lang w:val="ro-RO"/>
              </w:rPr>
              <w:t xml:space="preserve">după Gianni Rodari. Scrierea literei </w:t>
            </w:r>
            <w:r w:rsidRPr="004F1BBD">
              <w:rPr>
                <w:i/>
                <w:sz w:val="22"/>
                <w:szCs w:val="22"/>
                <w:lang w:val="ro-RO"/>
              </w:rPr>
              <w:t>m</w:t>
            </w:r>
            <w:r w:rsidRPr="004F1BBD">
              <w:rPr>
                <w:sz w:val="22"/>
                <w:szCs w:val="22"/>
                <w:lang w:val="ro-RO"/>
              </w:rPr>
              <w:t xml:space="preserve"> înainte de</w:t>
            </w:r>
            <w:r w:rsidRPr="004F1BBD">
              <w:rPr>
                <w:i/>
                <w:sz w:val="22"/>
                <w:szCs w:val="22"/>
                <w:lang w:val="ro-RO"/>
              </w:rPr>
              <w:t xml:space="preserve"> b</w:t>
            </w:r>
            <w:r w:rsidRPr="004F1BBD">
              <w:rPr>
                <w:sz w:val="22"/>
                <w:szCs w:val="22"/>
                <w:lang w:val="ro-RO"/>
              </w:rPr>
              <w:t xml:space="preserve"> și </w:t>
            </w:r>
            <w:r w:rsidRPr="004F1BBD">
              <w:rPr>
                <w:i/>
                <w:sz w:val="22"/>
                <w:szCs w:val="22"/>
                <w:lang w:val="ro-RO"/>
              </w:rPr>
              <w:t>p</w:t>
            </w:r>
          </w:p>
        </w:tc>
        <w:tc>
          <w:tcPr>
            <w:tcW w:w="1143" w:type="dxa"/>
            <w:shd w:val="clear" w:color="auto" w:fill="auto"/>
          </w:tcPr>
          <w:p w14:paraId="6BAB6C9E" w14:textId="77777777" w:rsidR="007B55C3" w:rsidRPr="00DC02DD" w:rsidRDefault="00A20CB0" w:rsidP="002D2D1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14:paraId="2A72E029" w14:textId="5CF28F18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XXIX</w:t>
            </w:r>
            <w:r w:rsidR="00A20CB0"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A20CB0">
              <w:rPr>
                <w:sz w:val="22"/>
                <w:szCs w:val="22"/>
                <w:lang w:val="ro-RO"/>
              </w:rPr>
              <w:t xml:space="preserve"> XXX</w:t>
            </w:r>
          </w:p>
        </w:tc>
        <w:tc>
          <w:tcPr>
            <w:tcW w:w="1529" w:type="dxa"/>
            <w:vMerge/>
            <w:shd w:val="clear" w:color="auto" w:fill="auto"/>
          </w:tcPr>
          <w:p w14:paraId="140E5AFD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</w:tr>
      <w:tr w:rsidR="007B55C3" w:rsidRPr="00DC02DD" w14:paraId="0FE01587" w14:textId="77777777" w:rsidTr="00900D5C">
        <w:trPr>
          <w:trHeight w:val="75"/>
        </w:trPr>
        <w:tc>
          <w:tcPr>
            <w:tcW w:w="1246" w:type="dxa"/>
            <w:vMerge/>
          </w:tcPr>
          <w:p w14:paraId="01910BF4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844B22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24339BC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2" w:space="0" w:color="auto"/>
            </w:tcBorders>
            <w:shd w:val="clear" w:color="auto" w:fill="auto"/>
          </w:tcPr>
          <w:p w14:paraId="780AB33A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B521C1">
              <w:rPr>
                <w:b/>
                <w:color w:val="00B050"/>
                <w:sz w:val="22"/>
                <w:szCs w:val="22"/>
                <w:lang w:val="ro-RO"/>
              </w:rPr>
              <w:t>L3</w:t>
            </w:r>
            <w:r w:rsidR="00B521C1" w:rsidRPr="00B521C1">
              <w:rPr>
                <w:b/>
                <w:i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O întâmplare adevărată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după Cleopatra Lorințiu. Identificarea unei persoane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</w:tcPr>
          <w:p w14:paraId="4D8ABCFE" w14:textId="77777777" w:rsidR="007B55C3" w:rsidRPr="00DC02DD" w:rsidRDefault="00A20CB0" w:rsidP="002D2D1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</w:tcPr>
          <w:p w14:paraId="5E813F1A" w14:textId="23544ADC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</w:t>
            </w:r>
            <w:r w:rsidR="00A20CB0"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A20CB0">
              <w:rPr>
                <w:sz w:val="22"/>
                <w:szCs w:val="22"/>
                <w:lang w:val="ro-RO"/>
              </w:rPr>
              <w:t xml:space="preserve"> XXXI</w:t>
            </w:r>
          </w:p>
        </w:tc>
        <w:tc>
          <w:tcPr>
            <w:tcW w:w="1529" w:type="dxa"/>
            <w:vMerge/>
            <w:shd w:val="clear" w:color="auto" w:fill="auto"/>
          </w:tcPr>
          <w:p w14:paraId="1F5EB8B1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</w:tr>
      <w:tr w:rsidR="007B55C3" w:rsidRPr="00DC02DD" w14:paraId="0249BC79" w14:textId="77777777" w:rsidTr="00900D5C">
        <w:trPr>
          <w:trHeight w:val="75"/>
        </w:trPr>
        <w:tc>
          <w:tcPr>
            <w:tcW w:w="1246" w:type="dxa"/>
            <w:vMerge/>
            <w:shd w:val="clear" w:color="auto" w:fill="auto"/>
          </w:tcPr>
          <w:p w14:paraId="22A68A80" w14:textId="77777777" w:rsidR="007B55C3" w:rsidRPr="00DC02DD" w:rsidRDefault="007B55C3" w:rsidP="002D2D1E">
            <w:pPr>
              <w:snapToGrid w:val="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1C1BA7" w14:textId="77777777" w:rsidR="007B55C3" w:rsidRPr="00DC02DD" w:rsidRDefault="007B55C3" w:rsidP="002D2D1E">
            <w:pPr>
              <w:snapToGrid w:val="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535DB6A0" w14:textId="77777777" w:rsidR="007B55C3" w:rsidRPr="00DC02DD" w:rsidRDefault="007B55C3" w:rsidP="002D2D1E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4D33F39D" w14:textId="77777777" w:rsidR="007B55C3" w:rsidRPr="004F1BBD" w:rsidRDefault="007B55C3" w:rsidP="002D2D1E">
            <w:pPr>
              <w:pStyle w:val="ListParagraph"/>
              <w:numPr>
                <w:ilvl w:val="0"/>
                <w:numId w:val="17"/>
              </w:numPr>
              <w:snapToGrid w:val="0"/>
              <w:rPr>
                <w:bCs/>
                <w:sz w:val="22"/>
                <w:szCs w:val="22"/>
                <w:lang w:val="ro-RO"/>
              </w:rPr>
            </w:pPr>
            <w:r w:rsidRPr="00B521C1">
              <w:rPr>
                <w:b/>
                <w:color w:val="00B050"/>
                <w:sz w:val="22"/>
                <w:szCs w:val="22"/>
                <w:lang w:val="ro-RO"/>
              </w:rPr>
              <w:t>L4</w:t>
            </w:r>
            <w:r w:rsidR="00B521C1" w:rsidRPr="00B521C1">
              <w:rPr>
                <w:b/>
                <w:i/>
                <w:color w:val="00B050"/>
                <w:sz w:val="22"/>
                <w:szCs w:val="22"/>
                <w:lang w:val="ro-RO"/>
              </w:rPr>
              <w:t>.</w:t>
            </w:r>
            <w:r w:rsidRPr="004F1BBD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i/>
                <w:sz w:val="22"/>
                <w:szCs w:val="22"/>
                <w:lang w:val="ro-RO"/>
              </w:rPr>
              <w:t>O altfel de dimineață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F1BBD">
              <w:rPr>
                <w:sz w:val="22"/>
                <w:szCs w:val="22"/>
                <w:lang w:val="ro-RO"/>
              </w:rPr>
              <w:t>de Horia Corcheș. Repovestirea unor întâmplări citite</w:t>
            </w:r>
          </w:p>
        </w:tc>
        <w:tc>
          <w:tcPr>
            <w:tcW w:w="1143" w:type="dxa"/>
            <w:shd w:val="clear" w:color="auto" w:fill="auto"/>
          </w:tcPr>
          <w:p w14:paraId="5D159F8E" w14:textId="77777777" w:rsidR="007B55C3" w:rsidRPr="00DC02DD" w:rsidRDefault="00A20CB0" w:rsidP="002D2D1E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14:paraId="2196FC67" w14:textId="77777777" w:rsidR="007B55C3" w:rsidRPr="00DC02DD" w:rsidRDefault="007B55C3" w:rsidP="002D2D1E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XXX</w:t>
            </w:r>
            <w:r w:rsidR="00A20CB0">
              <w:rPr>
                <w:bCs/>
                <w:sz w:val="22"/>
                <w:szCs w:val="22"/>
                <w:lang w:val="ro-RO"/>
              </w:rPr>
              <w:t>II</w:t>
            </w:r>
          </w:p>
        </w:tc>
        <w:tc>
          <w:tcPr>
            <w:tcW w:w="1529" w:type="dxa"/>
            <w:vMerge/>
            <w:shd w:val="clear" w:color="auto" w:fill="auto"/>
          </w:tcPr>
          <w:p w14:paraId="385DD1E3" w14:textId="77777777" w:rsidR="007B55C3" w:rsidRPr="00DC02DD" w:rsidRDefault="007B55C3" w:rsidP="002D2D1E">
            <w:pPr>
              <w:snapToGrid w:val="0"/>
              <w:rPr>
                <w:bCs/>
                <w:sz w:val="22"/>
                <w:szCs w:val="22"/>
                <w:lang w:val="ro-RO"/>
              </w:rPr>
            </w:pPr>
          </w:p>
        </w:tc>
      </w:tr>
      <w:tr w:rsidR="007B55C3" w:rsidRPr="00DC02DD" w14:paraId="2B2A5AAE" w14:textId="77777777" w:rsidTr="00900D5C">
        <w:trPr>
          <w:trHeight w:val="263"/>
        </w:trPr>
        <w:tc>
          <w:tcPr>
            <w:tcW w:w="1246" w:type="dxa"/>
            <w:vMerge/>
          </w:tcPr>
          <w:p w14:paraId="61D01A9D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99DCC5" w14:textId="77777777" w:rsidR="007B55C3" w:rsidRPr="00DC02DD" w:rsidRDefault="007B55C3" w:rsidP="002D2D1E">
            <w:pPr>
              <w:snapToGrid w:val="0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34B732FB" w14:textId="77777777" w:rsidR="007B55C3" w:rsidRPr="00DC02DD" w:rsidRDefault="007B55C3" w:rsidP="002D2D1E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2" w:space="0" w:color="auto"/>
            </w:tcBorders>
            <w:shd w:val="clear" w:color="auto" w:fill="auto"/>
          </w:tcPr>
          <w:p w14:paraId="732B909C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57B12C" w14:textId="77777777" w:rsidR="007B55C3" w:rsidRPr="00DC02DD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</w:tcPr>
          <w:p w14:paraId="6434D29A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529" w:type="dxa"/>
            <w:vMerge/>
            <w:shd w:val="clear" w:color="auto" w:fill="auto"/>
          </w:tcPr>
          <w:p w14:paraId="5980542E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</w:tr>
      <w:tr w:rsidR="007B55C3" w:rsidRPr="00DC02DD" w14:paraId="16A681F3" w14:textId="77777777" w:rsidTr="00900D5C">
        <w:trPr>
          <w:trHeight w:val="235"/>
        </w:trPr>
        <w:tc>
          <w:tcPr>
            <w:tcW w:w="1246" w:type="dxa"/>
            <w:vMerge/>
          </w:tcPr>
          <w:p w14:paraId="12E58341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E91761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4E3291A5" w14:textId="77777777" w:rsidR="007B55C3" w:rsidRPr="00DC02DD" w:rsidRDefault="007B55C3" w:rsidP="002D2D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shd w:val="clear" w:color="auto" w:fill="auto"/>
          </w:tcPr>
          <w:p w14:paraId="050A43A2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5D14569" w14:textId="77777777" w:rsidR="007B55C3" w:rsidRPr="00DC02DD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14:paraId="7860C9BF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>II</w:t>
            </w:r>
          </w:p>
        </w:tc>
        <w:tc>
          <w:tcPr>
            <w:tcW w:w="1529" w:type="dxa"/>
            <w:vMerge/>
            <w:shd w:val="clear" w:color="auto" w:fill="auto"/>
          </w:tcPr>
          <w:p w14:paraId="3428A74A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B55C3" w:rsidRPr="00DC02DD" w14:paraId="0DB30153" w14:textId="77777777" w:rsidTr="00900D5C">
        <w:trPr>
          <w:trHeight w:val="75"/>
        </w:trPr>
        <w:tc>
          <w:tcPr>
            <w:tcW w:w="1246" w:type="dxa"/>
            <w:vMerge/>
          </w:tcPr>
          <w:p w14:paraId="0CD4065F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051BBD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shd w:val="clear" w:color="auto" w:fill="auto"/>
          </w:tcPr>
          <w:p w14:paraId="08060877" w14:textId="77777777" w:rsidR="007B55C3" w:rsidRPr="00DC02DD" w:rsidRDefault="007B55C3" w:rsidP="002D2D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auto"/>
          </w:tcPr>
          <w:p w14:paraId="6A7F78CC" w14:textId="77777777" w:rsidR="007B55C3" w:rsidRPr="004F1BBD" w:rsidRDefault="007B55C3" w:rsidP="002D2D1E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A1376" w14:textId="77777777" w:rsidR="007B55C3" w:rsidRPr="00DC02DD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14:paraId="2FD9582E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>II</w:t>
            </w:r>
          </w:p>
        </w:tc>
        <w:tc>
          <w:tcPr>
            <w:tcW w:w="1529" w:type="dxa"/>
            <w:vMerge/>
            <w:shd w:val="clear" w:color="auto" w:fill="auto"/>
          </w:tcPr>
          <w:p w14:paraId="4018AD09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B55C3" w:rsidRPr="00DC02DD" w14:paraId="06A40F5A" w14:textId="77777777" w:rsidTr="00900D5C">
        <w:trPr>
          <w:trHeight w:val="70"/>
        </w:trPr>
        <w:tc>
          <w:tcPr>
            <w:tcW w:w="1246" w:type="dxa"/>
            <w:vMerge/>
          </w:tcPr>
          <w:p w14:paraId="27467278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A22A9A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C493AF2" w14:textId="77777777" w:rsidR="007B55C3" w:rsidRPr="00DC02DD" w:rsidRDefault="007B55C3" w:rsidP="002D2D1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7506C" w14:textId="77777777" w:rsidR="007B55C3" w:rsidRPr="004F1BBD" w:rsidRDefault="007B55C3" w:rsidP="005C7740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Atelier: Descrierea unei persoane. Cum te prezinți</w:t>
            </w:r>
            <w:r w:rsidRPr="004F1BBD"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187A" w14:textId="77777777" w:rsidR="007B55C3" w:rsidRPr="00DC02DD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8C09C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>II</w:t>
            </w:r>
          </w:p>
        </w:tc>
        <w:tc>
          <w:tcPr>
            <w:tcW w:w="1529" w:type="dxa"/>
            <w:vMerge/>
            <w:shd w:val="clear" w:color="auto" w:fill="auto"/>
          </w:tcPr>
          <w:p w14:paraId="79D1F4AA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B55C3" w:rsidRPr="00DC02DD" w14:paraId="3A4C2190" w14:textId="77777777" w:rsidTr="00F80E23">
        <w:trPr>
          <w:trHeight w:val="70"/>
        </w:trPr>
        <w:tc>
          <w:tcPr>
            <w:tcW w:w="1246" w:type="dxa"/>
            <w:vMerge/>
          </w:tcPr>
          <w:p w14:paraId="5EEDB142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B60857" w14:textId="77777777" w:rsidR="007B55C3" w:rsidRPr="00DC02DD" w:rsidRDefault="007B55C3" w:rsidP="002D2D1E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6AE9DD" w14:textId="77777777" w:rsidR="007B55C3" w:rsidRPr="00DC02DD" w:rsidRDefault="007B55C3" w:rsidP="00455CD8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  <w:shd w:val="clear" w:color="auto" w:fill="auto"/>
          </w:tcPr>
          <w:p w14:paraId="519AB194" w14:textId="77777777" w:rsidR="007B55C3" w:rsidRPr="004F1BBD" w:rsidRDefault="007B55C3" w:rsidP="005C7740">
            <w:pPr>
              <w:numPr>
                <w:ilvl w:val="0"/>
                <w:numId w:val="5"/>
              </w:numPr>
              <w:rPr>
                <w:sz w:val="22"/>
                <w:szCs w:val="22"/>
                <w:lang w:val="ro-RO"/>
              </w:rPr>
            </w:pPr>
            <w:r w:rsidRPr="004F1BBD">
              <w:rPr>
                <w:sz w:val="22"/>
                <w:szCs w:val="22"/>
                <w:lang w:val="ro-RO"/>
              </w:rPr>
              <w:t>Recapitulare finală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B62FE" w14:textId="77777777" w:rsidR="007B55C3" w:rsidRDefault="007B55C3" w:rsidP="00FE544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="00A20CB0"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</w:tcPr>
          <w:p w14:paraId="02317727" w14:textId="336D4F26" w:rsidR="007B55C3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XXXII</w:t>
            </w:r>
            <w:r w:rsidR="00A20CB0">
              <w:rPr>
                <w:sz w:val="22"/>
                <w:szCs w:val="22"/>
                <w:lang w:val="ro-RO"/>
              </w:rPr>
              <w:t>I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F1379A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XXXI</w:t>
            </w:r>
            <w:r w:rsidR="00A20CB0">
              <w:rPr>
                <w:sz w:val="22"/>
                <w:szCs w:val="22"/>
                <w:lang w:val="ro-RO"/>
              </w:rPr>
              <w:t xml:space="preserve">V </w:t>
            </w:r>
            <w:r w:rsidR="005C12D2">
              <w:rPr>
                <w:sz w:val="22"/>
                <w:szCs w:val="22"/>
                <w:lang w:val="ro-RO"/>
              </w:rPr>
              <w:t>–</w:t>
            </w:r>
            <w:r w:rsidR="00F1379A">
              <w:rPr>
                <w:sz w:val="22"/>
                <w:szCs w:val="22"/>
                <w:lang w:val="ro-RO"/>
              </w:rPr>
              <w:t xml:space="preserve"> </w:t>
            </w:r>
            <w:r w:rsidR="00A20CB0">
              <w:rPr>
                <w:sz w:val="22"/>
                <w:szCs w:val="22"/>
                <w:lang w:val="ro-RO"/>
              </w:rPr>
              <w:t>XXXV</w:t>
            </w:r>
          </w:p>
        </w:tc>
        <w:tc>
          <w:tcPr>
            <w:tcW w:w="1529" w:type="dxa"/>
            <w:vMerge/>
            <w:shd w:val="clear" w:color="auto" w:fill="auto"/>
          </w:tcPr>
          <w:p w14:paraId="3EB4D495" w14:textId="77777777" w:rsidR="007B55C3" w:rsidRPr="00DC02DD" w:rsidRDefault="007B55C3" w:rsidP="002D2D1E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954725" w:rsidRPr="00DC02DD" w14:paraId="639743EA" w14:textId="77777777" w:rsidTr="00900D5C">
        <w:trPr>
          <w:trHeight w:val="75"/>
        </w:trPr>
        <w:tc>
          <w:tcPr>
            <w:tcW w:w="1246" w:type="dxa"/>
            <w:vMerge/>
            <w:shd w:val="clear" w:color="auto" w:fill="FFFFFF" w:themeFill="background1"/>
          </w:tcPr>
          <w:p w14:paraId="15B05C18" w14:textId="77777777" w:rsidR="00954725" w:rsidRPr="00DC02DD" w:rsidRDefault="00954725" w:rsidP="002D2D1E">
            <w:pPr>
              <w:pStyle w:val="Heading1"/>
              <w:tabs>
                <w:tab w:val="clear" w:pos="432"/>
              </w:tabs>
              <w:snapToGrid w:val="0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5" w:type="dxa"/>
            <w:gridSpan w:val="4"/>
            <w:shd w:val="clear" w:color="auto" w:fill="FFFFFF" w:themeFill="background1"/>
          </w:tcPr>
          <w:p w14:paraId="29C9C2D6" w14:textId="77777777" w:rsidR="00954725" w:rsidRPr="004F1BBD" w:rsidRDefault="00954725" w:rsidP="002D2D1E">
            <w:pPr>
              <w:pStyle w:val="Heading1"/>
              <w:snapToGrid w:val="0"/>
              <w:ind w:left="0"/>
              <w:rPr>
                <w:bCs/>
                <w:sz w:val="22"/>
                <w:szCs w:val="22"/>
              </w:rPr>
            </w:pPr>
            <w:r w:rsidRPr="004F1BBD">
              <w:rPr>
                <w:bCs/>
                <w:sz w:val="22"/>
                <w:szCs w:val="22"/>
              </w:rPr>
              <w:t xml:space="preserve">Ore Ore la dispoziția profesorului 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3C445579" w14:textId="77777777" w:rsidR="00954725" w:rsidRPr="00DC02DD" w:rsidRDefault="00B521C1" w:rsidP="00B521C1">
            <w:pPr>
              <w:pStyle w:val="Heading1"/>
              <w:snapToGrid w:val="0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10</w:t>
            </w: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14:paraId="248FD29C" w14:textId="347F4A93" w:rsidR="00954725" w:rsidRPr="00DC02DD" w:rsidRDefault="00A20CB0" w:rsidP="00F80E23">
            <w:pPr>
              <w:pStyle w:val="Heading1"/>
              <w:snapToGrid w:val="0"/>
              <w:ind w:left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XXXV </w:t>
            </w:r>
            <w:r w:rsidR="005C12D2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XXXVI</w:t>
            </w:r>
          </w:p>
        </w:tc>
        <w:tc>
          <w:tcPr>
            <w:tcW w:w="1529" w:type="dxa"/>
            <w:vMerge/>
            <w:shd w:val="clear" w:color="auto" w:fill="FFFFFF" w:themeFill="background1"/>
          </w:tcPr>
          <w:p w14:paraId="3C8F615F" w14:textId="77777777" w:rsidR="00954725" w:rsidRPr="00DC02DD" w:rsidRDefault="00954725" w:rsidP="002D2D1E">
            <w:pPr>
              <w:pStyle w:val="Heading1"/>
              <w:snapToGrid w:val="0"/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2D2D1E" w:rsidRPr="00DC02DD" w14:paraId="75AB3B0F" w14:textId="77777777" w:rsidTr="00713D4B">
        <w:trPr>
          <w:trHeight w:val="258"/>
        </w:trPr>
        <w:tc>
          <w:tcPr>
            <w:tcW w:w="15846" w:type="dxa"/>
            <w:gridSpan w:val="8"/>
            <w:shd w:val="clear" w:color="auto" w:fill="BDD6EE" w:themeFill="accent1" w:themeFillTint="66"/>
          </w:tcPr>
          <w:p w14:paraId="3D155002" w14:textId="6384704F" w:rsidR="002D2D1E" w:rsidRPr="00AE19E1" w:rsidRDefault="002D2D1E" w:rsidP="002D2D1E">
            <w:pPr>
              <w:pStyle w:val="Heading1"/>
              <w:tabs>
                <w:tab w:val="clear" w:pos="432"/>
              </w:tabs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AE19E1">
              <w:rPr>
                <w:b/>
                <w:sz w:val="22"/>
                <w:szCs w:val="22"/>
              </w:rPr>
              <w:t>Vacan</w:t>
            </w:r>
            <w:r w:rsidR="00496B86" w:rsidRPr="00AE19E1">
              <w:rPr>
                <w:b/>
                <w:sz w:val="22"/>
                <w:szCs w:val="22"/>
              </w:rPr>
              <w:t>ță (2</w:t>
            </w:r>
            <w:r w:rsidR="00AE19E1">
              <w:rPr>
                <w:b/>
                <w:sz w:val="22"/>
                <w:szCs w:val="22"/>
              </w:rPr>
              <w:t>0</w:t>
            </w:r>
            <w:r w:rsidR="00496B86" w:rsidRPr="00AE19E1">
              <w:rPr>
                <w:b/>
                <w:sz w:val="22"/>
                <w:szCs w:val="22"/>
              </w:rPr>
              <w:t>.</w:t>
            </w:r>
            <w:r w:rsidR="0010354F" w:rsidRPr="00AE19E1">
              <w:rPr>
                <w:b/>
                <w:sz w:val="22"/>
                <w:szCs w:val="22"/>
              </w:rPr>
              <w:t>06</w:t>
            </w:r>
            <w:r w:rsidR="00900D5C" w:rsidRPr="00AE19E1">
              <w:rPr>
                <w:b/>
                <w:sz w:val="22"/>
                <w:szCs w:val="22"/>
              </w:rPr>
              <w:t>.202</w:t>
            </w:r>
            <w:r w:rsidR="003E593D" w:rsidRPr="00AE19E1">
              <w:rPr>
                <w:b/>
                <w:sz w:val="22"/>
                <w:szCs w:val="22"/>
              </w:rPr>
              <w:t>5</w:t>
            </w:r>
            <w:r w:rsidR="00496B86" w:rsidRPr="00AE19E1">
              <w:rPr>
                <w:b/>
                <w:sz w:val="22"/>
                <w:szCs w:val="22"/>
              </w:rPr>
              <w:t xml:space="preserve"> – </w:t>
            </w:r>
            <w:r w:rsidR="0010354F" w:rsidRPr="00AE19E1">
              <w:rPr>
                <w:b/>
                <w:sz w:val="22"/>
                <w:szCs w:val="22"/>
              </w:rPr>
              <w:t>0</w:t>
            </w:r>
            <w:r w:rsidR="00AE19E1">
              <w:rPr>
                <w:b/>
                <w:sz w:val="22"/>
                <w:szCs w:val="22"/>
              </w:rPr>
              <w:t>6</w:t>
            </w:r>
            <w:r w:rsidR="00496B86" w:rsidRPr="00AE19E1">
              <w:rPr>
                <w:b/>
                <w:sz w:val="22"/>
                <w:szCs w:val="22"/>
              </w:rPr>
              <w:t>.</w:t>
            </w:r>
            <w:r w:rsidR="0010354F" w:rsidRPr="00AE19E1">
              <w:rPr>
                <w:b/>
                <w:sz w:val="22"/>
                <w:szCs w:val="22"/>
              </w:rPr>
              <w:t>09</w:t>
            </w:r>
            <w:r w:rsidR="00900D5C" w:rsidRPr="00AE19E1">
              <w:rPr>
                <w:b/>
                <w:sz w:val="22"/>
                <w:szCs w:val="22"/>
              </w:rPr>
              <w:t>.202</w:t>
            </w:r>
            <w:r w:rsidR="00AE19E1">
              <w:rPr>
                <w:b/>
                <w:sz w:val="22"/>
                <w:szCs w:val="22"/>
              </w:rPr>
              <w:t>6</w:t>
            </w:r>
            <w:r w:rsidR="00496B86" w:rsidRPr="00AE19E1">
              <w:rPr>
                <w:b/>
                <w:sz w:val="22"/>
                <w:szCs w:val="22"/>
              </w:rPr>
              <w:t>)</w:t>
            </w:r>
          </w:p>
        </w:tc>
      </w:tr>
    </w:tbl>
    <w:p w14:paraId="4505A297" w14:textId="77777777" w:rsidR="008A510A" w:rsidRDefault="008A510A" w:rsidP="00DC02DD">
      <w:pPr>
        <w:rPr>
          <w:lang w:val="ro-RO"/>
        </w:rPr>
      </w:pPr>
    </w:p>
    <w:p w14:paraId="043B4351" w14:textId="77777777" w:rsidR="003E3549" w:rsidRDefault="003E3549" w:rsidP="00DC02DD">
      <w:pPr>
        <w:rPr>
          <w:lang w:val="ro-RO"/>
        </w:rPr>
      </w:pPr>
    </w:p>
    <w:p w14:paraId="70922056" w14:textId="77777777" w:rsidR="00F80E23" w:rsidRPr="00DC02DD" w:rsidRDefault="00F80E23" w:rsidP="00DC02DD">
      <w:pPr>
        <w:rPr>
          <w:lang w:val="ro-RO"/>
        </w:rPr>
      </w:pPr>
    </w:p>
    <w:sectPr w:rsidR="00F80E23" w:rsidRPr="00DC02DD" w:rsidSect="002F2C52">
      <w:footerReference w:type="default" r:id="rId8"/>
      <w:pgSz w:w="16838" w:h="11906" w:orient="landscape"/>
      <w:pgMar w:top="720" w:right="720" w:bottom="720" w:left="720" w:header="1138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553D8" w14:textId="77777777" w:rsidR="006F2020" w:rsidRDefault="006F2020">
      <w:r>
        <w:separator/>
      </w:r>
    </w:p>
  </w:endnote>
  <w:endnote w:type="continuationSeparator" w:id="0">
    <w:p w14:paraId="55B88BD1" w14:textId="77777777" w:rsidR="006F2020" w:rsidRDefault="006F2020">
      <w:r>
        <w:continuationSeparator/>
      </w:r>
    </w:p>
  </w:endnote>
  <w:endnote w:type="continuationNotice" w:id="1">
    <w:p w14:paraId="48D4419E" w14:textId="77777777" w:rsidR="006F2020" w:rsidRDefault="006F2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Plex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E9E4" w14:textId="77777777" w:rsidR="00CF408D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5F3">
      <w:rPr>
        <w:noProof/>
      </w:rPr>
      <w:t>4</w:t>
    </w:r>
    <w:r>
      <w:rPr>
        <w:noProof/>
      </w:rPr>
      <w:fldChar w:fldCharType="end"/>
    </w:r>
  </w:p>
  <w:p w14:paraId="42A0ACE4" w14:textId="77777777" w:rsidR="00CF408D" w:rsidRDefault="00CF4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9646" w14:textId="77777777" w:rsidR="006F2020" w:rsidRDefault="006F2020">
      <w:r>
        <w:separator/>
      </w:r>
    </w:p>
  </w:footnote>
  <w:footnote w:type="continuationSeparator" w:id="0">
    <w:p w14:paraId="497AF89C" w14:textId="77777777" w:rsidR="006F2020" w:rsidRDefault="006F2020">
      <w:r>
        <w:continuationSeparator/>
      </w:r>
    </w:p>
  </w:footnote>
  <w:footnote w:type="continuationNotice" w:id="1">
    <w:p w14:paraId="5C842680" w14:textId="77777777" w:rsidR="006F2020" w:rsidRDefault="006F20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1036202B"/>
    <w:multiLevelType w:val="hybridMultilevel"/>
    <w:tmpl w:val="A964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31F0A"/>
    <w:multiLevelType w:val="hybridMultilevel"/>
    <w:tmpl w:val="F02E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6F27"/>
    <w:multiLevelType w:val="hybridMultilevel"/>
    <w:tmpl w:val="159A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040D0"/>
    <w:multiLevelType w:val="hybridMultilevel"/>
    <w:tmpl w:val="601814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46C1"/>
    <w:multiLevelType w:val="hybridMultilevel"/>
    <w:tmpl w:val="238AE7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0A79"/>
    <w:multiLevelType w:val="hybridMultilevel"/>
    <w:tmpl w:val="36781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BD7"/>
    <w:multiLevelType w:val="hybridMultilevel"/>
    <w:tmpl w:val="980C9A48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D51D4"/>
    <w:multiLevelType w:val="hybridMultilevel"/>
    <w:tmpl w:val="D264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792860"/>
    <w:multiLevelType w:val="hybridMultilevel"/>
    <w:tmpl w:val="70A29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B87BDD"/>
    <w:multiLevelType w:val="hybridMultilevel"/>
    <w:tmpl w:val="BB949A42"/>
    <w:lvl w:ilvl="0" w:tplc="10C0E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EF6439"/>
    <w:multiLevelType w:val="hybridMultilevel"/>
    <w:tmpl w:val="CA023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C6CFE"/>
    <w:multiLevelType w:val="hybridMultilevel"/>
    <w:tmpl w:val="6A220238"/>
    <w:lvl w:ilvl="0" w:tplc="2A44C93A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05974"/>
    <w:multiLevelType w:val="hybridMultilevel"/>
    <w:tmpl w:val="FBE40652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9" w15:restartNumberingAfterBreak="0">
    <w:nsid w:val="62FB10A7"/>
    <w:multiLevelType w:val="hybridMultilevel"/>
    <w:tmpl w:val="BA4A2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3266E"/>
    <w:multiLevelType w:val="hybridMultilevel"/>
    <w:tmpl w:val="1CF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A6C16"/>
    <w:multiLevelType w:val="multilevel"/>
    <w:tmpl w:val="8914444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A951315"/>
    <w:multiLevelType w:val="multilevel"/>
    <w:tmpl w:val="87D0C7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B916F94"/>
    <w:multiLevelType w:val="hybridMultilevel"/>
    <w:tmpl w:val="1DEE7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603C0"/>
    <w:multiLevelType w:val="hybridMultilevel"/>
    <w:tmpl w:val="144E5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454E5D"/>
    <w:multiLevelType w:val="hybridMultilevel"/>
    <w:tmpl w:val="21F6505C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02227">
    <w:abstractNumId w:val="0"/>
  </w:num>
  <w:num w:numId="2" w16cid:durableId="396974893">
    <w:abstractNumId w:val="1"/>
  </w:num>
  <w:num w:numId="3" w16cid:durableId="556549378">
    <w:abstractNumId w:val="2"/>
  </w:num>
  <w:num w:numId="4" w16cid:durableId="881748943">
    <w:abstractNumId w:val="3"/>
  </w:num>
  <w:num w:numId="5" w16cid:durableId="531967135">
    <w:abstractNumId w:val="4"/>
  </w:num>
  <w:num w:numId="6" w16cid:durableId="231939116">
    <w:abstractNumId w:val="5"/>
  </w:num>
  <w:num w:numId="7" w16cid:durableId="1227498704">
    <w:abstractNumId w:val="22"/>
  </w:num>
  <w:num w:numId="8" w16cid:durableId="1263563434">
    <w:abstractNumId w:val="21"/>
  </w:num>
  <w:num w:numId="9" w16cid:durableId="792863795">
    <w:abstractNumId w:val="23"/>
  </w:num>
  <w:num w:numId="10" w16cid:durableId="553733890">
    <w:abstractNumId w:val="13"/>
  </w:num>
  <w:num w:numId="11" w16cid:durableId="436558759">
    <w:abstractNumId w:val="8"/>
  </w:num>
  <w:num w:numId="12" w16cid:durableId="1448963353">
    <w:abstractNumId w:val="25"/>
  </w:num>
  <w:num w:numId="13" w16cid:durableId="2016759417">
    <w:abstractNumId w:val="12"/>
  </w:num>
  <w:num w:numId="14" w16cid:durableId="66879415">
    <w:abstractNumId w:val="20"/>
  </w:num>
  <w:num w:numId="15" w16cid:durableId="214315219">
    <w:abstractNumId w:val="16"/>
  </w:num>
  <w:num w:numId="16" w16cid:durableId="2116899026">
    <w:abstractNumId w:val="24"/>
  </w:num>
  <w:num w:numId="17" w16cid:durableId="2035035706">
    <w:abstractNumId w:val="14"/>
  </w:num>
  <w:num w:numId="18" w16cid:durableId="1496416208">
    <w:abstractNumId w:val="18"/>
  </w:num>
  <w:num w:numId="19" w16cid:durableId="307901428">
    <w:abstractNumId w:val="7"/>
  </w:num>
  <w:num w:numId="20" w16cid:durableId="919675270">
    <w:abstractNumId w:val="19"/>
  </w:num>
  <w:num w:numId="21" w16cid:durableId="640114213">
    <w:abstractNumId w:val="11"/>
  </w:num>
  <w:num w:numId="22" w16cid:durableId="557012033">
    <w:abstractNumId w:val="15"/>
  </w:num>
  <w:num w:numId="23" w16cid:durableId="593244619">
    <w:abstractNumId w:val="17"/>
  </w:num>
  <w:num w:numId="24" w16cid:durableId="1485779945">
    <w:abstractNumId w:val="9"/>
  </w:num>
  <w:num w:numId="25" w16cid:durableId="913244819">
    <w:abstractNumId w:val="6"/>
  </w:num>
  <w:num w:numId="26" w16cid:durableId="137192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56"/>
    <w:rsid w:val="000015BB"/>
    <w:rsid w:val="00006BF4"/>
    <w:rsid w:val="000128C7"/>
    <w:rsid w:val="000152BC"/>
    <w:rsid w:val="00027FAA"/>
    <w:rsid w:val="00031253"/>
    <w:rsid w:val="00034E2E"/>
    <w:rsid w:val="00052A81"/>
    <w:rsid w:val="000558AC"/>
    <w:rsid w:val="00056395"/>
    <w:rsid w:val="00066473"/>
    <w:rsid w:val="00066F27"/>
    <w:rsid w:val="000740A9"/>
    <w:rsid w:val="000749B6"/>
    <w:rsid w:val="0007622B"/>
    <w:rsid w:val="000870BC"/>
    <w:rsid w:val="00091105"/>
    <w:rsid w:val="0009184D"/>
    <w:rsid w:val="00092FFE"/>
    <w:rsid w:val="000970A7"/>
    <w:rsid w:val="000A001F"/>
    <w:rsid w:val="000A1644"/>
    <w:rsid w:val="000A400C"/>
    <w:rsid w:val="000B3566"/>
    <w:rsid w:val="000C099C"/>
    <w:rsid w:val="000C6617"/>
    <w:rsid w:val="000D4CF9"/>
    <w:rsid w:val="000D7EFB"/>
    <w:rsid w:val="000E11A1"/>
    <w:rsid w:val="000E2BC7"/>
    <w:rsid w:val="000E67F8"/>
    <w:rsid w:val="000F2758"/>
    <w:rsid w:val="000F5F0F"/>
    <w:rsid w:val="000F781C"/>
    <w:rsid w:val="0010354F"/>
    <w:rsid w:val="001050C9"/>
    <w:rsid w:val="0012114E"/>
    <w:rsid w:val="00123047"/>
    <w:rsid w:val="00125C1F"/>
    <w:rsid w:val="0013186D"/>
    <w:rsid w:val="001475D0"/>
    <w:rsid w:val="00156A04"/>
    <w:rsid w:val="00156CF3"/>
    <w:rsid w:val="00162155"/>
    <w:rsid w:val="001623A4"/>
    <w:rsid w:val="00163D34"/>
    <w:rsid w:val="00166DDD"/>
    <w:rsid w:val="00182584"/>
    <w:rsid w:val="001836CB"/>
    <w:rsid w:val="001854E6"/>
    <w:rsid w:val="00186AB5"/>
    <w:rsid w:val="00191905"/>
    <w:rsid w:val="001950BE"/>
    <w:rsid w:val="001A0774"/>
    <w:rsid w:val="001A2D1E"/>
    <w:rsid w:val="001A56C6"/>
    <w:rsid w:val="001A5744"/>
    <w:rsid w:val="001B413A"/>
    <w:rsid w:val="001B47C8"/>
    <w:rsid w:val="001B7DD9"/>
    <w:rsid w:val="001B7F82"/>
    <w:rsid w:val="001C0912"/>
    <w:rsid w:val="001C39B6"/>
    <w:rsid w:val="001C789C"/>
    <w:rsid w:val="001D1386"/>
    <w:rsid w:val="001D7D86"/>
    <w:rsid w:val="001E1608"/>
    <w:rsid w:val="001F371A"/>
    <w:rsid w:val="001F448E"/>
    <w:rsid w:val="001F690A"/>
    <w:rsid w:val="0020102A"/>
    <w:rsid w:val="002042A0"/>
    <w:rsid w:val="00220DA5"/>
    <w:rsid w:val="00221DA3"/>
    <w:rsid w:val="002245C6"/>
    <w:rsid w:val="002315ED"/>
    <w:rsid w:val="002379CC"/>
    <w:rsid w:val="00243C48"/>
    <w:rsid w:val="002564C0"/>
    <w:rsid w:val="00261823"/>
    <w:rsid w:val="00264F46"/>
    <w:rsid w:val="00265E10"/>
    <w:rsid w:val="00267989"/>
    <w:rsid w:val="00276B37"/>
    <w:rsid w:val="00282297"/>
    <w:rsid w:val="00283E94"/>
    <w:rsid w:val="0028499C"/>
    <w:rsid w:val="002912C9"/>
    <w:rsid w:val="002913A1"/>
    <w:rsid w:val="002944FA"/>
    <w:rsid w:val="002B04D8"/>
    <w:rsid w:val="002B64BD"/>
    <w:rsid w:val="002B7FD9"/>
    <w:rsid w:val="002C0AF1"/>
    <w:rsid w:val="002C6881"/>
    <w:rsid w:val="002C6DDD"/>
    <w:rsid w:val="002D2D1E"/>
    <w:rsid w:val="002D3A64"/>
    <w:rsid w:val="002D5C9D"/>
    <w:rsid w:val="002F1471"/>
    <w:rsid w:val="002F2C52"/>
    <w:rsid w:val="002F366A"/>
    <w:rsid w:val="00301357"/>
    <w:rsid w:val="00302F7D"/>
    <w:rsid w:val="00303AC6"/>
    <w:rsid w:val="00307335"/>
    <w:rsid w:val="00307E00"/>
    <w:rsid w:val="00312AEC"/>
    <w:rsid w:val="00320263"/>
    <w:rsid w:val="003244B0"/>
    <w:rsid w:val="00327BA6"/>
    <w:rsid w:val="00341309"/>
    <w:rsid w:val="003418AA"/>
    <w:rsid w:val="003422C2"/>
    <w:rsid w:val="003470F7"/>
    <w:rsid w:val="00347AF4"/>
    <w:rsid w:val="00356C4E"/>
    <w:rsid w:val="00366930"/>
    <w:rsid w:val="003677DE"/>
    <w:rsid w:val="003714D2"/>
    <w:rsid w:val="00383E32"/>
    <w:rsid w:val="00385A1C"/>
    <w:rsid w:val="00390297"/>
    <w:rsid w:val="00392C81"/>
    <w:rsid w:val="00393434"/>
    <w:rsid w:val="00394D0C"/>
    <w:rsid w:val="003A722B"/>
    <w:rsid w:val="003B3464"/>
    <w:rsid w:val="003B74EF"/>
    <w:rsid w:val="003C5640"/>
    <w:rsid w:val="003D11C4"/>
    <w:rsid w:val="003D11C8"/>
    <w:rsid w:val="003D1B9D"/>
    <w:rsid w:val="003E3549"/>
    <w:rsid w:val="003E48BB"/>
    <w:rsid w:val="003E593D"/>
    <w:rsid w:val="003F316D"/>
    <w:rsid w:val="003F3428"/>
    <w:rsid w:val="003F44E8"/>
    <w:rsid w:val="003F4B78"/>
    <w:rsid w:val="003F5383"/>
    <w:rsid w:val="003F5511"/>
    <w:rsid w:val="003F6059"/>
    <w:rsid w:val="00414884"/>
    <w:rsid w:val="0041780C"/>
    <w:rsid w:val="00423469"/>
    <w:rsid w:val="0042486E"/>
    <w:rsid w:val="00426DB1"/>
    <w:rsid w:val="004414A1"/>
    <w:rsid w:val="00444E6A"/>
    <w:rsid w:val="004451A3"/>
    <w:rsid w:val="00445BFD"/>
    <w:rsid w:val="00452697"/>
    <w:rsid w:val="00455CD8"/>
    <w:rsid w:val="00460286"/>
    <w:rsid w:val="004605FE"/>
    <w:rsid w:val="00461AE1"/>
    <w:rsid w:val="004637B4"/>
    <w:rsid w:val="00471C9E"/>
    <w:rsid w:val="00481EDA"/>
    <w:rsid w:val="00482252"/>
    <w:rsid w:val="00483BEE"/>
    <w:rsid w:val="00487ABF"/>
    <w:rsid w:val="00487C2D"/>
    <w:rsid w:val="0049148D"/>
    <w:rsid w:val="00494DE7"/>
    <w:rsid w:val="00496B86"/>
    <w:rsid w:val="004A09A2"/>
    <w:rsid w:val="004D0D1E"/>
    <w:rsid w:val="004D1A9B"/>
    <w:rsid w:val="004D354C"/>
    <w:rsid w:val="004D460D"/>
    <w:rsid w:val="004E66DF"/>
    <w:rsid w:val="004E6D54"/>
    <w:rsid w:val="004E6DA9"/>
    <w:rsid w:val="004E7AC7"/>
    <w:rsid w:val="004F1BBD"/>
    <w:rsid w:val="004F709C"/>
    <w:rsid w:val="00506D53"/>
    <w:rsid w:val="0051570E"/>
    <w:rsid w:val="005169DE"/>
    <w:rsid w:val="00521A90"/>
    <w:rsid w:val="00522A5F"/>
    <w:rsid w:val="00526083"/>
    <w:rsid w:val="0052616F"/>
    <w:rsid w:val="00526C3E"/>
    <w:rsid w:val="00530E24"/>
    <w:rsid w:val="005328D9"/>
    <w:rsid w:val="005330BD"/>
    <w:rsid w:val="00542369"/>
    <w:rsid w:val="005435FE"/>
    <w:rsid w:val="005563A1"/>
    <w:rsid w:val="00560AE8"/>
    <w:rsid w:val="00560C17"/>
    <w:rsid w:val="00570BAA"/>
    <w:rsid w:val="0057437F"/>
    <w:rsid w:val="00587F45"/>
    <w:rsid w:val="005971E4"/>
    <w:rsid w:val="005A054A"/>
    <w:rsid w:val="005A16B3"/>
    <w:rsid w:val="005A18CC"/>
    <w:rsid w:val="005A3898"/>
    <w:rsid w:val="005B18E6"/>
    <w:rsid w:val="005B24D2"/>
    <w:rsid w:val="005B5D1C"/>
    <w:rsid w:val="005C0AC5"/>
    <w:rsid w:val="005C113B"/>
    <w:rsid w:val="005C12D2"/>
    <w:rsid w:val="005C3D9A"/>
    <w:rsid w:val="005C7740"/>
    <w:rsid w:val="005D3C5B"/>
    <w:rsid w:val="005D66D7"/>
    <w:rsid w:val="005D6DC2"/>
    <w:rsid w:val="005E21FB"/>
    <w:rsid w:val="005F4505"/>
    <w:rsid w:val="0060595A"/>
    <w:rsid w:val="00615E95"/>
    <w:rsid w:val="00631721"/>
    <w:rsid w:val="00665775"/>
    <w:rsid w:val="00671CAD"/>
    <w:rsid w:val="00672E3E"/>
    <w:rsid w:val="00673EFD"/>
    <w:rsid w:val="00680D42"/>
    <w:rsid w:val="00684DAD"/>
    <w:rsid w:val="00694C09"/>
    <w:rsid w:val="006A0E1C"/>
    <w:rsid w:val="006A5EB7"/>
    <w:rsid w:val="006B5C8B"/>
    <w:rsid w:val="006B6F43"/>
    <w:rsid w:val="006D164B"/>
    <w:rsid w:val="006D1BF0"/>
    <w:rsid w:val="006D6B00"/>
    <w:rsid w:val="006D7A0C"/>
    <w:rsid w:val="006E45F3"/>
    <w:rsid w:val="006F2020"/>
    <w:rsid w:val="006F334A"/>
    <w:rsid w:val="006F765B"/>
    <w:rsid w:val="0070249A"/>
    <w:rsid w:val="00707061"/>
    <w:rsid w:val="0071392F"/>
    <w:rsid w:val="00713D4B"/>
    <w:rsid w:val="007169E3"/>
    <w:rsid w:val="00720F59"/>
    <w:rsid w:val="00721B60"/>
    <w:rsid w:val="00724F89"/>
    <w:rsid w:val="007257C8"/>
    <w:rsid w:val="00747F33"/>
    <w:rsid w:val="00752F22"/>
    <w:rsid w:val="007561EF"/>
    <w:rsid w:val="007577C8"/>
    <w:rsid w:val="007650D0"/>
    <w:rsid w:val="007669B6"/>
    <w:rsid w:val="007726AA"/>
    <w:rsid w:val="0077624C"/>
    <w:rsid w:val="007770D4"/>
    <w:rsid w:val="00786B2E"/>
    <w:rsid w:val="007872BF"/>
    <w:rsid w:val="00790787"/>
    <w:rsid w:val="007A356C"/>
    <w:rsid w:val="007A4AFA"/>
    <w:rsid w:val="007B1020"/>
    <w:rsid w:val="007B10C6"/>
    <w:rsid w:val="007B55C3"/>
    <w:rsid w:val="007C1DC9"/>
    <w:rsid w:val="007C61F6"/>
    <w:rsid w:val="007D5005"/>
    <w:rsid w:val="007E60A3"/>
    <w:rsid w:val="007E6A67"/>
    <w:rsid w:val="007F3B64"/>
    <w:rsid w:val="007F5615"/>
    <w:rsid w:val="00804143"/>
    <w:rsid w:val="00825579"/>
    <w:rsid w:val="0083004B"/>
    <w:rsid w:val="008312CF"/>
    <w:rsid w:val="008343A6"/>
    <w:rsid w:val="008350C8"/>
    <w:rsid w:val="0084630C"/>
    <w:rsid w:val="00847CC9"/>
    <w:rsid w:val="008507FA"/>
    <w:rsid w:val="00857970"/>
    <w:rsid w:val="00863FD9"/>
    <w:rsid w:val="00866DA9"/>
    <w:rsid w:val="0087023B"/>
    <w:rsid w:val="00870A40"/>
    <w:rsid w:val="008724B7"/>
    <w:rsid w:val="008758C0"/>
    <w:rsid w:val="00875C0F"/>
    <w:rsid w:val="00885F60"/>
    <w:rsid w:val="008862F9"/>
    <w:rsid w:val="00890ED8"/>
    <w:rsid w:val="008924B2"/>
    <w:rsid w:val="00894D03"/>
    <w:rsid w:val="0089617F"/>
    <w:rsid w:val="008A510A"/>
    <w:rsid w:val="008C03BF"/>
    <w:rsid w:val="008C20EC"/>
    <w:rsid w:val="008C2350"/>
    <w:rsid w:val="008C5099"/>
    <w:rsid w:val="008C718D"/>
    <w:rsid w:val="008D5E29"/>
    <w:rsid w:val="008E3BFA"/>
    <w:rsid w:val="00900D5C"/>
    <w:rsid w:val="009039ED"/>
    <w:rsid w:val="009102E8"/>
    <w:rsid w:val="00916631"/>
    <w:rsid w:val="0091699C"/>
    <w:rsid w:val="00920FFD"/>
    <w:rsid w:val="00922635"/>
    <w:rsid w:val="00932509"/>
    <w:rsid w:val="00954725"/>
    <w:rsid w:val="00967072"/>
    <w:rsid w:val="00970A11"/>
    <w:rsid w:val="00973051"/>
    <w:rsid w:val="009760FD"/>
    <w:rsid w:val="00983F37"/>
    <w:rsid w:val="009851A6"/>
    <w:rsid w:val="00993060"/>
    <w:rsid w:val="009A0734"/>
    <w:rsid w:val="009A3902"/>
    <w:rsid w:val="009A5FCE"/>
    <w:rsid w:val="009B5FE4"/>
    <w:rsid w:val="009B7E53"/>
    <w:rsid w:val="009C14A3"/>
    <w:rsid w:val="009C2007"/>
    <w:rsid w:val="009C20C6"/>
    <w:rsid w:val="009D50A0"/>
    <w:rsid w:val="009E0BF7"/>
    <w:rsid w:val="009E11DA"/>
    <w:rsid w:val="009F0F86"/>
    <w:rsid w:val="009F2F9A"/>
    <w:rsid w:val="009F3034"/>
    <w:rsid w:val="00A01722"/>
    <w:rsid w:val="00A05045"/>
    <w:rsid w:val="00A05183"/>
    <w:rsid w:val="00A060C3"/>
    <w:rsid w:val="00A12867"/>
    <w:rsid w:val="00A16C91"/>
    <w:rsid w:val="00A20CB0"/>
    <w:rsid w:val="00A22D10"/>
    <w:rsid w:val="00A257E4"/>
    <w:rsid w:val="00A32241"/>
    <w:rsid w:val="00A417BD"/>
    <w:rsid w:val="00A44799"/>
    <w:rsid w:val="00A46423"/>
    <w:rsid w:val="00A55019"/>
    <w:rsid w:val="00A55C7E"/>
    <w:rsid w:val="00A5639B"/>
    <w:rsid w:val="00A60CC9"/>
    <w:rsid w:val="00A60D26"/>
    <w:rsid w:val="00A64DBE"/>
    <w:rsid w:val="00A70A12"/>
    <w:rsid w:val="00A71756"/>
    <w:rsid w:val="00A71F70"/>
    <w:rsid w:val="00A7594B"/>
    <w:rsid w:val="00A8276B"/>
    <w:rsid w:val="00A845AF"/>
    <w:rsid w:val="00A86D05"/>
    <w:rsid w:val="00AA179D"/>
    <w:rsid w:val="00AB0064"/>
    <w:rsid w:val="00AB17E9"/>
    <w:rsid w:val="00AB18EA"/>
    <w:rsid w:val="00AB66BF"/>
    <w:rsid w:val="00AB7010"/>
    <w:rsid w:val="00AC0AD5"/>
    <w:rsid w:val="00AC7961"/>
    <w:rsid w:val="00AD3D99"/>
    <w:rsid w:val="00AD6CE3"/>
    <w:rsid w:val="00AE19E1"/>
    <w:rsid w:val="00AE1A29"/>
    <w:rsid w:val="00AF5632"/>
    <w:rsid w:val="00B044B8"/>
    <w:rsid w:val="00B04700"/>
    <w:rsid w:val="00B05E04"/>
    <w:rsid w:val="00B126FC"/>
    <w:rsid w:val="00B12E6E"/>
    <w:rsid w:val="00B17A36"/>
    <w:rsid w:val="00B224B0"/>
    <w:rsid w:val="00B35609"/>
    <w:rsid w:val="00B414B0"/>
    <w:rsid w:val="00B41B7A"/>
    <w:rsid w:val="00B41B7D"/>
    <w:rsid w:val="00B51E68"/>
    <w:rsid w:val="00B521C1"/>
    <w:rsid w:val="00B55FAF"/>
    <w:rsid w:val="00B60CDF"/>
    <w:rsid w:val="00B65361"/>
    <w:rsid w:val="00B65480"/>
    <w:rsid w:val="00B75622"/>
    <w:rsid w:val="00B76538"/>
    <w:rsid w:val="00B76AEE"/>
    <w:rsid w:val="00B77199"/>
    <w:rsid w:val="00B97339"/>
    <w:rsid w:val="00BA033A"/>
    <w:rsid w:val="00BA3AB7"/>
    <w:rsid w:val="00BA4635"/>
    <w:rsid w:val="00BA5B7C"/>
    <w:rsid w:val="00BB11D2"/>
    <w:rsid w:val="00BB3E09"/>
    <w:rsid w:val="00BC33EB"/>
    <w:rsid w:val="00BD0987"/>
    <w:rsid w:val="00BD1AD5"/>
    <w:rsid w:val="00BD54A3"/>
    <w:rsid w:val="00BD5510"/>
    <w:rsid w:val="00BF041B"/>
    <w:rsid w:val="00BF0C18"/>
    <w:rsid w:val="00BF32D3"/>
    <w:rsid w:val="00BF7FF4"/>
    <w:rsid w:val="00C02497"/>
    <w:rsid w:val="00C02838"/>
    <w:rsid w:val="00C052CA"/>
    <w:rsid w:val="00C05BA1"/>
    <w:rsid w:val="00C13B7D"/>
    <w:rsid w:val="00C1429E"/>
    <w:rsid w:val="00C15178"/>
    <w:rsid w:val="00C15B36"/>
    <w:rsid w:val="00C16A02"/>
    <w:rsid w:val="00C20793"/>
    <w:rsid w:val="00C33DA4"/>
    <w:rsid w:val="00C408D0"/>
    <w:rsid w:val="00C41E02"/>
    <w:rsid w:val="00C43569"/>
    <w:rsid w:val="00C43AE7"/>
    <w:rsid w:val="00C43D6C"/>
    <w:rsid w:val="00C441D1"/>
    <w:rsid w:val="00C4510E"/>
    <w:rsid w:val="00C46224"/>
    <w:rsid w:val="00C523DE"/>
    <w:rsid w:val="00C52A8E"/>
    <w:rsid w:val="00C6518A"/>
    <w:rsid w:val="00C72969"/>
    <w:rsid w:val="00C82857"/>
    <w:rsid w:val="00C92C79"/>
    <w:rsid w:val="00C92DE6"/>
    <w:rsid w:val="00C94C29"/>
    <w:rsid w:val="00CA3BA1"/>
    <w:rsid w:val="00CA6542"/>
    <w:rsid w:val="00CB1FD1"/>
    <w:rsid w:val="00CB4658"/>
    <w:rsid w:val="00CB78DE"/>
    <w:rsid w:val="00CD57C1"/>
    <w:rsid w:val="00CD6FED"/>
    <w:rsid w:val="00CD7EE1"/>
    <w:rsid w:val="00CE1EDC"/>
    <w:rsid w:val="00CE264A"/>
    <w:rsid w:val="00CE3068"/>
    <w:rsid w:val="00CF2F58"/>
    <w:rsid w:val="00CF307C"/>
    <w:rsid w:val="00CF408D"/>
    <w:rsid w:val="00CF5095"/>
    <w:rsid w:val="00D00703"/>
    <w:rsid w:val="00D14422"/>
    <w:rsid w:val="00D17E3D"/>
    <w:rsid w:val="00D273F6"/>
    <w:rsid w:val="00D31FAB"/>
    <w:rsid w:val="00D325FA"/>
    <w:rsid w:val="00D33B9E"/>
    <w:rsid w:val="00D34404"/>
    <w:rsid w:val="00D40B5E"/>
    <w:rsid w:val="00D4118A"/>
    <w:rsid w:val="00D41363"/>
    <w:rsid w:val="00D5138B"/>
    <w:rsid w:val="00D564AD"/>
    <w:rsid w:val="00D602D7"/>
    <w:rsid w:val="00D64025"/>
    <w:rsid w:val="00D667ED"/>
    <w:rsid w:val="00D71125"/>
    <w:rsid w:val="00D77029"/>
    <w:rsid w:val="00D8106D"/>
    <w:rsid w:val="00D82386"/>
    <w:rsid w:val="00D8256A"/>
    <w:rsid w:val="00D84BC1"/>
    <w:rsid w:val="00D84EE4"/>
    <w:rsid w:val="00D94340"/>
    <w:rsid w:val="00DB2B58"/>
    <w:rsid w:val="00DB44C3"/>
    <w:rsid w:val="00DC02DD"/>
    <w:rsid w:val="00DD1322"/>
    <w:rsid w:val="00DD177A"/>
    <w:rsid w:val="00DD2A4B"/>
    <w:rsid w:val="00DD5C67"/>
    <w:rsid w:val="00DD6209"/>
    <w:rsid w:val="00DE06E0"/>
    <w:rsid w:val="00DE1BAA"/>
    <w:rsid w:val="00DE4B2E"/>
    <w:rsid w:val="00DE6DC5"/>
    <w:rsid w:val="00DF0AEA"/>
    <w:rsid w:val="00DF1CBB"/>
    <w:rsid w:val="00DF278E"/>
    <w:rsid w:val="00DF7121"/>
    <w:rsid w:val="00E0348E"/>
    <w:rsid w:val="00E03D5C"/>
    <w:rsid w:val="00E04093"/>
    <w:rsid w:val="00E122ED"/>
    <w:rsid w:val="00E23705"/>
    <w:rsid w:val="00E241F2"/>
    <w:rsid w:val="00E26190"/>
    <w:rsid w:val="00E271DB"/>
    <w:rsid w:val="00E3057C"/>
    <w:rsid w:val="00E314C5"/>
    <w:rsid w:val="00E35F0A"/>
    <w:rsid w:val="00E37417"/>
    <w:rsid w:val="00E44DE6"/>
    <w:rsid w:val="00E512BA"/>
    <w:rsid w:val="00E53AAB"/>
    <w:rsid w:val="00E6110E"/>
    <w:rsid w:val="00E63A41"/>
    <w:rsid w:val="00E674BB"/>
    <w:rsid w:val="00E7079C"/>
    <w:rsid w:val="00E74523"/>
    <w:rsid w:val="00E753ED"/>
    <w:rsid w:val="00E75D1C"/>
    <w:rsid w:val="00E7627D"/>
    <w:rsid w:val="00E7645E"/>
    <w:rsid w:val="00E85C20"/>
    <w:rsid w:val="00E907A9"/>
    <w:rsid w:val="00E9553E"/>
    <w:rsid w:val="00E96ADA"/>
    <w:rsid w:val="00E97F79"/>
    <w:rsid w:val="00EA0C6D"/>
    <w:rsid w:val="00EA3BA6"/>
    <w:rsid w:val="00EA418E"/>
    <w:rsid w:val="00EA4442"/>
    <w:rsid w:val="00EB36FA"/>
    <w:rsid w:val="00EB5461"/>
    <w:rsid w:val="00EB54FD"/>
    <w:rsid w:val="00EB719C"/>
    <w:rsid w:val="00EB7C38"/>
    <w:rsid w:val="00EC00D6"/>
    <w:rsid w:val="00EC13B6"/>
    <w:rsid w:val="00EC42DB"/>
    <w:rsid w:val="00ED0219"/>
    <w:rsid w:val="00ED1F60"/>
    <w:rsid w:val="00ED2FF7"/>
    <w:rsid w:val="00ED6F09"/>
    <w:rsid w:val="00ED7CA7"/>
    <w:rsid w:val="00EE1B3B"/>
    <w:rsid w:val="00EE20F9"/>
    <w:rsid w:val="00EE4343"/>
    <w:rsid w:val="00EE6A30"/>
    <w:rsid w:val="00EF1A94"/>
    <w:rsid w:val="00F005C1"/>
    <w:rsid w:val="00F00EB6"/>
    <w:rsid w:val="00F00FEE"/>
    <w:rsid w:val="00F074B8"/>
    <w:rsid w:val="00F1379A"/>
    <w:rsid w:val="00F300F1"/>
    <w:rsid w:val="00F32E0B"/>
    <w:rsid w:val="00F33461"/>
    <w:rsid w:val="00F33A97"/>
    <w:rsid w:val="00F407D9"/>
    <w:rsid w:val="00F47BF5"/>
    <w:rsid w:val="00F54050"/>
    <w:rsid w:val="00F54CAE"/>
    <w:rsid w:val="00F62043"/>
    <w:rsid w:val="00F6568D"/>
    <w:rsid w:val="00F66871"/>
    <w:rsid w:val="00F67995"/>
    <w:rsid w:val="00F67DDD"/>
    <w:rsid w:val="00F70F7E"/>
    <w:rsid w:val="00F76A2F"/>
    <w:rsid w:val="00F80E23"/>
    <w:rsid w:val="00F81224"/>
    <w:rsid w:val="00F8132A"/>
    <w:rsid w:val="00F852C1"/>
    <w:rsid w:val="00F9780C"/>
    <w:rsid w:val="00FA0381"/>
    <w:rsid w:val="00FA2B95"/>
    <w:rsid w:val="00FA4AC6"/>
    <w:rsid w:val="00FB72FF"/>
    <w:rsid w:val="00FC33C4"/>
    <w:rsid w:val="00FC56E6"/>
    <w:rsid w:val="00FC7EF6"/>
    <w:rsid w:val="00FD31BA"/>
    <w:rsid w:val="00FE544F"/>
    <w:rsid w:val="00FE640C"/>
    <w:rsid w:val="00FF1B0F"/>
    <w:rsid w:val="00FF2037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29689B"/>
  <w15:docId w15:val="{730DA457-84C2-4302-A0C8-B153F46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8C0"/>
    <w:pPr>
      <w:suppressAutoHyphens/>
      <w:overflowPunct w:val="0"/>
      <w:autoSpaceDE w:val="0"/>
      <w:textAlignment w:val="baseline"/>
    </w:pPr>
    <w:rPr>
      <w:lang w:val="en-GB" w:eastAsia="ar-SA"/>
    </w:rPr>
  </w:style>
  <w:style w:type="paragraph" w:styleId="Heading1">
    <w:name w:val="heading 1"/>
    <w:basedOn w:val="Normal"/>
    <w:next w:val="Normal"/>
    <w:qFormat/>
    <w:rsid w:val="008758C0"/>
    <w:pPr>
      <w:keepNext/>
      <w:tabs>
        <w:tab w:val="num" w:pos="432"/>
      </w:tabs>
      <w:ind w:left="432" w:hanging="432"/>
      <w:outlineLvl w:val="0"/>
    </w:pPr>
    <w:rPr>
      <w:iCs/>
      <w:sz w:val="24"/>
      <w:lang w:val="ro-RO"/>
    </w:rPr>
  </w:style>
  <w:style w:type="paragraph" w:styleId="Heading2">
    <w:name w:val="heading 2"/>
    <w:basedOn w:val="Normal"/>
    <w:next w:val="Normal"/>
    <w:qFormat/>
    <w:rsid w:val="008758C0"/>
    <w:pPr>
      <w:keepNext/>
      <w:tabs>
        <w:tab w:val="num" w:pos="576"/>
      </w:tabs>
      <w:ind w:left="576" w:hanging="576"/>
      <w:outlineLvl w:val="1"/>
    </w:pPr>
    <w:rPr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758C0"/>
    <w:rPr>
      <w:rFonts w:ascii="Symbol" w:hAnsi="Symbol"/>
    </w:rPr>
  </w:style>
  <w:style w:type="character" w:customStyle="1" w:styleId="WW8Num1z1">
    <w:name w:val="WW8Num1z1"/>
    <w:rsid w:val="008758C0"/>
    <w:rPr>
      <w:rFonts w:ascii="Courier New" w:hAnsi="Courier New" w:cs="Courier New"/>
    </w:rPr>
  </w:style>
  <w:style w:type="character" w:customStyle="1" w:styleId="WW8Num1z2">
    <w:name w:val="WW8Num1z2"/>
    <w:rsid w:val="008758C0"/>
    <w:rPr>
      <w:rFonts w:ascii="Wingdings" w:hAnsi="Wingdings"/>
    </w:rPr>
  </w:style>
  <w:style w:type="character" w:customStyle="1" w:styleId="WW8Num2z0">
    <w:name w:val="WW8Num2z0"/>
    <w:rsid w:val="008758C0"/>
    <w:rPr>
      <w:rFonts w:ascii="Symbol" w:hAnsi="Symbol"/>
    </w:rPr>
  </w:style>
  <w:style w:type="character" w:customStyle="1" w:styleId="WW8Num2z1">
    <w:name w:val="WW8Num2z1"/>
    <w:rsid w:val="008758C0"/>
    <w:rPr>
      <w:rFonts w:ascii="Courier New" w:hAnsi="Courier New" w:cs="Courier New"/>
    </w:rPr>
  </w:style>
  <w:style w:type="character" w:customStyle="1" w:styleId="WW8Num2z2">
    <w:name w:val="WW8Num2z2"/>
    <w:rsid w:val="008758C0"/>
    <w:rPr>
      <w:rFonts w:ascii="Wingdings" w:hAnsi="Wingdings"/>
    </w:rPr>
  </w:style>
  <w:style w:type="character" w:customStyle="1" w:styleId="WW8Num3z0">
    <w:name w:val="WW8Num3z0"/>
    <w:rsid w:val="008758C0"/>
    <w:rPr>
      <w:rFonts w:ascii="Symbol" w:hAnsi="Symbol"/>
    </w:rPr>
  </w:style>
  <w:style w:type="character" w:customStyle="1" w:styleId="WW8Num3z1">
    <w:name w:val="WW8Num3z1"/>
    <w:rsid w:val="008758C0"/>
    <w:rPr>
      <w:rFonts w:ascii="Courier New" w:hAnsi="Courier New" w:cs="Courier New"/>
    </w:rPr>
  </w:style>
  <w:style w:type="character" w:customStyle="1" w:styleId="WW8Num3z2">
    <w:name w:val="WW8Num3z2"/>
    <w:rsid w:val="008758C0"/>
    <w:rPr>
      <w:rFonts w:ascii="Wingdings" w:hAnsi="Wingdings"/>
    </w:rPr>
  </w:style>
  <w:style w:type="character" w:customStyle="1" w:styleId="WW8Num4z0">
    <w:name w:val="WW8Num4z0"/>
    <w:rsid w:val="008758C0"/>
    <w:rPr>
      <w:rFonts w:ascii="Wingdings" w:hAnsi="Wingdings"/>
    </w:rPr>
  </w:style>
  <w:style w:type="character" w:customStyle="1" w:styleId="WW8Num4z1">
    <w:name w:val="WW8Num4z1"/>
    <w:rsid w:val="008758C0"/>
    <w:rPr>
      <w:rFonts w:ascii="Courier New" w:hAnsi="Courier New"/>
    </w:rPr>
  </w:style>
  <w:style w:type="character" w:customStyle="1" w:styleId="WW8Num4z3">
    <w:name w:val="WW8Num4z3"/>
    <w:rsid w:val="008758C0"/>
    <w:rPr>
      <w:rFonts w:ascii="Symbol" w:hAnsi="Symbol"/>
    </w:rPr>
  </w:style>
  <w:style w:type="character" w:customStyle="1" w:styleId="WW8Num5z0">
    <w:name w:val="WW8Num5z0"/>
    <w:rsid w:val="008758C0"/>
    <w:rPr>
      <w:rFonts w:ascii="Symbol" w:hAnsi="Symbol"/>
    </w:rPr>
  </w:style>
  <w:style w:type="character" w:customStyle="1" w:styleId="WW8Num5z1">
    <w:name w:val="WW8Num5z1"/>
    <w:rsid w:val="008758C0"/>
    <w:rPr>
      <w:rFonts w:ascii="Courier New" w:hAnsi="Courier New" w:cs="Courier New"/>
    </w:rPr>
  </w:style>
  <w:style w:type="character" w:customStyle="1" w:styleId="WW8Num5z2">
    <w:name w:val="WW8Num5z2"/>
    <w:rsid w:val="008758C0"/>
    <w:rPr>
      <w:rFonts w:ascii="Wingdings" w:hAnsi="Wingdings"/>
    </w:rPr>
  </w:style>
  <w:style w:type="character" w:customStyle="1" w:styleId="WW8Num6z0">
    <w:name w:val="WW8Num6z0"/>
    <w:rsid w:val="008758C0"/>
    <w:rPr>
      <w:rFonts w:ascii="Wingdings" w:hAnsi="Wingdings"/>
    </w:rPr>
  </w:style>
  <w:style w:type="character" w:customStyle="1" w:styleId="WW8Num6z1">
    <w:name w:val="WW8Num6z1"/>
    <w:rsid w:val="008758C0"/>
    <w:rPr>
      <w:rFonts w:ascii="Courier New" w:hAnsi="Courier New"/>
    </w:rPr>
  </w:style>
  <w:style w:type="character" w:customStyle="1" w:styleId="WW8Num6z3">
    <w:name w:val="WW8Num6z3"/>
    <w:rsid w:val="008758C0"/>
    <w:rPr>
      <w:rFonts w:ascii="Symbol" w:hAnsi="Symbol"/>
    </w:rPr>
  </w:style>
  <w:style w:type="character" w:customStyle="1" w:styleId="WW8Num7z0">
    <w:name w:val="WW8Num7z0"/>
    <w:rsid w:val="008758C0"/>
    <w:rPr>
      <w:rFonts w:ascii="Symbol" w:hAnsi="Symbol"/>
    </w:rPr>
  </w:style>
  <w:style w:type="character" w:customStyle="1" w:styleId="WW8Num7z1">
    <w:name w:val="WW8Num7z1"/>
    <w:rsid w:val="008758C0"/>
    <w:rPr>
      <w:rFonts w:ascii="Courier New" w:hAnsi="Courier New" w:cs="Courier New"/>
    </w:rPr>
  </w:style>
  <w:style w:type="character" w:customStyle="1" w:styleId="WW8Num7z2">
    <w:name w:val="WW8Num7z2"/>
    <w:rsid w:val="008758C0"/>
    <w:rPr>
      <w:rFonts w:ascii="Wingdings" w:hAnsi="Wingdings"/>
    </w:rPr>
  </w:style>
  <w:style w:type="character" w:customStyle="1" w:styleId="WW8Num8z0">
    <w:name w:val="WW8Num8z0"/>
    <w:rsid w:val="008758C0"/>
    <w:rPr>
      <w:rFonts w:ascii="Symbol" w:hAnsi="Symbol"/>
    </w:rPr>
  </w:style>
  <w:style w:type="character" w:customStyle="1" w:styleId="WW8Num8z1">
    <w:name w:val="WW8Num8z1"/>
    <w:rsid w:val="008758C0"/>
    <w:rPr>
      <w:rFonts w:ascii="Courier New" w:hAnsi="Courier New" w:cs="Courier New"/>
    </w:rPr>
  </w:style>
  <w:style w:type="character" w:customStyle="1" w:styleId="WW8Num8z2">
    <w:name w:val="WW8Num8z2"/>
    <w:rsid w:val="008758C0"/>
    <w:rPr>
      <w:rFonts w:ascii="Wingdings" w:hAnsi="Wingdings"/>
    </w:rPr>
  </w:style>
  <w:style w:type="character" w:customStyle="1" w:styleId="WW8Num9z0">
    <w:name w:val="WW8Num9z0"/>
    <w:rsid w:val="008758C0"/>
    <w:rPr>
      <w:rFonts w:ascii="Wingdings" w:hAnsi="Wingdings"/>
    </w:rPr>
  </w:style>
  <w:style w:type="character" w:customStyle="1" w:styleId="WW8Num9z1">
    <w:name w:val="WW8Num9z1"/>
    <w:rsid w:val="008758C0"/>
    <w:rPr>
      <w:rFonts w:ascii="Courier New" w:hAnsi="Courier New"/>
    </w:rPr>
  </w:style>
  <w:style w:type="character" w:customStyle="1" w:styleId="WW8Num9z3">
    <w:name w:val="WW8Num9z3"/>
    <w:rsid w:val="008758C0"/>
    <w:rPr>
      <w:rFonts w:ascii="Symbol" w:hAnsi="Symbol"/>
    </w:rPr>
  </w:style>
  <w:style w:type="character" w:customStyle="1" w:styleId="DefaultParagraphFont1">
    <w:name w:val="Default Paragraph Font1"/>
    <w:rsid w:val="008758C0"/>
  </w:style>
  <w:style w:type="character" w:styleId="PageNumber">
    <w:name w:val="page number"/>
    <w:basedOn w:val="DefaultParagraphFont1"/>
    <w:rsid w:val="008758C0"/>
  </w:style>
  <w:style w:type="character" w:customStyle="1" w:styleId="Bullets">
    <w:name w:val="Bullets"/>
    <w:rsid w:val="008758C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75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8758C0"/>
    <w:pPr>
      <w:spacing w:after="120"/>
    </w:pPr>
  </w:style>
  <w:style w:type="paragraph" w:styleId="List">
    <w:name w:val="List"/>
    <w:basedOn w:val="BodyText"/>
    <w:rsid w:val="008758C0"/>
    <w:rPr>
      <w:rFonts w:cs="Mangal"/>
    </w:rPr>
  </w:style>
  <w:style w:type="paragraph" w:styleId="Caption">
    <w:name w:val="caption"/>
    <w:basedOn w:val="Normal"/>
    <w:next w:val="Normal"/>
    <w:qFormat/>
    <w:rsid w:val="008758C0"/>
    <w:pPr>
      <w:jc w:val="right"/>
    </w:pPr>
    <w:rPr>
      <w:b/>
      <w:sz w:val="24"/>
      <w:lang w:val="ro-RO"/>
    </w:rPr>
  </w:style>
  <w:style w:type="paragraph" w:customStyle="1" w:styleId="Index">
    <w:name w:val="Index"/>
    <w:basedOn w:val="Normal"/>
    <w:rsid w:val="008758C0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8758C0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8758C0"/>
    <w:pPr>
      <w:suppressLineNumbers/>
    </w:pPr>
  </w:style>
  <w:style w:type="paragraph" w:customStyle="1" w:styleId="TableHeading">
    <w:name w:val="Table Heading"/>
    <w:basedOn w:val="TableContents"/>
    <w:rsid w:val="008758C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758C0"/>
  </w:style>
  <w:style w:type="paragraph" w:styleId="Header">
    <w:name w:val="header"/>
    <w:basedOn w:val="Normal"/>
    <w:rsid w:val="008758C0"/>
    <w:pPr>
      <w:suppressLineNumbers/>
      <w:tabs>
        <w:tab w:val="center" w:pos="4986"/>
        <w:tab w:val="right" w:pos="9972"/>
      </w:tabs>
    </w:pPr>
  </w:style>
  <w:style w:type="character" w:styleId="CommentReference">
    <w:name w:val="annotation reference"/>
    <w:semiHidden/>
    <w:rsid w:val="00D82386"/>
    <w:rPr>
      <w:sz w:val="16"/>
      <w:szCs w:val="16"/>
    </w:rPr>
  </w:style>
  <w:style w:type="paragraph" w:styleId="CommentText">
    <w:name w:val="annotation text"/>
    <w:basedOn w:val="Normal"/>
    <w:semiHidden/>
    <w:rsid w:val="00D82386"/>
  </w:style>
  <w:style w:type="paragraph" w:styleId="CommentSubject">
    <w:name w:val="annotation subject"/>
    <w:basedOn w:val="CommentText"/>
    <w:next w:val="CommentText"/>
    <w:semiHidden/>
    <w:rsid w:val="00D82386"/>
    <w:rPr>
      <w:b/>
      <w:bCs/>
    </w:rPr>
  </w:style>
  <w:style w:type="paragraph" w:styleId="BalloonText">
    <w:name w:val="Balloon Text"/>
    <w:basedOn w:val="Normal"/>
    <w:semiHidden/>
    <w:rsid w:val="00D823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82386"/>
  </w:style>
  <w:style w:type="character" w:styleId="FootnoteReference">
    <w:name w:val="footnote reference"/>
    <w:semiHidden/>
    <w:rsid w:val="00D82386"/>
    <w:rPr>
      <w:vertAlign w:val="superscript"/>
    </w:rPr>
  </w:style>
  <w:style w:type="character" w:customStyle="1" w:styleId="FooterChar">
    <w:name w:val="Footer Char"/>
    <w:link w:val="Footer"/>
    <w:uiPriority w:val="99"/>
    <w:rsid w:val="00804143"/>
    <w:rPr>
      <w:lang w:val="en-GB" w:eastAsia="ar-SA"/>
    </w:rPr>
  </w:style>
  <w:style w:type="paragraph" w:styleId="ListParagraph">
    <w:name w:val="List Paragraph"/>
    <w:basedOn w:val="Normal"/>
    <w:uiPriority w:val="34"/>
    <w:qFormat/>
    <w:rsid w:val="00D40B5E"/>
    <w:pPr>
      <w:ind w:left="720"/>
      <w:contextualSpacing/>
    </w:pPr>
  </w:style>
  <w:style w:type="table" w:styleId="TableGrid">
    <w:name w:val="Table Grid"/>
    <w:basedOn w:val="TableNormal"/>
    <w:rsid w:val="00F4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4" ma:contentTypeDescription="Create a new document." ma:contentTypeScope="" ma:versionID="bbaafaabbc92de834a141e4a7a2ace98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8ae0effc7d1cf6b073d1bd52c8ad778c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  <_dlc_DocId xmlns="d0738053-9a1a-41b6-b553-38c38c5373b9">QV7NMWFFTHPD-297725203-7632</_dlc_DocId>
    <_dlc_DocIdUrl xmlns="d0738053-9a1a-41b6-b553-38c38c5373b9">
      <Url>https://artklettro.sharepoint.com/sites/klett/redactie/_layouts/15/DocIdRedir.aspx?ID=QV7NMWFFTHPD-297725203-7632</Url>
      <Description>QV7NMWFFTHPD-297725203-7632</Description>
    </_dlc_DocIdUrl>
  </documentManagement>
</p:properties>
</file>

<file path=customXml/itemProps1.xml><?xml version="1.0" encoding="utf-8"?>
<ds:datastoreItem xmlns:ds="http://schemas.openxmlformats.org/officeDocument/2006/customXml" ds:itemID="{865B4613-E1BC-4FBC-8F03-0DE21BCEC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C0AAF-2024-400B-B0E7-98F56C6C51B9}"/>
</file>

<file path=customXml/itemProps3.xml><?xml version="1.0" encoding="utf-8"?>
<ds:datastoreItem xmlns:ds="http://schemas.openxmlformats.org/officeDocument/2006/customXml" ds:itemID="{80BD1619-A7B1-4EEB-9056-E96274849220}"/>
</file>

<file path=customXml/itemProps4.xml><?xml version="1.0" encoding="utf-8"?>
<ds:datastoreItem xmlns:ds="http://schemas.openxmlformats.org/officeDocument/2006/customXml" ds:itemID="{99E0E440-E55D-45EF-9B97-CED38A8CF135}"/>
</file>

<file path=customXml/itemProps5.xml><?xml version="1.0" encoding="utf-8"?>
<ds:datastoreItem xmlns:ds="http://schemas.openxmlformats.org/officeDocument/2006/customXml" ds:itemID="{DDDA6FFB-D5D0-4D3A-AD94-5F91CBBB4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Planificare anualã</vt:lpstr>
      <vt:lpstr>Planificare anualã</vt:lpstr>
    </vt:vector>
  </TitlesOfParts>
  <Company>Microsoft, Inc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Planificare anualã</dc:title>
  <dc:creator>ssf</dc:creator>
  <cp:lastModifiedBy>Iuliana Voicu</cp:lastModifiedBy>
  <cp:revision>2</cp:revision>
  <cp:lastPrinted>2022-06-14T20:31:00Z</cp:lastPrinted>
  <dcterms:created xsi:type="dcterms:W3CDTF">2025-08-20T07:19:00Z</dcterms:created>
  <dcterms:modified xsi:type="dcterms:W3CDTF">2025-08-20T07:19:00Z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46bdcb2b-f090-4507-9650-1ac870dac7a7</vt:lpwstr>
  </property>
</Properties>
</file>