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8292" w14:textId="77777777" w:rsidR="0049516A" w:rsidRPr="00E152AA" w:rsidRDefault="0049516A" w:rsidP="007C4B0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val="ro-RO" w:eastAsia="en-GB"/>
        </w:rPr>
      </w:pPr>
      <w:r w:rsidRPr="00E152AA">
        <w:rPr>
          <w:rFonts w:eastAsia="Times New Roman" w:cstheme="minorHAnsi"/>
          <w:b/>
          <w:bCs/>
          <w:color w:val="000000"/>
          <w:sz w:val="24"/>
          <w:szCs w:val="24"/>
          <w:lang w:val="ro-RO" w:eastAsia="en-GB"/>
        </w:rPr>
        <w:t>PLANIFICARE CALENDARISTICĂ ANUALĂ</w:t>
      </w:r>
    </w:p>
    <w:p w14:paraId="2800E632" w14:textId="77777777" w:rsidR="0049516A" w:rsidRPr="00E152AA" w:rsidRDefault="0049516A" w:rsidP="007C4B0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val="ro-RO" w:eastAsia="en-GB"/>
        </w:rPr>
      </w:pPr>
      <w:r w:rsidRPr="00E152AA">
        <w:rPr>
          <w:rFonts w:eastAsia="Times New Roman" w:cstheme="minorHAnsi"/>
          <w:b/>
          <w:bCs/>
          <w:color w:val="000000"/>
          <w:sz w:val="24"/>
          <w:szCs w:val="24"/>
          <w:lang w:val="ro-RO" w:eastAsia="en-GB"/>
        </w:rPr>
        <w:t>ANUL ŞCOLAR 20</w:t>
      </w:r>
      <w:r w:rsidR="0042340A" w:rsidRPr="00E152AA">
        <w:rPr>
          <w:rFonts w:eastAsia="Times New Roman" w:cstheme="minorHAnsi"/>
          <w:b/>
          <w:bCs/>
          <w:color w:val="000000"/>
          <w:sz w:val="24"/>
          <w:szCs w:val="24"/>
          <w:lang w:val="ro-RO" w:eastAsia="en-GB"/>
        </w:rPr>
        <w:t>22</w:t>
      </w:r>
      <w:r w:rsidRPr="00E152AA">
        <w:rPr>
          <w:rFonts w:eastAsia="Times New Roman" w:cstheme="minorHAnsi"/>
          <w:b/>
          <w:bCs/>
          <w:color w:val="000000"/>
          <w:sz w:val="24"/>
          <w:szCs w:val="24"/>
          <w:lang w:val="ro-RO" w:eastAsia="en-GB"/>
        </w:rPr>
        <w:t xml:space="preserve"> </w:t>
      </w:r>
      <w:r w:rsidR="000471AC" w:rsidRPr="00E152AA">
        <w:rPr>
          <w:rFonts w:eastAsia="Times New Roman" w:cstheme="minorHAnsi"/>
          <w:b/>
          <w:bCs/>
          <w:color w:val="000000"/>
          <w:sz w:val="24"/>
          <w:szCs w:val="24"/>
          <w:lang w:val="ro-RO" w:eastAsia="en-GB"/>
        </w:rPr>
        <w:t>–</w:t>
      </w:r>
      <w:r w:rsidRPr="00E152AA">
        <w:rPr>
          <w:rFonts w:eastAsia="Times New Roman" w:cstheme="minorHAnsi"/>
          <w:b/>
          <w:bCs/>
          <w:color w:val="000000"/>
          <w:sz w:val="24"/>
          <w:szCs w:val="24"/>
          <w:lang w:val="ro-RO" w:eastAsia="en-GB"/>
        </w:rPr>
        <w:t xml:space="preserve"> 202</w:t>
      </w:r>
      <w:r w:rsidR="0042340A" w:rsidRPr="00E152AA">
        <w:rPr>
          <w:rFonts w:eastAsia="Times New Roman" w:cstheme="minorHAnsi"/>
          <w:b/>
          <w:bCs/>
          <w:color w:val="000000"/>
          <w:sz w:val="24"/>
          <w:szCs w:val="24"/>
          <w:lang w:val="ro-RO" w:eastAsia="en-GB"/>
        </w:rPr>
        <w:t>3</w:t>
      </w:r>
      <w:r w:rsidR="000471AC" w:rsidRPr="00E152AA">
        <w:rPr>
          <w:rFonts w:eastAsia="Times New Roman" w:cstheme="minorHAnsi"/>
          <w:b/>
          <w:bCs/>
          <w:color w:val="000000"/>
          <w:sz w:val="24"/>
          <w:szCs w:val="24"/>
          <w:lang w:val="ro-RO" w:eastAsia="en-GB"/>
        </w:rPr>
        <w:t>, CLASA A V-A</w:t>
      </w:r>
    </w:p>
    <w:p w14:paraId="1A19B2DB" w14:textId="77777777" w:rsidR="007C4B0A" w:rsidRPr="00E152AA" w:rsidRDefault="007C4B0A" w:rsidP="00E152AA">
      <w:pPr>
        <w:spacing w:after="0" w:line="240" w:lineRule="auto"/>
        <w:ind w:right="-63"/>
        <w:rPr>
          <w:rFonts w:eastAsia="Myriad Pro" w:cstheme="minorHAnsi"/>
          <w:color w:val="231F20"/>
          <w:w w:val="95"/>
          <w:sz w:val="24"/>
          <w:szCs w:val="24"/>
          <w:lang w:val="ro-RO"/>
        </w:rPr>
      </w:pPr>
      <w:r w:rsidRPr="00E152AA">
        <w:rPr>
          <w:rFonts w:eastAsia="Myriad Pro" w:cstheme="minorHAnsi"/>
          <w:i/>
          <w:color w:val="231F20"/>
          <w:sz w:val="24"/>
          <w:szCs w:val="24"/>
          <w:lang w:val="ro-RO"/>
        </w:rPr>
        <w:t>Unita</w:t>
      </w:r>
      <w:r w:rsidRPr="00E152AA">
        <w:rPr>
          <w:rFonts w:eastAsia="Myriad Pro" w:cstheme="minorHAnsi"/>
          <w:i/>
          <w:color w:val="231F20"/>
          <w:spacing w:val="-1"/>
          <w:sz w:val="24"/>
          <w:szCs w:val="24"/>
          <w:lang w:val="ro-RO"/>
        </w:rPr>
        <w:t>t</w:t>
      </w:r>
      <w:r w:rsidRPr="00E152AA">
        <w:rPr>
          <w:rFonts w:eastAsia="Myriad Pro" w:cstheme="minorHAnsi"/>
          <w:i/>
          <w:color w:val="231F20"/>
          <w:sz w:val="24"/>
          <w:szCs w:val="24"/>
          <w:lang w:val="ro-RO"/>
        </w:rPr>
        <w:t>ea</w:t>
      </w:r>
      <w:r w:rsidRPr="00E152AA">
        <w:rPr>
          <w:rFonts w:eastAsia="Myriad Pro" w:cstheme="minorHAnsi"/>
          <w:i/>
          <w:color w:val="231F20"/>
          <w:spacing w:val="-15"/>
          <w:sz w:val="24"/>
          <w:szCs w:val="24"/>
          <w:lang w:val="ro-RO"/>
        </w:rPr>
        <w:t xml:space="preserve"> </w:t>
      </w:r>
      <w:r w:rsidRPr="00E152AA">
        <w:rPr>
          <w:rFonts w:eastAsia="Myriad Pro" w:cstheme="minorHAnsi"/>
          <w:i/>
          <w:color w:val="231F20"/>
          <w:sz w:val="24"/>
          <w:szCs w:val="24"/>
          <w:lang w:val="ro-RO"/>
        </w:rPr>
        <w:t>de</w:t>
      </w:r>
      <w:r w:rsidRPr="00E152AA">
        <w:rPr>
          <w:rFonts w:eastAsia="Myriad Pro" w:cstheme="minorHAnsi"/>
          <w:i/>
          <w:color w:val="231F20"/>
          <w:spacing w:val="15"/>
          <w:sz w:val="24"/>
          <w:szCs w:val="24"/>
          <w:lang w:val="ro-RO"/>
        </w:rPr>
        <w:t xml:space="preserve"> </w:t>
      </w:r>
      <w:r w:rsidRPr="00E152AA">
        <w:rPr>
          <w:rFonts w:eastAsia="Myriad Pro" w:cstheme="minorHAnsi"/>
          <w:i/>
          <w:color w:val="231F20"/>
          <w:w w:val="95"/>
          <w:sz w:val="24"/>
          <w:szCs w:val="24"/>
          <w:lang w:val="ro-RO"/>
        </w:rPr>
        <w:t>î</w:t>
      </w:r>
      <w:r w:rsidRPr="00E152AA">
        <w:rPr>
          <w:rFonts w:eastAsia="Myriad Pro" w:cstheme="minorHAnsi"/>
          <w:i/>
          <w:color w:val="231F20"/>
          <w:spacing w:val="-1"/>
          <w:w w:val="95"/>
          <w:sz w:val="24"/>
          <w:szCs w:val="24"/>
          <w:lang w:val="ro-RO"/>
        </w:rPr>
        <w:t>n</w:t>
      </w:r>
      <w:r w:rsidRPr="00E152AA">
        <w:rPr>
          <w:rFonts w:eastAsia="Myriad Pro" w:cstheme="minorHAnsi"/>
          <w:i/>
          <w:color w:val="231F20"/>
          <w:spacing w:val="-4"/>
          <w:w w:val="95"/>
          <w:sz w:val="24"/>
          <w:szCs w:val="24"/>
          <w:lang w:val="ro-RO"/>
        </w:rPr>
        <w:t>v</w:t>
      </w:r>
      <w:r w:rsidRPr="00E152AA">
        <w:rPr>
          <w:rFonts w:eastAsia="Myriad Pro" w:cstheme="minorHAnsi"/>
          <w:i/>
          <w:color w:val="231F20"/>
          <w:w w:val="95"/>
          <w:sz w:val="24"/>
          <w:szCs w:val="24"/>
          <w:lang w:val="ro-RO"/>
        </w:rPr>
        <w:t>ățământ:</w:t>
      </w:r>
      <w:r w:rsidRPr="00E152AA">
        <w:rPr>
          <w:rFonts w:eastAsia="Myriad Pro" w:cstheme="minorHAnsi"/>
          <w:i/>
          <w:color w:val="231F20"/>
          <w:spacing w:val="40"/>
          <w:w w:val="95"/>
          <w:sz w:val="24"/>
          <w:szCs w:val="24"/>
          <w:lang w:val="ro-RO"/>
        </w:rPr>
        <w:t xml:space="preserve"> </w:t>
      </w:r>
      <w:r w:rsidRPr="00E152AA">
        <w:rPr>
          <w:rFonts w:eastAsia="Myriad Pro" w:cstheme="minorHAnsi"/>
          <w:color w:val="231F20"/>
          <w:w w:val="95"/>
          <w:sz w:val="24"/>
          <w:szCs w:val="24"/>
          <w:lang w:val="ro-RO"/>
        </w:rPr>
        <w:t xml:space="preserve">……………………… </w:t>
      </w:r>
    </w:p>
    <w:p w14:paraId="703404F0" w14:textId="379CEC15" w:rsidR="007C4B0A" w:rsidRPr="00E152AA" w:rsidRDefault="007C4B0A" w:rsidP="00E152AA">
      <w:pPr>
        <w:spacing w:after="0" w:line="240" w:lineRule="auto"/>
        <w:ind w:right="-63"/>
        <w:rPr>
          <w:rFonts w:eastAsia="Myriad Pro" w:cstheme="minorHAnsi"/>
          <w:color w:val="231F20"/>
          <w:spacing w:val="-3"/>
          <w:w w:val="95"/>
          <w:sz w:val="24"/>
          <w:szCs w:val="24"/>
          <w:lang w:val="ro-RO"/>
        </w:rPr>
      </w:pPr>
      <w:r w:rsidRPr="00E152AA">
        <w:rPr>
          <w:rFonts w:eastAsia="Myriad Pro" w:cstheme="minorHAnsi"/>
          <w:i/>
          <w:color w:val="231F20"/>
          <w:spacing w:val="-5"/>
          <w:w w:val="94"/>
          <w:sz w:val="24"/>
          <w:szCs w:val="24"/>
          <w:lang w:val="ro-RO"/>
        </w:rPr>
        <w:t>P</w:t>
      </w:r>
      <w:r w:rsidRPr="00E152AA">
        <w:rPr>
          <w:rFonts w:eastAsia="Myriad Pro" w:cstheme="minorHAnsi"/>
          <w:i/>
          <w:color w:val="231F20"/>
          <w:spacing w:val="-4"/>
          <w:w w:val="94"/>
          <w:sz w:val="24"/>
          <w:szCs w:val="24"/>
          <w:lang w:val="ro-RO"/>
        </w:rPr>
        <w:t>r</w:t>
      </w:r>
      <w:r w:rsidRPr="00E152AA">
        <w:rPr>
          <w:rFonts w:eastAsia="Myriad Pro" w:cstheme="minorHAnsi"/>
          <w:i/>
          <w:color w:val="231F20"/>
          <w:spacing w:val="-2"/>
          <w:w w:val="94"/>
          <w:sz w:val="24"/>
          <w:szCs w:val="24"/>
          <w:lang w:val="ro-RO"/>
        </w:rPr>
        <w:t>ofeso</w:t>
      </w:r>
      <w:r w:rsidRPr="00E152AA">
        <w:rPr>
          <w:rFonts w:eastAsia="Myriad Pro" w:cstheme="minorHAnsi"/>
          <w:i/>
          <w:color w:val="231F20"/>
          <w:w w:val="94"/>
          <w:sz w:val="24"/>
          <w:szCs w:val="24"/>
          <w:lang w:val="ro-RO"/>
        </w:rPr>
        <w:t>r:</w:t>
      </w:r>
      <w:r w:rsidRPr="00E152AA">
        <w:rPr>
          <w:rFonts w:eastAsia="Myriad Pro" w:cstheme="minorHAnsi"/>
          <w:i/>
          <w:color w:val="231F20"/>
          <w:spacing w:val="-1"/>
          <w:w w:val="94"/>
          <w:sz w:val="24"/>
          <w:szCs w:val="24"/>
          <w:lang w:val="ro-RO"/>
        </w:rPr>
        <w:t xml:space="preserve"> </w:t>
      </w:r>
      <w:r w:rsidRPr="00E152AA">
        <w:rPr>
          <w:rFonts w:eastAsia="Myriad Pro" w:cstheme="minorHAnsi"/>
          <w:color w:val="231F20"/>
          <w:spacing w:val="-3"/>
          <w:w w:val="95"/>
          <w:sz w:val="24"/>
          <w:szCs w:val="24"/>
          <w:lang w:val="ro-RO"/>
        </w:rPr>
        <w:t xml:space="preserve">………………………………………… </w:t>
      </w:r>
    </w:p>
    <w:p w14:paraId="6AF5E1C7" w14:textId="53CEBA8A" w:rsidR="00384512" w:rsidRPr="00E152AA" w:rsidRDefault="0049516A" w:rsidP="00E152AA">
      <w:pPr>
        <w:spacing w:after="0" w:line="240" w:lineRule="auto"/>
        <w:rPr>
          <w:rFonts w:eastAsia="Times New Roman" w:cstheme="minorHAnsi"/>
          <w:sz w:val="24"/>
          <w:szCs w:val="24"/>
          <w:lang w:val="ro-RO" w:eastAsia="en-GB"/>
        </w:rPr>
      </w:pPr>
      <w:r w:rsidRPr="00E152AA">
        <w:rPr>
          <w:rFonts w:eastAsia="Times New Roman" w:cstheme="minorHAnsi"/>
          <w:i/>
          <w:iCs/>
          <w:color w:val="000000"/>
          <w:sz w:val="24"/>
          <w:szCs w:val="24"/>
          <w:lang w:val="ro-RO" w:eastAsia="en-GB"/>
        </w:rPr>
        <w:t>Disciplina</w:t>
      </w:r>
      <w:r w:rsidRPr="00E152AA">
        <w:rPr>
          <w:rFonts w:eastAsia="Times New Roman" w:cstheme="minorHAnsi"/>
          <w:b/>
          <w:bCs/>
          <w:color w:val="000000"/>
          <w:sz w:val="24"/>
          <w:szCs w:val="24"/>
          <w:lang w:val="ro-RO" w:eastAsia="en-GB"/>
        </w:rPr>
        <w:t xml:space="preserve">: </w:t>
      </w:r>
      <w:r w:rsidRPr="00E152AA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ro-RO" w:eastAsia="en-GB"/>
        </w:rPr>
        <w:t>Matematică</w:t>
      </w:r>
      <w:r w:rsidRPr="00E152AA">
        <w:rPr>
          <w:rFonts w:eastAsia="Times New Roman" w:cstheme="minorHAnsi"/>
          <w:b/>
          <w:bCs/>
          <w:color w:val="000000"/>
          <w:sz w:val="24"/>
          <w:szCs w:val="24"/>
          <w:lang w:val="ro-RO" w:eastAsia="en-GB"/>
        </w:rPr>
        <w:t xml:space="preserve">           </w:t>
      </w:r>
      <w:r w:rsidRPr="00E152AA">
        <w:rPr>
          <w:rFonts w:eastAsia="Times New Roman" w:cstheme="minorHAnsi"/>
          <w:sz w:val="24"/>
          <w:szCs w:val="24"/>
          <w:lang w:val="ro-RO" w:eastAsia="en-GB"/>
        </w:rPr>
        <w:t xml:space="preserve">                       </w:t>
      </w:r>
    </w:p>
    <w:p w14:paraId="497796A8" w14:textId="69455FB5" w:rsidR="0009518B" w:rsidRPr="00E152AA" w:rsidRDefault="0009518B" w:rsidP="00E152AA">
      <w:pPr>
        <w:spacing w:after="0" w:line="240" w:lineRule="auto"/>
        <w:ind w:right="500"/>
        <w:rPr>
          <w:rFonts w:eastAsia="Myriad Pro" w:cstheme="minorHAnsi"/>
          <w:sz w:val="24"/>
          <w:szCs w:val="24"/>
          <w:lang w:val="ro-RO"/>
        </w:rPr>
      </w:pPr>
      <w:r w:rsidRPr="00E152AA">
        <w:rPr>
          <w:rFonts w:eastAsia="Myriad Pro" w:cstheme="minorHAnsi"/>
          <w:i/>
          <w:color w:val="231F20"/>
          <w:spacing w:val="-2"/>
          <w:w w:val="94"/>
          <w:sz w:val="24"/>
          <w:szCs w:val="24"/>
          <w:lang w:val="ro-RO"/>
        </w:rPr>
        <w:t>Ma</w:t>
      </w:r>
      <w:r w:rsidRPr="00E152AA">
        <w:rPr>
          <w:rFonts w:eastAsia="Myriad Pro" w:cstheme="minorHAnsi"/>
          <w:i/>
          <w:color w:val="231F20"/>
          <w:spacing w:val="-3"/>
          <w:w w:val="94"/>
          <w:sz w:val="24"/>
          <w:szCs w:val="24"/>
          <w:lang w:val="ro-RO"/>
        </w:rPr>
        <w:t>nu</w:t>
      </w:r>
      <w:r w:rsidRPr="00E152AA">
        <w:rPr>
          <w:rFonts w:eastAsia="Myriad Pro" w:cstheme="minorHAnsi"/>
          <w:i/>
          <w:color w:val="231F20"/>
          <w:spacing w:val="-2"/>
          <w:w w:val="94"/>
          <w:sz w:val="24"/>
          <w:szCs w:val="24"/>
          <w:lang w:val="ro-RO"/>
        </w:rPr>
        <w:t>alu</w:t>
      </w:r>
      <w:r w:rsidRPr="00E152AA">
        <w:rPr>
          <w:rFonts w:eastAsia="Myriad Pro" w:cstheme="minorHAnsi"/>
          <w:i/>
          <w:color w:val="231F20"/>
          <w:w w:val="94"/>
          <w:sz w:val="24"/>
          <w:szCs w:val="24"/>
          <w:lang w:val="ro-RO"/>
        </w:rPr>
        <w:t>l</w:t>
      </w:r>
      <w:r w:rsidRPr="00E152AA">
        <w:rPr>
          <w:rFonts w:eastAsia="Myriad Pro" w:cstheme="minorHAnsi"/>
          <w:i/>
          <w:color w:val="231F20"/>
          <w:spacing w:val="4"/>
          <w:w w:val="94"/>
          <w:sz w:val="24"/>
          <w:szCs w:val="24"/>
          <w:lang w:val="ro-RO"/>
        </w:rPr>
        <w:t xml:space="preserve"> </w:t>
      </w:r>
      <w:r w:rsidRPr="00E152AA">
        <w:rPr>
          <w:rFonts w:eastAsia="Myriad Pro" w:cstheme="minorHAnsi"/>
          <w:i/>
          <w:color w:val="231F20"/>
          <w:spacing w:val="-2"/>
          <w:w w:val="94"/>
          <w:sz w:val="24"/>
          <w:szCs w:val="24"/>
          <w:lang w:val="ro-RO"/>
        </w:rPr>
        <w:t>utilizat</w:t>
      </w:r>
      <w:r w:rsidRPr="00E152AA">
        <w:rPr>
          <w:rFonts w:eastAsia="Myriad Pro" w:cstheme="minorHAnsi"/>
          <w:i/>
          <w:color w:val="231F20"/>
          <w:w w:val="94"/>
          <w:sz w:val="24"/>
          <w:szCs w:val="24"/>
          <w:lang w:val="ro-RO"/>
        </w:rPr>
        <w:t>:</w:t>
      </w:r>
      <w:r w:rsidRPr="00E152AA">
        <w:rPr>
          <w:rFonts w:eastAsia="Myriad Pro" w:cstheme="minorHAnsi"/>
          <w:i/>
          <w:color w:val="231F20"/>
          <w:spacing w:val="9"/>
          <w:w w:val="94"/>
          <w:sz w:val="24"/>
          <w:szCs w:val="24"/>
          <w:lang w:val="ro-RO"/>
        </w:rPr>
        <w:t xml:space="preserve"> </w:t>
      </w:r>
      <w:r w:rsidRPr="00E152AA">
        <w:rPr>
          <w:rFonts w:eastAsia="Myriad Pro" w:cstheme="minorHAnsi"/>
          <w:b/>
          <w:bCs/>
          <w:i/>
          <w:color w:val="231F20"/>
          <w:spacing w:val="-2"/>
          <w:w w:val="94"/>
          <w:sz w:val="24"/>
          <w:szCs w:val="24"/>
          <w:lang w:val="ro-RO"/>
        </w:rPr>
        <w:t>Ma</w:t>
      </w:r>
      <w:r w:rsidRPr="00E152AA">
        <w:rPr>
          <w:rFonts w:eastAsia="Myriad Pro" w:cstheme="minorHAnsi"/>
          <w:b/>
          <w:bCs/>
          <w:i/>
          <w:color w:val="231F20"/>
          <w:spacing w:val="-3"/>
          <w:w w:val="94"/>
          <w:sz w:val="24"/>
          <w:szCs w:val="24"/>
          <w:lang w:val="ro-RO"/>
        </w:rPr>
        <w:t>t</w:t>
      </w:r>
      <w:r w:rsidRPr="00E152AA">
        <w:rPr>
          <w:rFonts w:eastAsia="Myriad Pro" w:cstheme="minorHAnsi"/>
          <w:b/>
          <w:bCs/>
          <w:i/>
          <w:color w:val="231F20"/>
          <w:spacing w:val="-2"/>
          <w:w w:val="94"/>
          <w:sz w:val="24"/>
          <w:szCs w:val="24"/>
          <w:lang w:val="ro-RO"/>
        </w:rPr>
        <w:t>emati</w:t>
      </w:r>
      <w:r w:rsidRPr="00E152AA">
        <w:rPr>
          <w:rFonts w:eastAsia="Myriad Pro" w:cstheme="minorHAnsi"/>
          <w:b/>
          <w:bCs/>
          <w:i/>
          <w:color w:val="231F20"/>
          <w:spacing w:val="-5"/>
          <w:w w:val="94"/>
          <w:sz w:val="24"/>
          <w:szCs w:val="24"/>
          <w:lang w:val="ro-RO"/>
        </w:rPr>
        <w:t>c</w:t>
      </w:r>
      <w:r w:rsidRPr="00E152AA">
        <w:rPr>
          <w:rFonts w:eastAsia="Myriad Pro" w:cstheme="minorHAnsi"/>
          <w:b/>
          <w:bCs/>
          <w:i/>
          <w:color w:val="231F20"/>
          <w:spacing w:val="-2"/>
          <w:w w:val="94"/>
          <w:sz w:val="24"/>
          <w:szCs w:val="24"/>
          <w:lang w:val="ro-RO"/>
        </w:rPr>
        <w:t>ă</w:t>
      </w:r>
      <w:r w:rsidRPr="00E152AA">
        <w:rPr>
          <w:rFonts w:eastAsia="Myriad Pro" w:cstheme="minorHAnsi"/>
          <w:b/>
          <w:bCs/>
          <w:i/>
          <w:color w:val="231F20"/>
          <w:w w:val="94"/>
          <w:sz w:val="24"/>
          <w:szCs w:val="24"/>
          <w:lang w:val="ro-RO"/>
        </w:rPr>
        <w:t>.</w:t>
      </w:r>
      <w:r w:rsidRPr="00E152AA">
        <w:rPr>
          <w:rFonts w:eastAsia="Myriad Pro" w:cstheme="minorHAnsi"/>
          <w:b/>
          <w:bCs/>
          <w:i/>
          <w:color w:val="231F20"/>
          <w:spacing w:val="7"/>
          <w:w w:val="94"/>
          <w:sz w:val="24"/>
          <w:szCs w:val="24"/>
          <w:lang w:val="ro-RO"/>
        </w:rPr>
        <w:t xml:space="preserve"> </w:t>
      </w:r>
      <w:r w:rsidRPr="00E152AA">
        <w:rPr>
          <w:rFonts w:eastAsia="Myriad Pro" w:cstheme="minorHAnsi"/>
          <w:b/>
          <w:bCs/>
          <w:i/>
          <w:color w:val="231F20"/>
          <w:spacing w:val="-2"/>
          <w:w w:val="94"/>
          <w:sz w:val="24"/>
          <w:szCs w:val="24"/>
          <w:lang w:val="ro-RO"/>
        </w:rPr>
        <w:t>M</w:t>
      </w:r>
      <w:r w:rsidRPr="00E152AA">
        <w:rPr>
          <w:rFonts w:eastAsia="Myriad Pro" w:cstheme="minorHAnsi"/>
          <w:b/>
          <w:bCs/>
          <w:i/>
          <w:color w:val="231F20"/>
          <w:spacing w:val="-1"/>
          <w:w w:val="94"/>
          <w:sz w:val="24"/>
          <w:szCs w:val="24"/>
          <w:lang w:val="ro-RO"/>
        </w:rPr>
        <w:t>a</w:t>
      </w:r>
      <w:r w:rsidRPr="00E152AA">
        <w:rPr>
          <w:rFonts w:eastAsia="Myriad Pro" w:cstheme="minorHAnsi"/>
          <w:b/>
          <w:bCs/>
          <w:i/>
          <w:color w:val="231F20"/>
          <w:spacing w:val="-4"/>
          <w:w w:val="94"/>
          <w:sz w:val="24"/>
          <w:szCs w:val="24"/>
          <w:lang w:val="ro-RO"/>
        </w:rPr>
        <w:t>n</w:t>
      </w:r>
      <w:r w:rsidRPr="00E152AA">
        <w:rPr>
          <w:rFonts w:eastAsia="Myriad Pro" w:cstheme="minorHAnsi"/>
          <w:b/>
          <w:bCs/>
          <w:i/>
          <w:color w:val="231F20"/>
          <w:spacing w:val="-5"/>
          <w:w w:val="94"/>
          <w:sz w:val="24"/>
          <w:szCs w:val="24"/>
          <w:lang w:val="ro-RO"/>
        </w:rPr>
        <w:t>u</w:t>
      </w:r>
      <w:r w:rsidRPr="00E152AA">
        <w:rPr>
          <w:rFonts w:eastAsia="Myriad Pro" w:cstheme="minorHAnsi"/>
          <w:b/>
          <w:bCs/>
          <w:i/>
          <w:color w:val="231F20"/>
          <w:spacing w:val="-2"/>
          <w:w w:val="94"/>
          <w:sz w:val="24"/>
          <w:szCs w:val="24"/>
          <w:lang w:val="ro-RO"/>
        </w:rPr>
        <w:t>a</w:t>
      </w:r>
      <w:r w:rsidRPr="00E152AA">
        <w:rPr>
          <w:rFonts w:eastAsia="Myriad Pro" w:cstheme="minorHAnsi"/>
          <w:b/>
          <w:bCs/>
          <w:i/>
          <w:color w:val="231F20"/>
          <w:w w:val="94"/>
          <w:sz w:val="24"/>
          <w:szCs w:val="24"/>
          <w:lang w:val="ro-RO"/>
        </w:rPr>
        <w:t>l</w:t>
      </w:r>
      <w:r w:rsidRPr="00E152AA">
        <w:rPr>
          <w:rFonts w:eastAsia="Myriad Pro" w:cstheme="minorHAnsi"/>
          <w:b/>
          <w:bCs/>
          <w:i/>
          <w:color w:val="231F20"/>
          <w:spacing w:val="3"/>
          <w:w w:val="94"/>
          <w:sz w:val="24"/>
          <w:szCs w:val="24"/>
          <w:lang w:val="ro-RO"/>
        </w:rPr>
        <w:t xml:space="preserve"> </w:t>
      </w:r>
      <w:r w:rsidRPr="00E152AA">
        <w:rPr>
          <w:rFonts w:eastAsia="Myriad Pro" w:cstheme="minorHAnsi"/>
          <w:b/>
          <w:bCs/>
          <w:i/>
          <w:color w:val="231F20"/>
          <w:spacing w:val="-1"/>
          <w:w w:val="94"/>
          <w:sz w:val="24"/>
          <w:szCs w:val="24"/>
          <w:lang w:val="ro-RO"/>
        </w:rPr>
        <w:t>p</w:t>
      </w:r>
      <w:r w:rsidRPr="00E152AA">
        <w:rPr>
          <w:rFonts w:eastAsia="Myriad Pro" w:cstheme="minorHAnsi"/>
          <w:b/>
          <w:bCs/>
          <w:i/>
          <w:color w:val="231F20"/>
          <w:spacing w:val="-2"/>
          <w:w w:val="94"/>
          <w:sz w:val="24"/>
          <w:szCs w:val="24"/>
          <w:lang w:val="ro-RO"/>
        </w:rPr>
        <w:t>entr</w:t>
      </w:r>
      <w:r w:rsidRPr="00E152AA">
        <w:rPr>
          <w:rFonts w:eastAsia="Myriad Pro" w:cstheme="minorHAnsi"/>
          <w:b/>
          <w:bCs/>
          <w:i/>
          <w:color w:val="231F20"/>
          <w:w w:val="94"/>
          <w:sz w:val="24"/>
          <w:szCs w:val="24"/>
          <w:lang w:val="ro-RO"/>
        </w:rPr>
        <w:t>u</w:t>
      </w:r>
      <w:r w:rsidRPr="00E152AA">
        <w:rPr>
          <w:rFonts w:eastAsia="Myriad Pro" w:cstheme="minorHAnsi"/>
          <w:b/>
          <w:bCs/>
          <w:i/>
          <w:color w:val="231F20"/>
          <w:spacing w:val="2"/>
          <w:w w:val="94"/>
          <w:sz w:val="24"/>
          <w:szCs w:val="24"/>
          <w:lang w:val="ro-RO"/>
        </w:rPr>
        <w:t xml:space="preserve"> </w:t>
      </w:r>
      <w:r w:rsidRPr="00E152AA">
        <w:rPr>
          <w:rFonts w:eastAsia="Myriad Pro" w:cstheme="minorHAnsi"/>
          <w:b/>
          <w:bCs/>
          <w:i/>
          <w:color w:val="231F20"/>
          <w:spacing w:val="-2"/>
          <w:w w:val="94"/>
          <w:sz w:val="24"/>
          <w:szCs w:val="24"/>
          <w:lang w:val="ro-RO"/>
        </w:rPr>
        <w:t>clas</w:t>
      </w:r>
      <w:r w:rsidRPr="00E152AA">
        <w:rPr>
          <w:rFonts w:eastAsia="Myriad Pro" w:cstheme="minorHAnsi"/>
          <w:b/>
          <w:bCs/>
          <w:i/>
          <w:color w:val="231F20"/>
          <w:w w:val="94"/>
          <w:sz w:val="24"/>
          <w:szCs w:val="24"/>
          <w:lang w:val="ro-RO"/>
        </w:rPr>
        <w:t>a</w:t>
      </w:r>
      <w:r w:rsidRPr="00E152AA">
        <w:rPr>
          <w:rFonts w:eastAsia="Myriad Pro" w:cstheme="minorHAnsi"/>
          <w:b/>
          <w:bCs/>
          <w:i/>
          <w:color w:val="231F20"/>
          <w:spacing w:val="1"/>
          <w:w w:val="94"/>
          <w:sz w:val="24"/>
          <w:szCs w:val="24"/>
          <w:lang w:val="ro-RO"/>
        </w:rPr>
        <w:t xml:space="preserve"> </w:t>
      </w:r>
      <w:r w:rsidRPr="00E152AA">
        <w:rPr>
          <w:rFonts w:eastAsia="Myriad Pro" w:cstheme="minorHAnsi"/>
          <w:b/>
          <w:bCs/>
          <w:i/>
          <w:color w:val="231F20"/>
          <w:sz w:val="24"/>
          <w:szCs w:val="24"/>
          <w:lang w:val="ro-RO"/>
        </w:rPr>
        <w:t>a</w:t>
      </w:r>
      <w:r w:rsidRPr="00E152AA">
        <w:rPr>
          <w:rFonts w:eastAsia="Myriad Pro" w:cstheme="minorHAnsi"/>
          <w:b/>
          <w:bCs/>
          <w:i/>
          <w:color w:val="231F20"/>
          <w:spacing w:val="-14"/>
          <w:sz w:val="24"/>
          <w:szCs w:val="24"/>
          <w:lang w:val="ro-RO"/>
        </w:rPr>
        <w:t xml:space="preserve"> </w:t>
      </w:r>
      <w:r w:rsidRPr="00E152AA">
        <w:rPr>
          <w:rFonts w:eastAsia="Myriad Pro" w:cstheme="minorHAnsi"/>
          <w:b/>
          <w:bCs/>
          <w:i/>
          <w:color w:val="231F20"/>
          <w:spacing w:val="-10"/>
          <w:sz w:val="24"/>
          <w:szCs w:val="24"/>
          <w:lang w:val="ro-RO"/>
        </w:rPr>
        <w:t>V</w:t>
      </w:r>
      <w:r w:rsidRPr="00E152AA">
        <w:rPr>
          <w:rFonts w:eastAsia="Myriad Pro" w:cstheme="minorHAnsi"/>
          <w:b/>
          <w:bCs/>
          <w:i/>
          <w:color w:val="231F20"/>
          <w:spacing w:val="3"/>
          <w:sz w:val="24"/>
          <w:szCs w:val="24"/>
          <w:lang w:val="ro-RO"/>
        </w:rPr>
        <w:t>-</w:t>
      </w:r>
      <w:r w:rsidRPr="00E152AA">
        <w:rPr>
          <w:rFonts w:eastAsia="Myriad Pro" w:cstheme="minorHAnsi"/>
          <w:b/>
          <w:bCs/>
          <w:i/>
          <w:color w:val="231F20"/>
          <w:spacing w:val="-2"/>
          <w:sz w:val="24"/>
          <w:szCs w:val="24"/>
          <w:lang w:val="ro-RO"/>
        </w:rPr>
        <w:t>a</w:t>
      </w:r>
      <w:r w:rsidR="00DE524B" w:rsidRPr="00E152AA">
        <w:rPr>
          <w:rFonts w:eastAsia="Myriad Pro" w:cstheme="minorHAnsi"/>
          <w:b/>
          <w:bCs/>
          <w:i/>
          <w:color w:val="231F20"/>
          <w:spacing w:val="-2"/>
          <w:sz w:val="24"/>
          <w:szCs w:val="24"/>
          <w:lang w:val="ro-RO"/>
        </w:rPr>
        <w:t xml:space="preserve"> </w:t>
      </w:r>
      <w:r w:rsidR="00DE524B" w:rsidRPr="00E152AA">
        <w:rPr>
          <w:rFonts w:eastAsia="Myriad Pro" w:cstheme="minorHAnsi"/>
          <w:color w:val="231F20"/>
          <w:sz w:val="24"/>
          <w:szCs w:val="24"/>
          <w:lang w:val="ro-RO"/>
        </w:rPr>
        <w:t xml:space="preserve">/ </w:t>
      </w:r>
      <w:r w:rsidRPr="00E152AA">
        <w:rPr>
          <w:rFonts w:eastAsia="Myriad Pro" w:cstheme="minorHAnsi"/>
          <w:color w:val="231F20"/>
          <w:spacing w:val="-2"/>
          <w:w w:val="94"/>
          <w:sz w:val="24"/>
          <w:szCs w:val="24"/>
          <w:lang w:val="ro-RO"/>
        </w:rPr>
        <w:t>au</w:t>
      </w:r>
      <w:r w:rsidRPr="00E152AA">
        <w:rPr>
          <w:rFonts w:eastAsia="Myriad Pro" w:cstheme="minorHAnsi"/>
          <w:color w:val="231F20"/>
          <w:spacing w:val="-4"/>
          <w:w w:val="94"/>
          <w:sz w:val="24"/>
          <w:szCs w:val="24"/>
          <w:lang w:val="ro-RO"/>
        </w:rPr>
        <w:t>t</w:t>
      </w:r>
      <w:r w:rsidRPr="00E152AA">
        <w:rPr>
          <w:rFonts w:eastAsia="Myriad Pro" w:cstheme="minorHAnsi"/>
          <w:color w:val="231F20"/>
          <w:spacing w:val="-2"/>
          <w:w w:val="94"/>
          <w:sz w:val="24"/>
          <w:szCs w:val="24"/>
          <w:lang w:val="ro-RO"/>
        </w:rPr>
        <w:t>o</w:t>
      </w:r>
      <w:r w:rsidRPr="00E152AA">
        <w:rPr>
          <w:rFonts w:eastAsia="Myriad Pro" w:cstheme="minorHAnsi"/>
          <w:color w:val="231F20"/>
          <w:w w:val="94"/>
          <w:sz w:val="24"/>
          <w:szCs w:val="24"/>
          <w:lang w:val="ro-RO"/>
        </w:rPr>
        <w:t>r</w:t>
      </w:r>
      <w:r w:rsidR="007C4B0A" w:rsidRPr="00E152AA">
        <w:rPr>
          <w:rFonts w:eastAsia="Myriad Pro" w:cstheme="minorHAnsi"/>
          <w:color w:val="231F20"/>
          <w:w w:val="94"/>
          <w:sz w:val="24"/>
          <w:szCs w:val="24"/>
          <w:lang w:val="ro-RO"/>
        </w:rPr>
        <w:t>i</w:t>
      </w:r>
      <w:r w:rsidRPr="00E152AA">
        <w:rPr>
          <w:rFonts w:eastAsia="Myriad Pro" w:cstheme="minorHAnsi"/>
          <w:color w:val="231F20"/>
          <w:w w:val="94"/>
          <w:sz w:val="24"/>
          <w:szCs w:val="24"/>
          <w:lang w:val="ro-RO"/>
        </w:rPr>
        <w:t>:</w:t>
      </w:r>
      <w:r w:rsidRPr="00E152AA">
        <w:rPr>
          <w:rFonts w:eastAsia="Myriad Pro" w:cstheme="minorHAnsi"/>
          <w:color w:val="231F20"/>
          <w:spacing w:val="1"/>
          <w:w w:val="94"/>
          <w:sz w:val="24"/>
          <w:szCs w:val="24"/>
          <w:lang w:val="ro-RO"/>
        </w:rPr>
        <w:t xml:space="preserve"> </w:t>
      </w:r>
      <w:r w:rsidR="007C4B0A" w:rsidRPr="00E152AA">
        <w:rPr>
          <w:rFonts w:eastAsia="Myriad Pro" w:cstheme="minorHAnsi"/>
          <w:color w:val="231F20"/>
          <w:spacing w:val="-1"/>
          <w:w w:val="94"/>
          <w:sz w:val="24"/>
          <w:szCs w:val="24"/>
          <w:lang w:val="ro-RO"/>
        </w:rPr>
        <w:t xml:space="preserve">Marius Perianu, Ștefan </w:t>
      </w:r>
      <w:r w:rsidR="00FE1BA6" w:rsidRPr="00E152AA">
        <w:rPr>
          <w:rFonts w:eastAsia="Myriad Pro" w:cstheme="minorHAnsi"/>
          <w:color w:val="231F20"/>
          <w:spacing w:val="-1"/>
          <w:w w:val="94"/>
          <w:sz w:val="24"/>
          <w:szCs w:val="24"/>
          <w:lang w:val="ro-RO"/>
        </w:rPr>
        <w:t>Smărăndoiu, Cătălin Stănică</w:t>
      </w:r>
      <w:r w:rsidR="00DE524B" w:rsidRPr="00E152AA">
        <w:rPr>
          <w:rFonts w:eastAsia="Myriad Pro" w:cstheme="minorHAnsi"/>
          <w:color w:val="231F20"/>
          <w:spacing w:val="-1"/>
          <w:w w:val="94"/>
          <w:sz w:val="24"/>
          <w:szCs w:val="24"/>
          <w:lang w:val="ro-RO"/>
        </w:rPr>
        <w:t xml:space="preserve"> </w:t>
      </w:r>
      <w:r w:rsidRPr="00E152AA">
        <w:rPr>
          <w:rFonts w:eastAsia="Myriad Pro" w:cstheme="minorHAnsi"/>
          <w:color w:val="231F20"/>
          <w:sz w:val="24"/>
          <w:szCs w:val="24"/>
          <w:lang w:val="ro-RO"/>
        </w:rPr>
        <w:t>/</w:t>
      </w:r>
      <w:r w:rsidR="00DE524B" w:rsidRPr="00E152AA">
        <w:rPr>
          <w:rFonts w:eastAsia="Myriad Pro" w:cstheme="minorHAnsi"/>
          <w:color w:val="231F20"/>
          <w:sz w:val="24"/>
          <w:szCs w:val="24"/>
          <w:lang w:val="ro-RO"/>
        </w:rPr>
        <w:t xml:space="preserve"> </w:t>
      </w:r>
      <w:r w:rsidRPr="00E152AA">
        <w:rPr>
          <w:rFonts w:eastAsia="Myriad Pro" w:cstheme="minorHAnsi"/>
          <w:color w:val="231F20"/>
          <w:spacing w:val="-3"/>
          <w:w w:val="94"/>
          <w:sz w:val="24"/>
          <w:szCs w:val="24"/>
          <w:lang w:val="ro-RO"/>
        </w:rPr>
        <w:t>E</w:t>
      </w:r>
      <w:r w:rsidRPr="00E152AA">
        <w:rPr>
          <w:rFonts w:eastAsia="Myriad Pro" w:cstheme="minorHAnsi"/>
          <w:color w:val="231F20"/>
          <w:spacing w:val="-2"/>
          <w:w w:val="94"/>
          <w:sz w:val="24"/>
          <w:szCs w:val="24"/>
          <w:lang w:val="ro-RO"/>
        </w:rPr>
        <w:t>ditu</w:t>
      </w:r>
      <w:r w:rsidRPr="00E152AA">
        <w:rPr>
          <w:rFonts w:eastAsia="Myriad Pro" w:cstheme="minorHAnsi"/>
          <w:color w:val="231F20"/>
          <w:spacing w:val="-3"/>
          <w:w w:val="94"/>
          <w:sz w:val="24"/>
          <w:szCs w:val="24"/>
          <w:lang w:val="ro-RO"/>
        </w:rPr>
        <w:t>r</w:t>
      </w:r>
      <w:r w:rsidRPr="00E152AA">
        <w:rPr>
          <w:rFonts w:eastAsia="Myriad Pro" w:cstheme="minorHAnsi"/>
          <w:color w:val="231F20"/>
          <w:w w:val="94"/>
          <w:sz w:val="24"/>
          <w:szCs w:val="24"/>
          <w:lang w:val="ro-RO"/>
        </w:rPr>
        <w:t>a</w:t>
      </w:r>
      <w:r w:rsidRPr="00E152AA">
        <w:rPr>
          <w:rFonts w:eastAsia="Myriad Pro" w:cstheme="minorHAnsi"/>
          <w:color w:val="231F20"/>
          <w:spacing w:val="2"/>
          <w:w w:val="94"/>
          <w:sz w:val="24"/>
          <w:szCs w:val="24"/>
          <w:lang w:val="ro-RO"/>
        </w:rPr>
        <w:t xml:space="preserve"> </w:t>
      </w:r>
      <w:r w:rsidRPr="00E152AA">
        <w:rPr>
          <w:rFonts w:eastAsia="Myriad Pro" w:cstheme="minorHAnsi"/>
          <w:color w:val="231F20"/>
          <w:spacing w:val="-3"/>
          <w:w w:val="94"/>
          <w:sz w:val="24"/>
          <w:szCs w:val="24"/>
          <w:lang w:val="ro-RO"/>
        </w:rPr>
        <w:t>A</w:t>
      </w:r>
      <w:r w:rsidRPr="00E152AA">
        <w:rPr>
          <w:rFonts w:eastAsia="Myriad Pro" w:cstheme="minorHAnsi"/>
          <w:color w:val="231F20"/>
          <w:spacing w:val="3"/>
          <w:w w:val="94"/>
          <w:sz w:val="24"/>
          <w:szCs w:val="24"/>
          <w:lang w:val="ro-RO"/>
        </w:rPr>
        <w:t>r</w:t>
      </w:r>
      <w:r w:rsidRPr="00E152AA">
        <w:rPr>
          <w:rFonts w:eastAsia="Myriad Pro" w:cstheme="minorHAnsi"/>
          <w:color w:val="231F20"/>
          <w:spacing w:val="-3"/>
          <w:w w:val="94"/>
          <w:sz w:val="24"/>
          <w:szCs w:val="24"/>
          <w:lang w:val="ro-RO"/>
        </w:rPr>
        <w:t>t Klett</w:t>
      </w:r>
      <w:r w:rsidRPr="00E152AA">
        <w:rPr>
          <w:rFonts w:eastAsia="Myriad Pro" w:cstheme="minorHAnsi"/>
          <w:color w:val="231F20"/>
          <w:w w:val="94"/>
          <w:sz w:val="24"/>
          <w:szCs w:val="24"/>
          <w:lang w:val="ro-RO"/>
        </w:rPr>
        <w:t>,</w:t>
      </w:r>
      <w:r w:rsidRPr="00E152AA">
        <w:rPr>
          <w:rFonts w:eastAsia="Myriad Pro" w:cstheme="minorHAnsi"/>
          <w:color w:val="231F20"/>
          <w:spacing w:val="-1"/>
          <w:w w:val="94"/>
          <w:sz w:val="24"/>
          <w:szCs w:val="24"/>
          <w:lang w:val="ro-RO"/>
        </w:rPr>
        <w:t xml:space="preserve"> </w:t>
      </w:r>
      <w:r w:rsidRPr="00E152AA">
        <w:rPr>
          <w:rFonts w:eastAsia="Myriad Pro" w:cstheme="minorHAnsi"/>
          <w:color w:val="231F20"/>
          <w:spacing w:val="-2"/>
          <w:w w:val="94"/>
          <w:sz w:val="24"/>
          <w:szCs w:val="24"/>
          <w:lang w:val="ro-RO"/>
        </w:rPr>
        <w:t>Bucu</w:t>
      </w:r>
      <w:r w:rsidRPr="00E152AA">
        <w:rPr>
          <w:rFonts w:eastAsia="Myriad Pro" w:cstheme="minorHAnsi"/>
          <w:color w:val="231F20"/>
          <w:spacing w:val="-5"/>
          <w:w w:val="94"/>
          <w:sz w:val="24"/>
          <w:szCs w:val="24"/>
          <w:lang w:val="ro-RO"/>
        </w:rPr>
        <w:t>r</w:t>
      </w:r>
      <w:r w:rsidRPr="00E152AA">
        <w:rPr>
          <w:rFonts w:eastAsia="Myriad Pro" w:cstheme="minorHAnsi"/>
          <w:color w:val="231F20"/>
          <w:spacing w:val="-2"/>
          <w:w w:val="94"/>
          <w:sz w:val="24"/>
          <w:szCs w:val="24"/>
          <w:lang w:val="ro-RO"/>
        </w:rPr>
        <w:t>ești</w:t>
      </w:r>
      <w:r w:rsidRPr="00E152AA">
        <w:rPr>
          <w:rFonts w:eastAsia="Myriad Pro" w:cstheme="minorHAnsi"/>
          <w:color w:val="231F20"/>
          <w:w w:val="94"/>
          <w:sz w:val="24"/>
          <w:szCs w:val="24"/>
          <w:lang w:val="ro-RO"/>
        </w:rPr>
        <w:t>,</w:t>
      </w:r>
      <w:r w:rsidRPr="00E152AA">
        <w:rPr>
          <w:rFonts w:eastAsia="Myriad Pro" w:cstheme="minorHAnsi"/>
          <w:color w:val="231F20"/>
          <w:spacing w:val="5"/>
          <w:w w:val="94"/>
          <w:sz w:val="24"/>
          <w:szCs w:val="24"/>
          <w:lang w:val="ro-RO"/>
        </w:rPr>
        <w:t xml:space="preserve"> </w:t>
      </w:r>
      <w:r w:rsidRPr="00E152AA">
        <w:rPr>
          <w:rFonts w:eastAsia="Myriad Pro" w:cstheme="minorHAnsi"/>
          <w:color w:val="231F20"/>
          <w:spacing w:val="-2"/>
          <w:sz w:val="24"/>
          <w:szCs w:val="24"/>
          <w:lang w:val="ro-RO"/>
        </w:rPr>
        <w:t>202</w:t>
      </w:r>
      <w:r w:rsidR="00FE1BA6" w:rsidRPr="00E152AA">
        <w:rPr>
          <w:rFonts w:eastAsia="Myriad Pro" w:cstheme="minorHAnsi"/>
          <w:color w:val="231F20"/>
          <w:spacing w:val="-2"/>
          <w:sz w:val="24"/>
          <w:szCs w:val="24"/>
          <w:lang w:val="ro-RO"/>
        </w:rPr>
        <w:t>2</w:t>
      </w:r>
    </w:p>
    <w:p w14:paraId="0EB254D2" w14:textId="58E3629F" w:rsidR="009A2801" w:rsidRPr="00E152AA" w:rsidRDefault="0009518B" w:rsidP="00E152AA">
      <w:pPr>
        <w:spacing w:after="0" w:line="240" w:lineRule="auto"/>
        <w:ind w:right="500"/>
        <w:rPr>
          <w:rFonts w:eastAsia="Myriad Pro" w:cstheme="minorHAnsi"/>
          <w:sz w:val="24"/>
          <w:szCs w:val="24"/>
          <w:lang w:val="ro-RO"/>
        </w:rPr>
      </w:pPr>
      <w:r w:rsidRPr="00E152AA">
        <w:rPr>
          <w:rFonts w:eastAsia="Myriad Pro" w:cstheme="minorHAnsi"/>
          <w:i/>
          <w:color w:val="231F20"/>
          <w:position w:val="-1"/>
          <w:sz w:val="24"/>
          <w:szCs w:val="24"/>
          <w:lang w:val="ro-RO"/>
        </w:rPr>
        <w:t>N</w:t>
      </w:r>
      <w:r w:rsidRPr="00E152AA">
        <w:rPr>
          <w:rFonts w:eastAsia="Myriad Pro" w:cstheme="minorHAnsi"/>
          <w:i/>
          <w:color w:val="231F20"/>
          <w:spacing w:val="-8"/>
          <w:position w:val="-1"/>
          <w:sz w:val="24"/>
          <w:szCs w:val="24"/>
          <w:lang w:val="ro-RO"/>
        </w:rPr>
        <w:t>r</w:t>
      </w:r>
      <w:r w:rsidRPr="00E152AA">
        <w:rPr>
          <w:rFonts w:eastAsia="Myriad Pro" w:cstheme="minorHAnsi"/>
          <w:i/>
          <w:color w:val="231F20"/>
          <w:position w:val="-1"/>
          <w:sz w:val="24"/>
          <w:szCs w:val="24"/>
          <w:lang w:val="ro-RO"/>
        </w:rPr>
        <w:t>.</w:t>
      </w:r>
      <w:r w:rsidRPr="00E152AA">
        <w:rPr>
          <w:rFonts w:eastAsia="Myriad Pro" w:cstheme="minorHAnsi"/>
          <w:i/>
          <w:color w:val="231F20"/>
          <w:spacing w:val="-16"/>
          <w:position w:val="-1"/>
          <w:sz w:val="24"/>
          <w:szCs w:val="24"/>
          <w:lang w:val="ro-RO"/>
        </w:rPr>
        <w:t xml:space="preserve"> </w:t>
      </w:r>
      <w:r w:rsidRPr="00E152AA">
        <w:rPr>
          <w:rFonts w:eastAsia="Myriad Pro" w:cstheme="minorHAnsi"/>
          <w:i/>
          <w:color w:val="231F20"/>
          <w:position w:val="-1"/>
          <w:sz w:val="24"/>
          <w:szCs w:val="24"/>
          <w:lang w:val="ro-RO"/>
        </w:rPr>
        <w:t>de</w:t>
      </w:r>
      <w:r w:rsidRPr="00E152AA">
        <w:rPr>
          <w:rFonts w:eastAsia="Myriad Pro" w:cstheme="minorHAnsi"/>
          <w:i/>
          <w:color w:val="231F20"/>
          <w:spacing w:val="-14"/>
          <w:position w:val="-1"/>
          <w:sz w:val="24"/>
          <w:szCs w:val="24"/>
          <w:lang w:val="ro-RO"/>
        </w:rPr>
        <w:t xml:space="preserve"> </w:t>
      </w:r>
      <w:r w:rsidRPr="00E152AA">
        <w:rPr>
          <w:rFonts w:eastAsia="Myriad Pro" w:cstheme="minorHAnsi"/>
          <w:i/>
          <w:color w:val="231F20"/>
          <w:w w:val="94"/>
          <w:position w:val="-1"/>
          <w:sz w:val="24"/>
          <w:szCs w:val="24"/>
          <w:lang w:val="ro-RO"/>
        </w:rPr>
        <w:t>o</w:t>
      </w:r>
      <w:r w:rsidRPr="00E152AA">
        <w:rPr>
          <w:rFonts w:eastAsia="Myriad Pro" w:cstheme="minorHAnsi"/>
          <w:i/>
          <w:color w:val="231F20"/>
          <w:spacing w:val="-1"/>
          <w:w w:val="94"/>
          <w:position w:val="-1"/>
          <w:sz w:val="24"/>
          <w:szCs w:val="24"/>
          <w:lang w:val="ro-RO"/>
        </w:rPr>
        <w:t>r</w:t>
      </w:r>
      <w:r w:rsidRPr="00E152AA">
        <w:rPr>
          <w:rFonts w:eastAsia="Myriad Pro" w:cstheme="minorHAnsi"/>
          <w:i/>
          <w:color w:val="231F20"/>
          <w:w w:val="94"/>
          <w:position w:val="-1"/>
          <w:sz w:val="24"/>
          <w:szCs w:val="24"/>
          <w:lang w:val="ro-RO"/>
        </w:rPr>
        <w:t>e</w:t>
      </w:r>
      <w:r w:rsidRPr="00E152AA">
        <w:rPr>
          <w:rFonts w:eastAsia="Myriad Pro" w:cstheme="minorHAnsi"/>
          <w:i/>
          <w:color w:val="231F20"/>
          <w:spacing w:val="4"/>
          <w:w w:val="94"/>
          <w:position w:val="-1"/>
          <w:sz w:val="24"/>
          <w:szCs w:val="24"/>
          <w:lang w:val="ro-RO"/>
        </w:rPr>
        <w:t xml:space="preserve"> </w:t>
      </w:r>
      <w:r w:rsidRPr="00E152AA">
        <w:rPr>
          <w:rFonts w:eastAsia="Myriad Pro" w:cstheme="minorHAnsi"/>
          <w:i/>
          <w:color w:val="231F20"/>
          <w:spacing w:val="1"/>
          <w:position w:val="-1"/>
          <w:sz w:val="24"/>
          <w:szCs w:val="24"/>
          <w:lang w:val="ro-RO"/>
        </w:rPr>
        <w:t>p</w:t>
      </w:r>
      <w:r w:rsidRPr="00E152AA">
        <w:rPr>
          <w:rFonts w:eastAsia="Myriad Pro" w:cstheme="minorHAnsi"/>
          <w:i/>
          <w:color w:val="231F20"/>
          <w:position w:val="-1"/>
          <w:sz w:val="24"/>
          <w:szCs w:val="24"/>
          <w:lang w:val="ro-RO"/>
        </w:rPr>
        <w:t>e</w:t>
      </w:r>
      <w:r w:rsidRPr="00E152AA">
        <w:rPr>
          <w:rFonts w:eastAsia="Myriad Pro" w:cstheme="minorHAnsi"/>
          <w:i/>
          <w:color w:val="231F20"/>
          <w:spacing w:val="-14"/>
          <w:position w:val="-1"/>
          <w:sz w:val="24"/>
          <w:szCs w:val="24"/>
          <w:lang w:val="ro-RO"/>
        </w:rPr>
        <w:t xml:space="preserve"> </w:t>
      </w:r>
      <w:r w:rsidRPr="00E152AA">
        <w:rPr>
          <w:rFonts w:eastAsia="Myriad Pro" w:cstheme="minorHAnsi"/>
          <w:i/>
          <w:color w:val="231F20"/>
          <w:w w:val="95"/>
          <w:position w:val="-1"/>
          <w:sz w:val="24"/>
          <w:szCs w:val="24"/>
          <w:lang w:val="ro-RO"/>
        </w:rPr>
        <w:t>săptămână:</w:t>
      </w:r>
      <w:r w:rsidRPr="00E152AA">
        <w:rPr>
          <w:rFonts w:eastAsia="Myriad Pro" w:cstheme="minorHAnsi"/>
          <w:i/>
          <w:color w:val="231F20"/>
          <w:spacing w:val="7"/>
          <w:w w:val="95"/>
          <w:position w:val="-1"/>
          <w:sz w:val="24"/>
          <w:szCs w:val="24"/>
          <w:lang w:val="ro-RO"/>
        </w:rPr>
        <w:t xml:space="preserve"> </w:t>
      </w:r>
      <w:r w:rsidRPr="00E152AA">
        <w:rPr>
          <w:rFonts w:eastAsia="Myriad Pro" w:cstheme="minorHAnsi"/>
          <w:color w:val="231F20"/>
          <w:position w:val="-1"/>
          <w:sz w:val="24"/>
          <w:szCs w:val="24"/>
          <w:lang w:val="ro-RO"/>
        </w:rPr>
        <w:t>4</w:t>
      </w:r>
      <w:r w:rsidR="00DE524B" w:rsidRPr="00E152AA">
        <w:rPr>
          <w:rFonts w:eastAsia="Myriad Pro" w:cstheme="minorHAnsi"/>
          <w:sz w:val="24"/>
          <w:szCs w:val="24"/>
          <w:lang w:val="ro-RO"/>
        </w:rPr>
        <w:t xml:space="preserve"> </w:t>
      </w:r>
    </w:p>
    <w:p w14:paraId="264B48E0" w14:textId="77777777" w:rsidR="00E152AA" w:rsidRPr="00E152AA" w:rsidRDefault="00E152AA" w:rsidP="00E152AA">
      <w:pPr>
        <w:spacing w:after="0" w:line="240" w:lineRule="auto"/>
        <w:ind w:right="500"/>
        <w:rPr>
          <w:rFonts w:eastAsia="Myriad Pro" w:cstheme="minorHAnsi"/>
          <w:sz w:val="24"/>
          <w:szCs w:val="24"/>
          <w:lang w:val="ro-RO"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3052"/>
        <w:gridCol w:w="3510"/>
        <w:gridCol w:w="3330"/>
      </w:tblGrid>
      <w:tr w:rsidR="00C83731" w:rsidRPr="00E152AA" w14:paraId="3CAD9297" w14:textId="77777777" w:rsidTr="00D8721C">
        <w:tc>
          <w:tcPr>
            <w:tcW w:w="3153" w:type="dxa"/>
            <w:shd w:val="clear" w:color="auto" w:fill="F2F2F2" w:themeFill="background1" w:themeFillShade="F2"/>
            <w:vAlign w:val="center"/>
          </w:tcPr>
          <w:p w14:paraId="2628744C" w14:textId="16678069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  <w:bookmarkStart w:id="0" w:name="_Hlk106717524"/>
            <w:r w:rsidRPr="00E152AA">
              <w:rPr>
                <w:rFonts w:eastAsia="Times New Roman" w:cstheme="minorHAnsi"/>
                <w:sz w:val="20"/>
                <w:szCs w:val="20"/>
                <w:lang w:val="ro-RO" w:eastAsia="en-GB"/>
              </w:rPr>
              <w:br w:type="column"/>
            </w:r>
            <w:r w:rsidRPr="00E152AA">
              <w:rPr>
                <w:rFonts w:eastAsia="Times New Roman" w:cstheme="minorHAnsi"/>
                <w:sz w:val="20"/>
                <w:szCs w:val="20"/>
                <w:lang w:val="ro-RO" w:eastAsia="en-GB"/>
              </w:rPr>
              <w:br w:type="column"/>
            </w:r>
            <w:r w:rsidRPr="00E152AA">
              <w:rPr>
                <w:rFonts w:cstheme="minorHAnsi"/>
                <w:b/>
                <w:bCs/>
                <w:sz w:val="20"/>
                <w:szCs w:val="20"/>
                <w:lang w:val="ro-RO"/>
              </w:rPr>
              <w:t>STRUCTURA ANULUI ȘCOLAR</w:t>
            </w:r>
            <w:r w:rsidR="00E152AA" w:rsidRPr="00E152AA">
              <w:rPr>
                <w:rStyle w:val="FootnoteReference"/>
                <w:rFonts w:cstheme="minorHAnsi"/>
                <w:b/>
                <w:bCs/>
                <w:sz w:val="20"/>
                <w:szCs w:val="20"/>
                <w:lang w:val="ro-RO"/>
              </w:rPr>
              <w:footnoteReference w:id="1"/>
            </w:r>
          </w:p>
        </w:tc>
        <w:tc>
          <w:tcPr>
            <w:tcW w:w="3052" w:type="dxa"/>
            <w:shd w:val="clear" w:color="auto" w:fill="F2F2F2" w:themeFill="background1" w:themeFillShade="F2"/>
            <w:vAlign w:val="center"/>
          </w:tcPr>
          <w:p w14:paraId="79025887" w14:textId="77777777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  <w:r w:rsidRPr="00E152AA">
              <w:rPr>
                <w:rFonts w:cstheme="minorHAnsi"/>
                <w:b/>
                <w:bCs/>
                <w:sz w:val="20"/>
                <w:szCs w:val="20"/>
                <w:lang w:val="ro-RO"/>
              </w:rPr>
              <w:t>SĂPTĂMÂNILE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6A0B39D6" w14:textId="77777777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  <w:r w:rsidRPr="00E152AA">
              <w:rPr>
                <w:rFonts w:cstheme="minorHAnsi"/>
                <w:b/>
                <w:bCs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4BB6BE41" w14:textId="77777777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  <w:r w:rsidRPr="00E152AA">
              <w:rPr>
                <w:rFonts w:cstheme="minorHAnsi"/>
                <w:b/>
                <w:bCs/>
                <w:sz w:val="20"/>
                <w:szCs w:val="20"/>
                <w:lang w:val="ro-RO"/>
              </w:rPr>
              <w:t>NUMĂR DE SĂPTĂMÂNI</w:t>
            </w:r>
          </w:p>
        </w:tc>
      </w:tr>
      <w:tr w:rsidR="00C83731" w:rsidRPr="00E152AA" w14:paraId="00A6E3D6" w14:textId="77777777" w:rsidTr="00D8721C">
        <w:trPr>
          <w:trHeight w:val="341"/>
        </w:trPr>
        <w:tc>
          <w:tcPr>
            <w:tcW w:w="3153" w:type="dxa"/>
            <w:shd w:val="clear" w:color="auto" w:fill="auto"/>
            <w:vAlign w:val="center"/>
          </w:tcPr>
          <w:p w14:paraId="69DD6F90" w14:textId="77777777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b/>
                <w:bCs/>
                <w:sz w:val="24"/>
                <w:szCs w:val="24"/>
                <w:lang w:val="ro-RO"/>
              </w:rPr>
            </w:pPr>
            <w:r w:rsidRPr="00E152AA">
              <w:rPr>
                <w:rFonts w:cstheme="minorHAnsi"/>
                <w:b/>
                <w:bCs/>
                <w:sz w:val="24"/>
                <w:szCs w:val="24"/>
                <w:lang w:val="ro-RO"/>
              </w:rPr>
              <w:t>Modulul I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6F0DD6CE" w14:textId="77777777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  <w:r w:rsidRPr="00E152AA">
              <w:rPr>
                <w:rFonts w:cstheme="minorHAnsi"/>
                <w:sz w:val="24"/>
                <w:szCs w:val="24"/>
                <w:lang w:val="ro-RO"/>
              </w:rPr>
              <w:t>S1 – S7</w:t>
            </w:r>
          </w:p>
        </w:tc>
        <w:tc>
          <w:tcPr>
            <w:tcW w:w="3510" w:type="dxa"/>
            <w:vAlign w:val="center"/>
          </w:tcPr>
          <w:p w14:paraId="00F68178" w14:textId="77777777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  <w:r w:rsidRPr="00E152AA">
              <w:rPr>
                <w:rFonts w:cstheme="minorHAnsi"/>
                <w:sz w:val="24"/>
                <w:szCs w:val="24"/>
                <w:lang w:val="ro-RO"/>
              </w:rPr>
              <w:t>05.09.2022 – 21.10.2022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BD189FA" w14:textId="77777777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  <w:r w:rsidRPr="00E152AA">
              <w:rPr>
                <w:rFonts w:cstheme="minorHAnsi"/>
                <w:sz w:val="24"/>
                <w:szCs w:val="24"/>
                <w:lang w:val="ro-RO"/>
              </w:rPr>
              <w:t>7 săptămâni</w:t>
            </w:r>
          </w:p>
        </w:tc>
      </w:tr>
      <w:tr w:rsidR="00C83731" w:rsidRPr="00E152AA" w14:paraId="483FDB90" w14:textId="77777777" w:rsidTr="00D8721C">
        <w:trPr>
          <w:trHeight w:val="287"/>
        </w:trPr>
        <w:tc>
          <w:tcPr>
            <w:tcW w:w="6205" w:type="dxa"/>
            <w:gridSpan w:val="2"/>
            <w:shd w:val="clear" w:color="auto" w:fill="auto"/>
            <w:vAlign w:val="center"/>
          </w:tcPr>
          <w:p w14:paraId="1D7F4792" w14:textId="77777777" w:rsidR="00C83731" w:rsidRPr="00E152AA" w:rsidRDefault="00C83731" w:rsidP="00D8721C">
            <w:pPr>
              <w:spacing w:after="0" w:line="360" w:lineRule="auto"/>
              <w:ind w:left="-18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  <w:r w:rsidRPr="00E152AA">
              <w:rPr>
                <w:rFonts w:cstheme="minorHAnsi"/>
                <w:sz w:val="24"/>
                <w:szCs w:val="24"/>
                <w:lang w:val="ro-RO"/>
              </w:rPr>
              <w:t>Vacanță</w:t>
            </w:r>
          </w:p>
        </w:tc>
        <w:tc>
          <w:tcPr>
            <w:tcW w:w="3510" w:type="dxa"/>
            <w:vAlign w:val="center"/>
          </w:tcPr>
          <w:p w14:paraId="36E97E6D" w14:textId="77777777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  <w:r w:rsidRPr="00E152AA">
              <w:rPr>
                <w:rFonts w:cstheme="minorHAnsi"/>
                <w:sz w:val="24"/>
                <w:szCs w:val="24"/>
                <w:lang w:val="ro-RO"/>
              </w:rPr>
              <w:t>22.10.2022 – 30.10.2022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6A3E2C8" w14:textId="77777777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C83731" w:rsidRPr="00E152AA" w14:paraId="454219B9" w14:textId="77777777" w:rsidTr="00D8721C">
        <w:trPr>
          <w:trHeight w:val="332"/>
        </w:trPr>
        <w:tc>
          <w:tcPr>
            <w:tcW w:w="3153" w:type="dxa"/>
            <w:shd w:val="clear" w:color="auto" w:fill="auto"/>
            <w:vAlign w:val="center"/>
          </w:tcPr>
          <w:p w14:paraId="54D6F309" w14:textId="77777777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  <w:r w:rsidRPr="00E152AA">
              <w:rPr>
                <w:rFonts w:cstheme="minorHAnsi"/>
                <w:b/>
                <w:bCs/>
                <w:sz w:val="24"/>
                <w:szCs w:val="24"/>
                <w:lang w:val="ro-RO"/>
              </w:rPr>
              <w:t>Modulul II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5536844C" w14:textId="77777777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  <w:r w:rsidRPr="00E152AA">
              <w:rPr>
                <w:rFonts w:cstheme="minorHAnsi"/>
                <w:sz w:val="24"/>
                <w:szCs w:val="24"/>
                <w:lang w:val="ro-RO"/>
              </w:rPr>
              <w:t>S8 – S15</w:t>
            </w:r>
          </w:p>
        </w:tc>
        <w:tc>
          <w:tcPr>
            <w:tcW w:w="3510" w:type="dxa"/>
            <w:vAlign w:val="center"/>
          </w:tcPr>
          <w:p w14:paraId="277E4442" w14:textId="77777777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  <w:r w:rsidRPr="00E152AA">
              <w:rPr>
                <w:rFonts w:cstheme="minorHAnsi"/>
                <w:sz w:val="24"/>
                <w:szCs w:val="24"/>
                <w:lang w:val="ro-RO"/>
              </w:rPr>
              <w:t>31.10.2022 – 22.12.2022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20D59FD" w14:textId="77777777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  <w:r w:rsidRPr="00E152AA">
              <w:rPr>
                <w:rFonts w:cstheme="minorHAnsi"/>
                <w:sz w:val="24"/>
                <w:szCs w:val="24"/>
                <w:lang w:val="ro-RO"/>
              </w:rPr>
              <w:t>8 săptămâni</w:t>
            </w:r>
          </w:p>
        </w:tc>
      </w:tr>
      <w:tr w:rsidR="00C83731" w:rsidRPr="00E152AA" w14:paraId="116AB33F" w14:textId="77777777" w:rsidTr="00D8721C">
        <w:tc>
          <w:tcPr>
            <w:tcW w:w="6205" w:type="dxa"/>
            <w:gridSpan w:val="2"/>
            <w:shd w:val="clear" w:color="auto" w:fill="auto"/>
            <w:vAlign w:val="center"/>
          </w:tcPr>
          <w:p w14:paraId="13E1ADBE" w14:textId="77777777" w:rsidR="00C83731" w:rsidRPr="00E152AA" w:rsidRDefault="00C83731" w:rsidP="00D8721C">
            <w:pPr>
              <w:spacing w:after="0" w:line="360" w:lineRule="auto"/>
              <w:ind w:left="-18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  <w:r w:rsidRPr="00E152AA">
              <w:rPr>
                <w:rFonts w:cstheme="minorHAnsi"/>
                <w:sz w:val="24"/>
                <w:szCs w:val="24"/>
                <w:lang w:val="ro-RO"/>
              </w:rPr>
              <w:t>Vacanță</w:t>
            </w:r>
          </w:p>
        </w:tc>
        <w:tc>
          <w:tcPr>
            <w:tcW w:w="3510" w:type="dxa"/>
            <w:vAlign w:val="center"/>
          </w:tcPr>
          <w:p w14:paraId="53D31C34" w14:textId="77777777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  <w:r w:rsidRPr="00E152AA">
              <w:rPr>
                <w:rFonts w:cstheme="minorHAnsi"/>
                <w:sz w:val="24"/>
                <w:szCs w:val="24"/>
                <w:lang w:val="ro-RO"/>
              </w:rPr>
              <w:t>23.12.2022 – 08.01.2023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4EDC9FC" w14:textId="77777777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C83731" w:rsidRPr="00E152AA" w14:paraId="707FCC9A" w14:textId="77777777" w:rsidTr="00D8721C">
        <w:tc>
          <w:tcPr>
            <w:tcW w:w="3153" w:type="dxa"/>
            <w:shd w:val="clear" w:color="auto" w:fill="auto"/>
            <w:vAlign w:val="center"/>
          </w:tcPr>
          <w:p w14:paraId="456B448A" w14:textId="77777777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  <w:r w:rsidRPr="00E152AA">
              <w:rPr>
                <w:rFonts w:cstheme="minorHAnsi"/>
                <w:b/>
                <w:bCs/>
                <w:sz w:val="24"/>
                <w:szCs w:val="24"/>
                <w:lang w:val="ro-RO"/>
              </w:rPr>
              <w:t>Modulul III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3F313501" w14:textId="77777777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  <w:r w:rsidRPr="00E152AA">
              <w:rPr>
                <w:rFonts w:cstheme="minorHAnsi"/>
                <w:sz w:val="24"/>
                <w:szCs w:val="24"/>
                <w:lang w:val="ro-RO"/>
              </w:rPr>
              <w:t>S16 – S21</w:t>
            </w:r>
          </w:p>
        </w:tc>
        <w:tc>
          <w:tcPr>
            <w:tcW w:w="3510" w:type="dxa"/>
            <w:vAlign w:val="center"/>
          </w:tcPr>
          <w:p w14:paraId="5DCB3D28" w14:textId="77777777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  <w:r w:rsidRPr="00E152AA">
              <w:rPr>
                <w:rFonts w:cstheme="minorHAnsi"/>
                <w:sz w:val="24"/>
                <w:szCs w:val="24"/>
                <w:lang w:val="ro-RO"/>
              </w:rPr>
              <w:t>09.01.2023 – 10/17/24.02.2023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8F6008B" w14:textId="77777777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  <w:r w:rsidRPr="00E152AA">
              <w:rPr>
                <w:rFonts w:cstheme="minorHAnsi"/>
                <w:sz w:val="24"/>
                <w:szCs w:val="24"/>
                <w:lang w:val="ro-RO"/>
              </w:rPr>
              <w:t>7 săptămâni</w:t>
            </w:r>
          </w:p>
        </w:tc>
      </w:tr>
      <w:tr w:rsidR="00C83731" w:rsidRPr="00E152AA" w14:paraId="2FD9D1A3" w14:textId="77777777" w:rsidTr="00D8721C">
        <w:tc>
          <w:tcPr>
            <w:tcW w:w="6205" w:type="dxa"/>
            <w:gridSpan w:val="2"/>
            <w:shd w:val="clear" w:color="auto" w:fill="auto"/>
            <w:vAlign w:val="center"/>
          </w:tcPr>
          <w:p w14:paraId="71D936AA" w14:textId="77777777" w:rsidR="00C83731" w:rsidRPr="00E152AA" w:rsidRDefault="00C83731" w:rsidP="00D8721C">
            <w:pPr>
              <w:spacing w:after="0" w:line="360" w:lineRule="auto"/>
              <w:ind w:left="-18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  <w:r w:rsidRPr="00E152AA">
              <w:rPr>
                <w:rFonts w:cstheme="minorHAnsi"/>
                <w:sz w:val="24"/>
                <w:szCs w:val="24"/>
                <w:lang w:val="ro-RO"/>
              </w:rPr>
              <w:t>Vacanța „mobilăˮ</w:t>
            </w:r>
          </w:p>
        </w:tc>
        <w:tc>
          <w:tcPr>
            <w:tcW w:w="3510" w:type="dxa"/>
            <w:vAlign w:val="center"/>
          </w:tcPr>
          <w:p w14:paraId="35130860" w14:textId="77777777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  <w:r w:rsidRPr="00E152AA">
              <w:rPr>
                <w:rFonts w:cstheme="minorHAnsi"/>
                <w:sz w:val="24"/>
                <w:szCs w:val="24"/>
                <w:lang w:val="ro-RO"/>
              </w:rPr>
              <w:t>6/13/20.02.2023 – 26.02.2023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6352504" w14:textId="77777777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C83731" w:rsidRPr="00E152AA" w14:paraId="783E4EE2" w14:textId="77777777" w:rsidTr="00D8721C">
        <w:tc>
          <w:tcPr>
            <w:tcW w:w="3153" w:type="dxa"/>
            <w:shd w:val="clear" w:color="auto" w:fill="auto"/>
            <w:vAlign w:val="center"/>
          </w:tcPr>
          <w:p w14:paraId="524C231F" w14:textId="77777777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  <w:r w:rsidRPr="00E152AA">
              <w:rPr>
                <w:rFonts w:cstheme="minorHAnsi"/>
                <w:b/>
                <w:bCs/>
                <w:sz w:val="24"/>
                <w:szCs w:val="24"/>
                <w:lang w:val="ro-RO"/>
              </w:rPr>
              <w:t>Modulul IV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4DEC2BFC" w14:textId="77777777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  <w:r w:rsidRPr="00E152AA">
              <w:rPr>
                <w:rFonts w:cstheme="minorHAnsi"/>
                <w:sz w:val="24"/>
                <w:szCs w:val="24"/>
                <w:lang w:val="ro-RO"/>
              </w:rPr>
              <w:t>S22 – S28</w:t>
            </w:r>
          </w:p>
        </w:tc>
        <w:tc>
          <w:tcPr>
            <w:tcW w:w="3510" w:type="dxa"/>
            <w:vAlign w:val="center"/>
          </w:tcPr>
          <w:p w14:paraId="78604693" w14:textId="77777777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  <w:r w:rsidRPr="00E152AA">
              <w:rPr>
                <w:rFonts w:cstheme="minorHAnsi"/>
                <w:sz w:val="24"/>
                <w:szCs w:val="24"/>
                <w:lang w:val="ro-RO"/>
              </w:rPr>
              <w:t>27.02.2023 – 6.04.2023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080620D" w14:textId="77777777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  <w:r w:rsidRPr="00E152AA">
              <w:rPr>
                <w:rFonts w:cstheme="minorHAnsi"/>
                <w:sz w:val="24"/>
                <w:szCs w:val="24"/>
                <w:lang w:val="ro-RO"/>
              </w:rPr>
              <w:t>6 săptămâni</w:t>
            </w:r>
          </w:p>
        </w:tc>
      </w:tr>
      <w:tr w:rsidR="00C83731" w:rsidRPr="00E152AA" w14:paraId="2E8CF571" w14:textId="77777777" w:rsidTr="00D8721C">
        <w:tc>
          <w:tcPr>
            <w:tcW w:w="6205" w:type="dxa"/>
            <w:gridSpan w:val="2"/>
            <w:shd w:val="clear" w:color="auto" w:fill="auto"/>
            <w:vAlign w:val="center"/>
          </w:tcPr>
          <w:p w14:paraId="09651CDB" w14:textId="77777777" w:rsidR="00C83731" w:rsidRPr="00E152AA" w:rsidRDefault="00C83731" w:rsidP="00D8721C">
            <w:pPr>
              <w:spacing w:after="0" w:line="360" w:lineRule="auto"/>
              <w:ind w:left="-18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  <w:r w:rsidRPr="00E152AA">
              <w:rPr>
                <w:rFonts w:cstheme="minorHAnsi"/>
                <w:sz w:val="24"/>
                <w:szCs w:val="24"/>
                <w:lang w:val="ro-RO"/>
              </w:rPr>
              <w:t>Vacanța de Paște</w:t>
            </w:r>
          </w:p>
        </w:tc>
        <w:tc>
          <w:tcPr>
            <w:tcW w:w="3510" w:type="dxa"/>
            <w:vAlign w:val="center"/>
          </w:tcPr>
          <w:p w14:paraId="0710AEA4" w14:textId="77777777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  <w:r w:rsidRPr="00E152AA">
              <w:rPr>
                <w:rFonts w:cstheme="minorHAnsi"/>
                <w:sz w:val="24"/>
                <w:szCs w:val="24"/>
                <w:lang w:val="ro-RO"/>
              </w:rPr>
              <w:t>7.04.2023 – 18.04.2023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6087C15" w14:textId="77777777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C83731" w:rsidRPr="00E152AA" w14:paraId="16C14680" w14:textId="77777777" w:rsidTr="00D8721C">
        <w:tc>
          <w:tcPr>
            <w:tcW w:w="3153" w:type="dxa"/>
            <w:shd w:val="clear" w:color="auto" w:fill="auto"/>
            <w:vAlign w:val="center"/>
          </w:tcPr>
          <w:p w14:paraId="70B0B249" w14:textId="77777777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  <w:r w:rsidRPr="00E152AA">
              <w:rPr>
                <w:rFonts w:cstheme="minorHAnsi"/>
                <w:b/>
                <w:bCs/>
                <w:sz w:val="24"/>
                <w:szCs w:val="24"/>
                <w:lang w:val="ro-RO"/>
              </w:rPr>
              <w:t>Modulul V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45B48A3D" w14:textId="77777777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  <w:r w:rsidRPr="00E152AA">
              <w:rPr>
                <w:rFonts w:cstheme="minorHAnsi"/>
                <w:sz w:val="24"/>
                <w:szCs w:val="24"/>
                <w:lang w:val="ro-RO"/>
              </w:rPr>
              <w:t>S29 – S35</w:t>
            </w:r>
          </w:p>
        </w:tc>
        <w:tc>
          <w:tcPr>
            <w:tcW w:w="3510" w:type="dxa"/>
            <w:vAlign w:val="center"/>
          </w:tcPr>
          <w:p w14:paraId="3A281968" w14:textId="77777777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  <w:r w:rsidRPr="00E152AA">
              <w:rPr>
                <w:rFonts w:cstheme="minorHAnsi"/>
                <w:sz w:val="24"/>
                <w:szCs w:val="24"/>
                <w:lang w:val="ro-RO"/>
              </w:rPr>
              <w:t>19.04.2023 – 16.06.2023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F637D0E" w14:textId="77777777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  <w:r w:rsidRPr="00E152AA">
              <w:rPr>
                <w:rFonts w:cstheme="minorHAnsi"/>
                <w:sz w:val="24"/>
                <w:szCs w:val="24"/>
                <w:lang w:val="ro-RO"/>
              </w:rPr>
              <w:t>8 săptămâni</w:t>
            </w:r>
          </w:p>
        </w:tc>
      </w:tr>
      <w:tr w:rsidR="00C83731" w:rsidRPr="00E152AA" w14:paraId="449C1ACE" w14:textId="77777777" w:rsidTr="00D8721C">
        <w:tc>
          <w:tcPr>
            <w:tcW w:w="6205" w:type="dxa"/>
            <w:gridSpan w:val="2"/>
            <w:shd w:val="clear" w:color="auto" w:fill="auto"/>
            <w:vAlign w:val="center"/>
          </w:tcPr>
          <w:p w14:paraId="0FBA49C3" w14:textId="77777777" w:rsidR="00C83731" w:rsidRPr="00E152AA" w:rsidRDefault="00C83731" w:rsidP="00D8721C">
            <w:pPr>
              <w:spacing w:after="0" w:line="360" w:lineRule="auto"/>
              <w:ind w:left="-18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  <w:r w:rsidRPr="00E152AA">
              <w:rPr>
                <w:rFonts w:cstheme="minorHAnsi"/>
                <w:sz w:val="24"/>
                <w:szCs w:val="24"/>
                <w:lang w:val="ro-RO"/>
              </w:rPr>
              <w:t>Vacanța de vară</w:t>
            </w:r>
          </w:p>
        </w:tc>
        <w:tc>
          <w:tcPr>
            <w:tcW w:w="3510" w:type="dxa"/>
            <w:vAlign w:val="center"/>
          </w:tcPr>
          <w:p w14:paraId="78AC6639" w14:textId="77777777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  <w:r w:rsidRPr="00E152AA">
              <w:rPr>
                <w:rFonts w:cstheme="minorHAnsi"/>
                <w:sz w:val="24"/>
                <w:szCs w:val="24"/>
                <w:lang w:val="ro-RO"/>
              </w:rPr>
              <w:t>17.06.2023 – 03.09.2023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8DA953E" w14:textId="77777777" w:rsidR="00C83731" w:rsidRPr="00E152AA" w:rsidRDefault="00C83731" w:rsidP="00D8721C">
            <w:pPr>
              <w:spacing w:after="0" w:line="360" w:lineRule="auto"/>
              <w:jc w:val="center"/>
              <w:outlineLvl w:val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1454"/>
        <w:gridCol w:w="6300"/>
        <w:gridCol w:w="946"/>
        <w:gridCol w:w="1368"/>
        <w:gridCol w:w="1243"/>
      </w:tblGrid>
      <w:tr w:rsidR="00D94B13" w:rsidRPr="00E152AA" w14:paraId="76638EF0" w14:textId="77777777" w:rsidTr="00F70CDD">
        <w:tc>
          <w:tcPr>
            <w:tcW w:w="2324" w:type="dxa"/>
            <w:shd w:val="clear" w:color="auto" w:fill="DBE5F1" w:themeFill="accent1" w:themeFillTint="33"/>
            <w:vAlign w:val="center"/>
          </w:tcPr>
          <w:bookmarkEnd w:id="0"/>
          <w:p w14:paraId="7A44F0B7" w14:textId="3958C67A" w:rsidR="00D94B13" w:rsidRPr="00E152AA" w:rsidRDefault="00D94B13" w:rsidP="008E330F">
            <w:pPr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lastRenderedPageBreak/>
              <w:t>Unitatea de învăţare</w:t>
            </w:r>
          </w:p>
        </w:tc>
        <w:tc>
          <w:tcPr>
            <w:tcW w:w="1454" w:type="dxa"/>
            <w:shd w:val="clear" w:color="auto" w:fill="DBE5F1" w:themeFill="accent1" w:themeFillTint="33"/>
            <w:vAlign w:val="center"/>
          </w:tcPr>
          <w:p w14:paraId="41D3A5AD" w14:textId="67DB2A05" w:rsidR="00D94B13" w:rsidRPr="00E152AA" w:rsidRDefault="005B1287" w:rsidP="008E330F">
            <w:pPr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B6DDE8"/>
                <w:lang w:val="ro-RO" w:eastAsia="en-GB"/>
              </w:rPr>
              <w:t>C</w:t>
            </w: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ompetențe specifice</w:t>
            </w:r>
          </w:p>
        </w:tc>
        <w:tc>
          <w:tcPr>
            <w:tcW w:w="6300" w:type="dxa"/>
            <w:shd w:val="clear" w:color="auto" w:fill="DBE5F1" w:themeFill="accent1" w:themeFillTint="33"/>
            <w:vAlign w:val="center"/>
          </w:tcPr>
          <w:p w14:paraId="6F87A7CD" w14:textId="192862DA" w:rsidR="00D94B13" w:rsidRPr="00E152AA" w:rsidRDefault="005B1287" w:rsidP="008E330F">
            <w:pPr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Conţinuturi</w:t>
            </w:r>
          </w:p>
        </w:tc>
        <w:tc>
          <w:tcPr>
            <w:tcW w:w="946" w:type="dxa"/>
            <w:shd w:val="clear" w:color="auto" w:fill="DBE5F1" w:themeFill="accent1" w:themeFillTint="33"/>
            <w:vAlign w:val="center"/>
          </w:tcPr>
          <w:p w14:paraId="423D4807" w14:textId="576123EA" w:rsidR="00D94B13" w:rsidRPr="00E152AA" w:rsidRDefault="005B1287" w:rsidP="008E330F">
            <w:pPr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Nr. de ore alocate</w:t>
            </w:r>
          </w:p>
        </w:tc>
        <w:tc>
          <w:tcPr>
            <w:tcW w:w="1368" w:type="dxa"/>
            <w:shd w:val="clear" w:color="auto" w:fill="DBE5F1" w:themeFill="accent1" w:themeFillTint="33"/>
            <w:vAlign w:val="center"/>
          </w:tcPr>
          <w:p w14:paraId="44010564" w14:textId="26FD8028" w:rsidR="00D94B13" w:rsidRPr="00E152AA" w:rsidRDefault="005B1287" w:rsidP="008E330F">
            <w:pPr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Săptămâna</w:t>
            </w:r>
          </w:p>
        </w:tc>
        <w:tc>
          <w:tcPr>
            <w:tcW w:w="1243" w:type="dxa"/>
            <w:shd w:val="clear" w:color="auto" w:fill="DBE5F1" w:themeFill="accent1" w:themeFillTint="33"/>
            <w:vAlign w:val="center"/>
          </w:tcPr>
          <w:p w14:paraId="7638A6CA" w14:textId="4BC8C996" w:rsidR="00D94B13" w:rsidRPr="00E152AA" w:rsidRDefault="005B1287" w:rsidP="008E330F">
            <w:pPr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Observaţii</w:t>
            </w:r>
          </w:p>
        </w:tc>
      </w:tr>
      <w:tr w:rsidR="000512E0" w:rsidRPr="00E152AA" w14:paraId="315B745B" w14:textId="77777777" w:rsidTr="00F70CDD">
        <w:tc>
          <w:tcPr>
            <w:tcW w:w="3778" w:type="dxa"/>
            <w:gridSpan w:val="2"/>
            <w:shd w:val="clear" w:color="auto" w:fill="F2F2F2" w:themeFill="background1" w:themeFillShade="F2"/>
            <w:vAlign w:val="center"/>
          </w:tcPr>
          <w:p w14:paraId="0C072126" w14:textId="77777777" w:rsidR="000512E0" w:rsidRPr="00E152AA" w:rsidRDefault="000512E0" w:rsidP="007C4B0A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Recapitulare</w:t>
            </w:r>
          </w:p>
          <w:p w14:paraId="23D86660" w14:textId="7A2311D9" w:rsidR="0028176D" w:rsidRPr="00E152AA" w:rsidRDefault="0028176D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(4 ore)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BD9D4" w14:textId="77777777" w:rsidR="000512E0" w:rsidRPr="00E152AA" w:rsidRDefault="000512E0" w:rsidP="007C4B0A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ro-RO" w:eastAsia="en-GB"/>
              </w:rPr>
              <w:t>1. Recapitularea cunoștințelor din clasa a IV-a</w:t>
            </w:r>
          </w:p>
          <w:p w14:paraId="6F807520" w14:textId="77777777" w:rsidR="000512E0" w:rsidRPr="00E152AA" w:rsidRDefault="000512E0" w:rsidP="007C4B0A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ro-RO" w:eastAsia="en-GB"/>
              </w:rPr>
              <w:t>2. Test inițial</w:t>
            </w:r>
          </w:p>
          <w:p w14:paraId="3FDC2AB8" w14:textId="2E1A4809" w:rsidR="000512E0" w:rsidRPr="00E152AA" w:rsidRDefault="000512E0" w:rsidP="007C4B0A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ro-RO" w:eastAsia="en-GB"/>
              </w:rPr>
              <w:t>3. Discutarea testului inițial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EB8F7" w14:textId="77777777" w:rsidR="000512E0" w:rsidRPr="00E152AA" w:rsidRDefault="000512E0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2</w:t>
            </w:r>
          </w:p>
          <w:p w14:paraId="336A9B32" w14:textId="77777777" w:rsidR="000512E0" w:rsidRPr="00E152AA" w:rsidRDefault="000512E0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1</w:t>
            </w:r>
          </w:p>
          <w:p w14:paraId="7C5FB75F" w14:textId="1BD0A13C" w:rsidR="000512E0" w:rsidRPr="00E152AA" w:rsidRDefault="000512E0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5C3EC2" w14:textId="77777777" w:rsidR="000512E0" w:rsidRPr="00E152AA" w:rsidRDefault="000512E0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S1</w:t>
            </w:r>
          </w:p>
          <w:p w14:paraId="7F0AB23E" w14:textId="77777777" w:rsidR="000512E0" w:rsidRPr="00E152AA" w:rsidRDefault="000512E0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4E2BE" w14:textId="77777777" w:rsidR="000512E0" w:rsidRPr="00E152AA" w:rsidRDefault="000512E0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F70CDD" w:rsidRPr="00E152AA" w14:paraId="42A7DAD8" w14:textId="77777777" w:rsidTr="00F70CDD">
        <w:tc>
          <w:tcPr>
            <w:tcW w:w="2324" w:type="dxa"/>
            <w:vMerge w:val="restart"/>
            <w:vAlign w:val="center"/>
          </w:tcPr>
          <w:p w14:paraId="355F8AC3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1. Operații cu numere</w:t>
            </w:r>
          </w:p>
          <w:p w14:paraId="2D5B1D01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naturale</w:t>
            </w:r>
          </w:p>
          <w:p w14:paraId="1B7471C1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(28 ore)</w:t>
            </w:r>
          </w:p>
          <w:p w14:paraId="1C8B9F07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 w:val="restart"/>
            <w:tcBorders>
              <w:right w:val="single" w:sz="4" w:space="0" w:color="auto"/>
            </w:tcBorders>
            <w:vAlign w:val="center"/>
          </w:tcPr>
          <w:p w14:paraId="2912B61D" w14:textId="4F122CD4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 1.2</w:t>
            </w:r>
          </w:p>
          <w:p w14:paraId="4DE14C8D" w14:textId="31C78A52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 2.2</w:t>
            </w:r>
          </w:p>
          <w:p w14:paraId="5742AB24" w14:textId="69C12579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 3.2</w:t>
            </w:r>
          </w:p>
          <w:p w14:paraId="33AC6FD3" w14:textId="0EA1A199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 4.2</w:t>
            </w:r>
          </w:p>
          <w:p w14:paraId="794AD322" w14:textId="43898AE1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 5.2</w:t>
            </w:r>
          </w:p>
          <w:p w14:paraId="33608C76" w14:textId="3D7EC648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 6.2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95832" w14:textId="7C5A075A" w:rsidR="00F70CDD" w:rsidRPr="00E152AA" w:rsidRDefault="00F70CDD" w:rsidP="00F70CDD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1.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Scrierea si citirea numerelor naturale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93B07" w14:textId="3E7F3C9B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1A2C40" w14:textId="66C3E30F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S2</w:t>
            </w:r>
            <w:r w:rsidR="00C165A6"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 xml:space="preserve"> – </w:t>
            </w: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S8</w:t>
            </w:r>
            <w:r w:rsidR="00C165A6"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04947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F70CDD" w:rsidRPr="00E152AA" w14:paraId="3C04B487" w14:textId="77777777" w:rsidTr="00F70CDD">
        <w:tc>
          <w:tcPr>
            <w:tcW w:w="2324" w:type="dxa"/>
            <w:vMerge/>
            <w:vAlign w:val="center"/>
          </w:tcPr>
          <w:p w14:paraId="3C837732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1A809421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F7D18" w14:textId="43BC39E2" w:rsidR="00F70CDD" w:rsidRPr="00E152AA" w:rsidRDefault="00F70CDD" w:rsidP="00F70CDD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2.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Reprezentarea pe axa numerelor a numerelor naturale; compararea și ordonarea numerelor naturale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EEA05" w14:textId="18211A6D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495AA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E580C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F70CDD" w:rsidRPr="00E152AA" w14:paraId="57E22FAC" w14:textId="77777777" w:rsidTr="00F70CDD">
        <w:tc>
          <w:tcPr>
            <w:tcW w:w="2324" w:type="dxa"/>
            <w:vMerge/>
            <w:vAlign w:val="center"/>
          </w:tcPr>
          <w:p w14:paraId="1B8E75AA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4344AD56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BA8705" w14:textId="76275C84" w:rsidR="00F70CDD" w:rsidRPr="00E152AA" w:rsidRDefault="00F70CDD" w:rsidP="00F70CDD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 xml:space="preserve">3. 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Aproximări, estimări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AAF4B" w14:textId="0ED33A8A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83C058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769941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F70CDD" w:rsidRPr="00E152AA" w14:paraId="44D7AA9D" w14:textId="77777777" w:rsidTr="00F70CDD">
        <w:tc>
          <w:tcPr>
            <w:tcW w:w="2324" w:type="dxa"/>
            <w:vMerge/>
            <w:vAlign w:val="center"/>
          </w:tcPr>
          <w:p w14:paraId="1B4BCA41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459AE140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C03295" w14:textId="2B44185E" w:rsidR="00F70CDD" w:rsidRPr="00E152AA" w:rsidRDefault="00F70CDD" w:rsidP="00F70CDD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 xml:space="preserve">4. 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Adunarea și scăderea numerelor naturale. Proprietățile adunării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17245" w14:textId="4785ABA3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98960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7E637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F70CDD" w:rsidRPr="00E152AA" w14:paraId="48FE3A9A" w14:textId="77777777" w:rsidTr="00F70CDD">
        <w:tc>
          <w:tcPr>
            <w:tcW w:w="2324" w:type="dxa"/>
            <w:vMerge/>
            <w:vAlign w:val="center"/>
          </w:tcPr>
          <w:p w14:paraId="20B932B0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7BDA41C1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995AD" w14:textId="11F1E084" w:rsidR="00F70CDD" w:rsidRPr="00E152AA" w:rsidRDefault="00F70CDD" w:rsidP="00F70CDD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 xml:space="preserve">5. 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Înmulțirea numerelor naturale. Proprietățile înmulțirii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004C3" w14:textId="6A0B9323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36A82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9C382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F70CDD" w:rsidRPr="00E152AA" w14:paraId="580A7EC6" w14:textId="77777777" w:rsidTr="00F70CDD">
        <w:tc>
          <w:tcPr>
            <w:tcW w:w="2324" w:type="dxa"/>
            <w:vMerge/>
            <w:vAlign w:val="center"/>
          </w:tcPr>
          <w:p w14:paraId="5C1B00C2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12F8F203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92744" w14:textId="1B7C8813" w:rsidR="00F70CDD" w:rsidRPr="00E152AA" w:rsidRDefault="00F70CDD" w:rsidP="00F70CDD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 xml:space="preserve">6. 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Factor comun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4552A" w14:textId="21180041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3F0AB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04A3BF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F70CDD" w:rsidRPr="00E152AA" w14:paraId="77FC3C6B" w14:textId="77777777" w:rsidTr="00F70CDD">
        <w:tc>
          <w:tcPr>
            <w:tcW w:w="2324" w:type="dxa"/>
            <w:vMerge/>
            <w:vAlign w:val="center"/>
          </w:tcPr>
          <w:p w14:paraId="2BC4BB5A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3554435D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90E30" w14:textId="4EFB27F9" w:rsidR="00F70CDD" w:rsidRPr="00E152AA" w:rsidRDefault="00F70CDD" w:rsidP="00F70CDD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7.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E152AA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ro-RO" w:eastAsia="en-GB"/>
              </w:rPr>
              <w:t>Activități remediale, recapitulare și evaluare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24B9C" w14:textId="7BAA0774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B8966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82CCEC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F70CDD" w:rsidRPr="00E152AA" w14:paraId="1CC81329" w14:textId="77777777" w:rsidTr="00F70CDD">
        <w:tc>
          <w:tcPr>
            <w:tcW w:w="2324" w:type="dxa"/>
            <w:vMerge/>
            <w:vAlign w:val="center"/>
          </w:tcPr>
          <w:p w14:paraId="4E56951B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6AA308AB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907C7D" w14:textId="0A47F71E" w:rsidR="00F70CDD" w:rsidRPr="00E152AA" w:rsidRDefault="00F70CDD" w:rsidP="00F70CDD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 xml:space="preserve">8. 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Împărțirea cu rest zero a numerelor naturale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47E42" w14:textId="50939821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C8251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D03D2F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F70CDD" w:rsidRPr="00E152AA" w14:paraId="434316BD" w14:textId="77777777" w:rsidTr="00F70CDD">
        <w:tc>
          <w:tcPr>
            <w:tcW w:w="2324" w:type="dxa"/>
            <w:vMerge/>
            <w:vAlign w:val="center"/>
          </w:tcPr>
          <w:p w14:paraId="4C24122C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1EDA02B8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7136D" w14:textId="1725C504" w:rsidR="00F70CDD" w:rsidRPr="00E152AA" w:rsidRDefault="00F70CDD" w:rsidP="00F70CDD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 xml:space="preserve">9. 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Împărțirea cu rest a numerelor naturale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11A7C" w14:textId="37FF4C44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81D160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A30E9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F70CDD" w:rsidRPr="00E152AA" w14:paraId="25FEDE16" w14:textId="77777777" w:rsidTr="00F70CDD">
        <w:tc>
          <w:tcPr>
            <w:tcW w:w="2324" w:type="dxa"/>
            <w:vMerge/>
            <w:vAlign w:val="center"/>
          </w:tcPr>
          <w:p w14:paraId="5469B99A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77022302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5EA4E" w14:textId="0BC6D223" w:rsidR="00F70CDD" w:rsidRPr="00E152AA" w:rsidRDefault="00F70CDD" w:rsidP="00F70CDD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 xml:space="preserve">10. 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Puterea cu exponent natural a unui num</w:t>
            </w:r>
            <w:r w:rsidR="00274E80"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ă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r natural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A7F71" w14:textId="036E60FA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7C200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A83CB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F70CDD" w:rsidRPr="00E152AA" w14:paraId="0F79BBD9" w14:textId="77777777" w:rsidTr="00F70CDD">
        <w:tc>
          <w:tcPr>
            <w:tcW w:w="2324" w:type="dxa"/>
            <w:vMerge/>
            <w:vAlign w:val="center"/>
          </w:tcPr>
          <w:p w14:paraId="559D10DE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059CF802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E312A8" w14:textId="141201E1" w:rsidR="00F70CDD" w:rsidRPr="00E152AA" w:rsidRDefault="00F70CDD" w:rsidP="00F70CDD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11</w:t>
            </w: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Reguli de calcul cu puteri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F9E22" w14:textId="3AEC103E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7255CC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2259C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F70CDD" w:rsidRPr="00E152AA" w14:paraId="2FD72AD0" w14:textId="77777777" w:rsidTr="00F70CDD">
        <w:tc>
          <w:tcPr>
            <w:tcW w:w="2324" w:type="dxa"/>
            <w:vMerge/>
            <w:vAlign w:val="center"/>
          </w:tcPr>
          <w:p w14:paraId="681F56E5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15557F23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FB236E" w14:textId="14A0EBFE" w:rsidR="00F70CDD" w:rsidRPr="00E152AA" w:rsidRDefault="00F70CDD" w:rsidP="00F70CDD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12</w:t>
            </w: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Compararea puterilor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AF1E7" w14:textId="350B57F4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EF493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97415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F70CDD" w:rsidRPr="00E152AA" w14:paraId="337E5716" w14:textId="77777777" w:rsidTr="00F70CDD">
        <w:tc>
          <w:tcPr>
            <w:tcW w:w="2324" w:type="dxa"/>
            <w:vMerge/>
            <w:vAlign w:val="center"/>
          </w:tcPr>
          <w:p w14:paraId="09DDC486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1BC909CB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984AB" w14:textId="5BC5D52C" w:rsidR="00F70CDD" w:rsidRPr="00E152AA" w:rsidRDefault="00F70CDD" w:rsidP="00F70CDD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13.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Scrierea în baza 10. Scrierea în baza 2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35861" w14:textId="3C33DC6C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526D48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76083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F70CDD" w:rsidRPr="00E152AA" w14:paraId="79436563" w14:textId="77777777" w:rsidTr="00F70CDD">
        <w:tc>
          <w:tcPr>
            <w:tcW w:w="2324" w:type="dxa"/>
            <w:vMerge/>
            <w:vAlign w:val="center"/>
          </w:tcPr>
          <w:p w14:paraId="0BE8B504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7975156B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C3A834" w14:textId="5E1EB9AC" w:rsidR="00F70CDD" w:rsidRPr="00E152AA" w:rsidRDefault="00F70CDD" w:rsidP="00F70CDD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14.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Ordinea efectuării operațiilor; utilizarea parantezelor rotunde, pătrate, acolade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88FF5" w14:textId="74B41B7A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78545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A064AF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F70CDD" w:rsidRPr="00E152AA" w14:paraId="62DFB140" w14:textId="77777777" w:rsidTr="00F70CDD">
        <w:tc>
          <w:tcPr>
            <w:tcW w:w="2324" w:type="dxa"/>
            <w:vMerge/>
            <w:vAlign w:val="center"/>
          </w:tcPr>
          <w:p w14:paraId="6B95258F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53CEC5D3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18A1" w14:textId="509587C7" w:rsidR="00F70CDD" w:rsidRPr="00E152AA" w:rsidRDefault="00F70CDD" w:rsidP="00F70CDD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15</w:t>
            </w:r>
            <w:r w:rsidRPr="00E152AA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ro-RO" w:eastAsia="en-GB"/>
              </w:rPr>
              <w:t>. Activități remediale, recapitulare și evaluare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9E53" w14:textId="59AE542E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94B7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2406" w14:textId="77777777" w:rsidR="00F70CDD" w:rsidRPr="00E152AA" w:rsidRDefault="00F70CDD" w:rsidP="00F70CD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C25F85" w:rsidRPr="00E152AA" w14:paraId="166B236F" w14:textId="77777777" w:rsidTr="00765FB3">
        <w:tc>
          <w:tcPr>
            <w:tcW w:w="2324" w:type="dxa"/>
            <w:vMerge w:val="restart"/>
            <w:vAlign w:val="center"/>
          </w:tcPr>
          <w:p w14:paraId="3A28BA60" w14:textId="6703F741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2. Metode aritmetice de rezolvare a problemelor</w:t>
            </w:r>
          </w:p>
          <w:p w14:paraId="4C5FF05E" w14:textId="4782B5EA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(12 ore)</w:t>
            </w:r>
          </w:p>
        </w:tc>
        <w:tc>
          <w:tcPr>
            <w:tcW w:w="1454" w:type="dxa"/>
            <w:vMerge w:val="restart"/>
            <w:tcBorders>
              <w:right w:val="single" w:sz="4" w:space="0" w:color="auto"/>
            </w:tcBorders>
            <w:vAlign w:val="center"/>
          </w:tcPr>
          <w:p w14:paraId="26ACB256" w14:textId="6FBABB78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 1.1</w:t>
            </w:r>
          </w:p>
          <w:p w14:paraId="4A424E94" w14:textId="69B6D3AE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 2.1</w:t>
            </w:r>
          </w:p>
          <w:p w14:paraId="6CCD6C97" w14:textId="25E39DCB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 3.1</w:t>
            </w:r>
          </w:p>
          <w:p w14:paraId="1FCBBB1E" w14:textId="28293795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 4.1</w:t>
            </w:r>
          </w:p>
          <w:p w14:paraId="65D634DB" w14:textId="504629DE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 5.1</w:t>
            </w:r>
          </w:p>
          <w:p w14:paraId="17952A08" w14:textId="2EC10237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 6.1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7A2D40" w14:textId="46FBFB51" w:rsidR="00C25F85" w:rsidRPr="00E152AA" w:rsidRDefault="00C25F85" w:rsidP="00C25F85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1.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Metoda reducerii la unitate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6E0DD" w14:textId="17D25376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8D7EB6" w14:textId="3E31D3B3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S9</w:t>
            </w:r>
            <w:r w:rsidR="00C165A6"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 xml:space="preserve"> – </w:t>
            </w: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S11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</w:tcBorders>
            <w:vAlign w:val="center"/>
          </w:tcPr>
          <w:p w14:paraId="0F42F2D9" w14:textId="77777777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C25F85" w:rsidRPr="00E152AA" w14:paraId="303B6F9D" w14:textId="77777777" w:rsidTr="00765FB3">
        <w:tc>
          <w:tcPr>
            <w:tcW w:w="2324" w:type="dxa"/>
            <w:vMerge/>
            <w:vAlign w:val="center"/>
          </w:tcPr>
          <w:p w14:paraId="3F40D45B" w14:textId="77777777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351F7057" w14:textId="77777777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585D0" w14:textId="4BE523A6" w:rsidR="00C25F85" w:rsidRPr="00E152AA" w:rsidRDefault="00C25F85" w:rsidP="00C25F85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2.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Metoda comparației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B25A0" w14:textId="5F36B0DB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1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292F3348" w14:textId="77777777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12CF27ED" w14:textId="77777777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C25F85" w:rsidRPr="00E152AA" w14:paraId="6095F9AB" w14:textId="77777777" w:rsidTr="00765FB3">
        <w:tc>
          <w:tcPr>
            <w:tcW w:w="2324" w:type="dxa"/>
            <w:vMerge/>
            <w:vAlign w:val="center"/>
          </w:tcPr>
          <w:p w14:paraId="4EB4A20F" w14:textId="77777777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02B9E91A" w14:textId="77777777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304125" w14:textId="6A732164" w:rsidR="00C25F85" w:rsidRPr="00E152AA" w:rsidRDefault="00C25F85" w:rsidP="00C25F85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3.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Metoda figurativă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FF2DA" w14:textId="36B2CA2C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4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67544778" w14:textId="77777777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2746C23A" w14:textId="77777777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C25F85" w:rsidRPr="00E152AA" w14:paraId="28C0DBF9" w14:textId="77777777" w:rsidTr="00765FB3">
        <w:tc>
          <w:tcPr>
            <w:tcW w:w="2324" w:type="dxa"/>
            <w:vMerge/>
            <w:vAlign w:val="center"/>
          </w:tcPr>
          <w:p w14:paraId="4EE62C30" w14:textId="77777777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6F39FD89" w14:textId="77777777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C05148" w14:textId="30956D40" w:rsidR="00C25F85" w:rsidRPr="00E152AA" w:rsidRDefault="00C25F85" w:rsidP="00C25F85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4.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Metoda mersului invers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AE8D5" w14:textId="7A3D6610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3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7EC31DA0" w14:textId="77777777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1E5472B2" w14:textId="77777777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C25F85" w:rsidRPr="00E152AA" w14:paraId="3F57E38A" w14:textId="77777777" w:rsidTr="00765FB3">
        <w:tc>
          <w:tcPr>
            <w:tcW w:w="2324" w:type="dxa"/>
            <w:vMerge/>
            <w:vAlign w:val="center"/>
          </w:tcPr>
          <w:p w14:paraId="0618C639" w14:textId="77777777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7F792D14" w14:textId="77777777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35731" w14:textId="6F8CF0D6" w:rsidR="00C25F85" w:rsidRPr="00E152AA" w:rsidRDefault="00C25F85" w:rsidP="00C25F85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5.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Metoda falsei ipoteze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4E79D" w14:textId="22A57FAF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1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446652B1" w14:textId="77777777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247F366E" w14:textId="77777777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C25F85" w:rsidRPr="00E152AA" w14:paraId="5E801E63" w14:textId="77777777" w:rsidTr="00765FB3">
        <w:tc>
          <w:tcPr>
            <w:tcW w:w="2324" w:type="dxa"/>
            <w:vMerge/>
            <w:vAlign w:val="center"/>
          </w:tcPr>
          <w:p w14:paraId="5C470D0F" w14:textId="77777777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2CCCD330" w14:textId="77777777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B101" w14:textId="2AA89763" w:rsidR="00C25F85" w:rsidRPr="00E152AA" w:rsidRDefault="00C25F85" w:rsidP="00C25F85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6.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E152AA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ro-RO" w:eastAsia="en-GB"/>
              </w:rPr>
              <w:t>Activități remediale, recapitulare și evaluare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41AA" w14:textId="64AFA1E6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2D08E97B" w14:textId="77777777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49F1DB8A" w14:textId="77777777" w:rsidR="00C25F85" w:rsidRPr="00E152AA" w:rsidRDefault="00C25F85" w:rsidP="00C25F85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FA5F63" w:rsidRPr="00E152AA" w14:paraId="5444971E" w14:textId="77777777" w:rsidTr="00F70CDD">
        <w:tc>
          <w:tcPr>
            <w:tcW w:w="2324" w:type="dxa"/>
            <w:vMerge w:val="restart"/>
            <w:vAlign w:val="center"/>
          </w:tcPr>
          <w:p w14:paraId="685E90DD" w14:textId="77777777" w:rsidR="00FA5F63" w:rsidRPr="00E152AA" w:rsidRDefault="00FA5F63" w:rsidP="007C4B0A">
            <w:pPr>
              <w:spacing w:line="360" w:lineRule="auto"/>
              <w:ind w:left="106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3. Divizibilitatea numerelor naturale</w:t>
            </w:r>
          </w:p>
          <w:p w14:paraId="450A9D78" w14:textId="0EE86AD2" w:rsidR="00FA5F63" w:rsidRPr="00E152AA" w:rsidRDefault="00FA5F63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(12 ore)</w:t>
            </w:r>
          </w:p>
        </w:tc>
        <w:tc>
          <w:tcPr>
            <w:tcW w:w="1454" w:type="dxa"/>
            <w:vMerge w:val="restart"/>
            <w:tcBorders>
              <w:right w:val="single" w:sz="4" w:space="0" w:color="auto"/>
            </w:tcBorders>
            <w:vAlign w:val="center"/>
          </w:tcPr>
          <w:p w14:paraId="747F6501" w14:textId="02C3488E" w:rsidR="00FA5F63" w:rsidRPr="00E152AA" w:rsidRDefault="00FA5F63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 1.1</w:t>
            </w:r>
          </w:p>
          <w:p w14:paraId="5652C608" w14:textId="18C31DAB" w:rsidR="00FA5F63" w:rsidRPr="00E152AA" w:rsidRDefault="00FA5F63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 2.1</w:t>
            </w:r>
          </w:p>
          <w:p w14:paraId="408405AF" w14:textId="146487CF" w:rsidR="00FA5F63" w:rsidRPr="00E152AA" w:rsidRDefault="00FA5F63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 3.1</w:t>
            </w:r>
          </w:p>
          <w:p w14:paraId="23DAF02E" w14:textId="4D103350" w:rsidR="00FA5F63" w:rsidRPr="00E152AA" w:rsidRDefault="00FA5F63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 4.1</w:t>
            </w:r>
          </w:p>
          <w:p w14:paraId="4347E15B" w14:textId="018D549D" w:rsidR="00FA5F63" w:rsidRPr="00E152AA" w:rsidRDefault="00FA5F63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 6.1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D34F4" w14:textId="313EC997" w:rsidR="00FA5F63" w:rsidRPr="00E152AA" w:rsidRDefault="00FA5F63" w:rsidP="007C4B0A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1.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Divizor. Multiplu.</w:t>
            </w:r>
            <w:r w:rsidR="0028176D"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Divizori comuni, multipli comuni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0546C4" w14:textId="6D3254D9" w:rsidR="00FA5F63" w:rsidRPr="00E152AA" w:rsidRDefault="00FA5F63" w:rsidP="007C4B0A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4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7883AD" w14:textId="6866CD69" w:rsidR="00FA5F63" w:rsidRPr="00E152AA" w:rsidRDefault="00FA5F63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S12</w:t>
            </w:r>
            <w:r w:rsidR="00C165A6"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 xml:space="preserve"> – </w:t>
            </w: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S14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</w:tcBorders>
            <w:vAlign w:val="center"/>
          </w:tcPr>
          <w:p w14:paraId="68605FB5" w14:textId="77777777" w:rsidR="00FA5F63" w:rsidRPr="00E152AA" w:rsidRDefault="00FA5F63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FA5F63" w:rsidRPr="00E152AA" w14:paraId="65A47EA0" w14:textId="77777777" w:rsidTr="00F70CDD">
        <w:tc>
          <w:tcPr>
            <w:tcW w:w="2324" w:type="dxa"/>
            <w:vMerge/>
            <w:vAlign w:val="center"/>
          </w:tcPr>
          <w:p w14:paraId="1AC62C4A" w14:textId="77777777" w:rsidR="00FA5F63" w:rsidRPr="00E152AA" w:rsidRDefault="00FA5F63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3F9DDFAF" w14:textId="77777777" w:rsidR="00FA5F63" w:rsidRPr="00E152AA" w:rsidRDefault="00FA5F63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B1D62" w14:textId="08F6D350" w:rsidR="00FA5F63" w:rsidRPr="00E152AA" w:rsidRDefault="00FA5F63" w:rsidP="007C4B0A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2.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Criterii de divizibilitate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C30627" w14:textId="3EEDFC39" w:rsidR="00FA5F63" w:rsidRPr="00E152AA" w:rsidRDefault="00FA5F63" w:rsidP="007C4B0A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4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7FCFDFEE" w14:textId="77777777" w:rsidR="00FA5F63" w:rsidRPr="00E152AA" w:rsidRDefault="00FA5F63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64CE9E87" w14:textId="77777777" w:rsidR="00FA5F63" w:rsidRPr="00E152AA" w:rsidRDefault="00FA5F63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FA5F63" w:rsidRPr="00E152AA" w14:paraId="63397673" w14:textId="77777777" w:rsidTr="00F70CDD">
        <w:tc>
          <w:tcPr>
            <w:tcW w:w="2324" w:type="dxa"/>
            <w:vMerge/>
            <w:vAlign w:val="center"/>
          </w:tcPr>
          <w:p w14:paraId="57B547DF" w14:textId="77777777" w:rsidR="00FA5F63" w:rsidRPr="00E152AA" w:rsidRDefault="00FA5F63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60931CF6" w14:textId="77777777" w:rsidR="00FA5F63" w:rsidRPr="00E152AA" w:rsidRDefault="00FA5F63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AF93D" w14:textId="50C870A2" w:rsidR="00FA5F63" w:rsidRPr="00E152AA" w:rsidRDefault="00FA5F63" w:rsidP="007C4B0A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3.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Numere prime. Numere compuse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C853E8" w14:textId="4AF1E60E" w:rsidR="00FA5F63" w:rsidRPr="00E152AA" w:rsidRDefault="00FA5F63" w:rsidP="007C4B0A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2747AE58" w14:textId="77777777" w:rsidR="00FA5F63" w:rsidRPr="00E152AA" w:rsidRDefault="00FA5F63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03F82F41" w14:textId="77777777" w:rsidR="00FA5F63" w:rsidRPr="00E152AA" w:rsidRDefault="00FA5F63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FA5F63" w:rsidRPr="00E152AA" w14:paraId="57C8C491" w14:textId="77777777" w:rsidTr="00F70CDD">
        <w:tc>
          <w:tcPr>
            <w:tcW w:w="2324" w:type="dxa"/>
            <w:vMerge/>
            <w:vAlign w:val="center"/>
          </w:tcPr>
          <w:p w14:paraId="2B682902" w14:textId="77777777" w:rsidR="00FA5F63" w:rsidRPr="00E152AA" w:rsidRDefault="00FA5F63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55FA099E" w14:textId="77777777" w:rsidR="00FA5F63" w:rsidRPr="00E152AA" w:rsidRDefault="00FA5F63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CEB5" w14:textId="4DC09B52" w:rsidR="00FA5F63" w:rsidRPr="00E152AA" w:rsidRDefault="00FA5F63" w:rsidP="007C4B0A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4.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E152AA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ro-RO" w:eastAsia="en-GB"/>
              </w:rPr>
              <w:t>Activități remediale, recapitulare și evaluare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ED91" w14:textId="3D138EA3" w:rsidR="00FA5F63" w:rsidRPr="00E152AA" w:rsidRDefault="00FA5F63" w:rsidP="007C4B0A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DB983C" w14:textId="77777777" w:rsidR="00FA5F63" w:rsidRPr="00E152AA" w:rsidRDefault="00FA5F63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tcBorders>
              <w:bottom w:val="single" w:sz="4" w:space="0" w:color="auto"/>
            </w:tcBorders>
            <w:vAlign w:val="center"/>
          </w:tcPr>
          <w:p w14:paraId="126C175B" w14:textId="77777777" w:rsidR="00FA5F63" w:rsidRPr="00E152AA" w:rsidRDefault="00FA5F63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777E7F" w:rsidRPr="00E152AA" w14:paraId="6DA38FDE" w14:textId="77777777" w:rsidTr="000360D8">
        <w:tc>
          <w:tcPr>
            <w:tcW w:w="2324" w:type="dxa"/>
            <w:vMerge w:val="restart"/>
            <w:vAlign w:val="center"/>
          </w:tcPr>
          <w:p w14:paraId="3C9A3F6C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4. Fracții ordinare</w:t>
            </w:r>
          </w:p>
          <w:p w14:paraId="73DA1AB7" w14:textId="047FEC8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(28 ore)</w:t>
            </w:r>
          </w:p>
        </w:tc>
        <w:tc>
          <w:tcPr>
            <w:tcW w:w="1454" w:type="dxa"/>
            <w:vMerge w:val="restart"/>
            <w:tcBorders>
              <w:right w:val="single" w:sz="4" w:space="0" w:color="auto"/>
            </w:tcBorders>
            <w:vAlign w:val="center"/>
          </w:tcPr>
          <w:p w14:paraId="4CFBDB0B" w14:textId="71E4FBFE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 1.2</w:t>
            </w:r>
          </w:p>
          <w:p w14:paraId="750F0E75" w14:textId="78A42CE4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 2.2</w:t>
            </w:r>
          </w:p>
          <w:p w14:paraId="5DAA9A0F" w14:textId="4D5B1D24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 3.2</w:t>
            </w:r>
          </w:p>
          <w:p w14:paraId="74E51F84" w14:textId="3B79C0BA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 4.2</w:t>
            </w:r>
          </w:p>
          <w:p w14:paraId="14F704A4" w14:textId="31D0A7BA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 5.2</w:t>
            </w:r>
          </w:p>
          <w:p w14:paraId="113FD8B1" w14:textId="2CBF4F22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lastRenderedPageBreak/>
              <w:t>CG 6.2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8BBAA" w14:textId="6F8EF48F" w:rsidR="00777E7F" w:rsidRPr="00E152AA" w:rsidRDefault="00777E7F" w:rsidP="00777E7F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lastRenderedPageBreak/>
              <w:t>1.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Fracții ordinare, subunitare,</w:t>
            </w:r>
            <w:r w:rsidR="00274E80"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echiunitare, supraunitare. Procente. Fracții echivalente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45FE5" w14:textId="0B244A2F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3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0FA6B0" w14:textId="0837D7E1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S15</w:t>
            </w:r>
            <w:r w:rsidR="00C165A6"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 xml:space="preserve"> – </w:t>
            </w: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S21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</w:tcBorders>
            <w:vAlign w:val="center"/>
          </w:tcPr>
          <w:p w14:paraId="6E7A8740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777E7F" w:rsidRPr="00E152AA" w14:paraId="00444B8F" w14:textId="77777777" w:rsidTr="000360D8">
        <w:tc>
          <w:tcPr>
            <w:tcW w:w="2324" w:type="dxa"/>
            <w:vMerge/>
            <w:vAlign w:val="center"/>
          </w:tcPr>
          <w:p w14:paraId="31C9CB0E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257F9E98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F40423" w14:textId="289216F0" w:rsidR="00777E7F" w:rsidRPr="00E152AA" w:rsidRDefault="00777E7F" w:rsidP="00777E7F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2.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Compararea fracțiilor cu același numărător sau numitor. Reprezentarea pe axa numerelor a unei fracții ordinare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F812A" w14:textId="1E93DF0E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441B08EA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5C31DEFC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777E7F" w:rsidRPr="00E152AA" w14:paraId="6E849D08" w14:textId="77777777" w:rsidTr="000360D8">
        <w:tc>
          <w:tcPr>
            <w:tcW w:w="2324" w:type="dxa"/>
            <w:vMerge/>
            <w:vAlign w:val="center"/>
          </w:tcPr>
          <w:p w14:paraId="6B2368FD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487FB3C3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20116F" w14:textId="0786AB84" w:rsidR="00777E7F" w:rsidRPr="00E152AA" w:rsidRDefault="00777E7F" w:rsidP="00777E7F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3.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Introducerea și scoaterea întregilor din fracție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9C81B" w14:textId="3106134C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648EAC84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507D35C5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777E7F" w:rsidRPr="00E152AA" w14:paraId="1D3F0BB3" w14:textId="77777777" w:rsidTr="000360D8">
        <w:tc>
          <w:tcPr>
            <w:tcW w:w="2324" w:type="dxa"/>
            <w:vMerge/>
            <w:vAlign w:val="center"/>
          </w:tcPr>
          <w:p w14:paraId="519A028B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1C606DE2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43358" w14:textId="459CE0D5" w:rsidR="00777E7F" w:rsidRPr="00E152AA" w:rsidRDefault="00777E7F" w:rsidP="00777E7F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4.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Cel mai mare divizor comun a două numere naturale. Amplificarea și simplificarea fracțiilor. Fracții ireductibile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2924F" w14:textId="2E879256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4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3083A449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45425837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777E7F" w:rsidRPr="00E152AA" w14:paraId="6F8CFD35" w14:textId="77777777" w:rsidTr="000360D8">
        <w:tc>
          <w:tcPr>
            <w:tcW w:w="2324" w:type="dxa"/>
            <w:vMerge/>
            <w:vAlign w:val="center"/>
          </w:tcPr>
          <w:p w14:paraId="20A020DD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3A19889D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9AD012" w14:textId="4750B094" w:rsidR="00777E7F" w:rsidRPr="00E152AA" w:rsidRDefault="00777E7F" w:rsidP="00777E7F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5.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Cel mai mic multiplu comun a două numere naturale. Aducerea fracțiilor la același numitor comun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CFEA2" w14:textId="505D5D33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3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2F315A41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136046E8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777E7F" w:rsidRPr="00E152AA" w14:paraId="469EB281" w14:textId="77777777" w:rsidTr="000360D8">
        <w:tc>
          <w:tcPr>
            <w:tcW w:w="2324" w:type="dxa"/>
            <w:vMerge/>
            <w:vAlign w:val="center"/>
          </w:tcPr>
          <w:p w14:paraId="038F3491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27E0590C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4E7F1" w14:textId="2E6A26B8" w:rsidR="00777E7F" w:rsidRPr="00E152AA" w:rsidRDefault="00777E7F" w:rsidP="00777E7F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6.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Adunarea și scăderea fracțiilor ordinare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2E66F" w14:textId="68205CD5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174F2105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51B2777C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777E7F" w:rsidRPr="00E152AA" w14:paraId="6CA62304" w14:textId="77777777" w:rsidTr="000360D8">
        <w:tc>
          <w:tcPr>
            <w:tcW w:w="2324" w:type="dxa"/>
            <w:vMerge/>
            <w:vAlign w:val="center"/>
          </w:tcPr>
          <w:p w14:paraId="1FEBD830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35D15F03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6CB0F" w14:textId="395C246E" w:rsidR="00777E7F" w:rsidRPr="00E152AA" w:rsidRDefault="00777E7F" w:rsidP="00777E7F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7.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Înmulțirea fracțiilor ordinare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8D78B" w14:textId="6D1852E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5D11A1D9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087ADE13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777E7F" w:rsidRPr="00E152AA" w14:paraId="7C49FCB5" w14:textId="77777777" w:rsidTr="000360D8">
        <w:tc>
          <w:tcPr>
            <w:tcW w:w="2324" w:type="dxa"/>
            <w:vMerge/>
            <w:vAlign w:val="center"/>
          </w:tcPr>
          <w:p w14:paraId="4995A26E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0C853BCB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38873" w14:textId="1EEE63A8" w:rsidR="00777E7F" w:rsidRPr="00E152AA" w:rsidRDefault="00777E7F" w:rsidP="00777E7F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8.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Puteri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69C57" w14:textId="579C7D32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33C8731F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2BF54AF9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777E7F" w:rsidRPr="00E152AA" w14:paraId="782262DF" w14:textId="77777777" w:rsidTr="000360D8">
        <w:tc>
          <w:tcPr>
            <w:tcW w:w="2324" w:type="dxa"/>
            <w:vMerge/>
            <w:vAlign w:val="center"/>
          </w:tcPr>
          <w:p w14:paraId="4BDEA972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38176ABB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66C7C" w14:textId="2BE03D93" w:rsidR="00777E7F" w:rsidRPr="00E152AA" w:rsidRDefault="00777E7F" w:rsidP="00777E7F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9.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Împărțirea fracțiilor ordinare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CC81B" w14:textId="0F7C48F0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0375A5C7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53658168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777E7F" w:rsidRPr="00E152AA" w14:paraId="25761F46" w14:textId="77777777" w:rsidTr="000360D8">
        <w:tc>
          <w:tcPr>
            <w:tcW w:w="2324" w:type="dxa"/>
            <w:vMerge/>
            <w:vAlign w:val="center"/>
          </w:tcPr>
          <w:p w14:paraId="6E7B6884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0F657689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10C82" w14:textId="3A71F9C0" w:rsidR="00777E7F" w:rsidRPr="00E152AA" w:rsidRDefault="00777E7F" w:rsidP="00777E7F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10.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Fracții/procente dintr-un număr natural sau dintr-o fracție ordinară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9AD8B" w14:textId="58DA9DC3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3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331390ED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10ABAF70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777E7F" w:rsidRPr="00E152AA" w14:paraId="7CFE2169" w14:textId="77777777" w:rsidTr="000360D8">
        <w:tc>
          <w:tcPr>
            <w:tcW w:w="2324" w:type="dxa"/>
            <w:vMerge/>
            <w:vAlign w:val="center"/>
          </w:tcPr>
          <w:p w14:paraId="34779C52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6BB4BC72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4645" w14:textId="22EB301E" w:rsidR="00777E7F" w:rsidRPr="00E152AA" w:rsidRDefault="00777E7F" w:rsidP="00777E7F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11.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E152AA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ro-RO" w:eastAsia="en-GB"/>
              </w:rPr>
              <w:t>Activități remediale, recapitulare și evaluare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8B6D" w14:textId="47D777E2" w:rsidR="00777E7F" w:rsidRPr="00E152AA" w:rsidRDefault="00C165A6" w:rsidP="00777E7F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3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14539D95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66D10D75" w14:textId="77777777" w:rsidR="00777E7F" w:rsidRPr="00E152AA" w:rsidRDefault="00777E7F" w:rsidP="00777E7F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D63669" w:rsidRPr="00E152AA" w14:paraId="3822F4FF" w14:textId="77777777" w:rsidTr="0005795E">
        <w:tc>
          <w:tcPr>
            <w:tcW w:w="2324" w:type="dxa"/>
            <w:vMerge w:val="restart"/>
            <w:vAlign w:val="center"/>
          </w:tcPr>
          <w:p w14:paraId="649DE343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5. Fracții zecimale</w:t>
            </w:r>
          </w:p>
          <w:p w14:paraId="18247E06" w14:textId="77777777" w:rsidR="00D63669" w:rsidRPr="00E152AA" w:rsidRDefault="00D63669" w:rsidP="00D63669">
            <w:pPr>
              <w:spacing w:line="360" w:lineRule="auto"/>
              <w:ind w:left="196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(28 ore)</w:t>
            </w:r>
          </w:p>
          <w:p w14:paraId="6874C415" w14:textId="4B03693F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sz w:val="24"/>
                <w:szCs w:val="24"/>
                <w:lang w:val="ro-RO" w:eastAsia="en-GB"/>
              </w:rPr>
              <w:br/>
            </w:r>
          </w:p>
        </w:tc>
        <w:tc>
          <w:tcPr>
            <w:tcW w:w="1454" w:type="dxa"/>
            <w:vMerge w:val="restart"/>
            <w:tcBorders>
              <w:right w:val="single" w:sz="4" w:space="0" w:color="auto"/>
            </w:tcBorders>
            <w:vAlign w:val="center"/>
          </w:tcPr>
          <w:p w14:paraId="5CE97126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CG1.2.</w:t>
            </w:r>
          </w:p>
          <w:p w14:paraId="02A6A1CA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CG2.2.</w:t>
            </w:r>
          </w:p>
          <w:p w14:paraId="4D9973D6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CG3.2.</w:t>
            </w:r>
          </w:p>
          <w:p w14:paraId="12FDAE17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CG4.2.</w:t>
            </w:r>
          </w:p>
          <w:p w14:paraId="290C6E91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CG5.2.</w:t>
            </w:r>
          </w:p>
          <w:p w14:paraId="62933B8F" w14:textId="5CFA6BB8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CG6.2.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0C64C" w14:textId="41870CCC" w:rsidR="00D63669" w:rsidRPr="00E152AA" w:rsidRDefault="00D63669" w:rsidP="00D63669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1.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Scrierea fracţiilor ordinare cu numitori puteri ale lui 10, sub formă de fracţii zecimale. Transformarea unei fracţii zecimale, cu un număr finit de zecimale nenule, într-o fracţie ordinară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A43A49" w14:textId="7F6A1EF6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vAlign w:val="center"/>
          </w:tcPr>
          <w:p w14:paraId="335CD2D8" w14:textId="775DC704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S22</w:t>
            </w:r>
            <w:r w:rsidR="00C165A6"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 xml:space="preserve"> – </w:t>
            </w: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S28</w:t>
            </w:r>
          </w:p>
        </w:tc>
        <w:tc>
          <w:tcPr>
            <w:tcW w:w="1243" w:type="dxa"/>
            <w:vMerge w:val="restart"/>
            <w:vAlign w:val="center"/>
          </w:tcPr>
          <w:p w14:paraId="0B117786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D63669" w:rsidRPr="00E152AA" w14:paraId="18371702" w14:textId="77777777" w:rsidTr="0005795E">
        <w:tc>
          <w:tcPr>
            <w:tcW w:w="2324" w:type="dxa"/>
            <w:vMerge/>
            <w:vAlign w:val="center"/>
          </w:tcPr>
          <w:p w14:paraId="57826D6C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41ACB029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EEEC43" w14:textId="06252DCF" w:rsidR="00D63669" w:rsidRPr="00E152AA" w:rsidRDefault="00D63669" w:rsidP="00D63669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2.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Aproximări. Compararea, ordonarea și reprezentarea pe axa numerelor a unor fracții zecimale cu număr finit de zecimale nenule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A983D" w14:textId="26ED30B8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62DF2417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25786E95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D63669" w:rsidRPr="00E152AA" w14:paraId="7B4FC355" w14:textId="77777777" w:rsidTr="0005795E">
        <w:tc>
          <w:tcPr>
            <w:tcW w:w="2324" w:type="dxa"/>
            <w:vMerge/>
            <w:vAlign w:val="center"/>
          </w:tcPr>
          <w:p w14:paraId="3184A0D6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481AF8D9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98522" w14:textId="7502C3F9" w:rsidR="00D63669" w:rsidRPr="00E152AA" w:rsidRDefault="00D63669" w:rsidP="00D63669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3.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Adunarea și scăderea fracțiilor zecimale cu un număr finit de zecimale nenule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53D32" w14:textId="700B567C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2F098AD2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1C1F6419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D63669" w:rsidRPr="00E152AA" w14:paraId="3A78730A" w14:textId="77777777" w:rsidTr="0005795E">
        <w:tc>
          <w:tcPr>
            <w:tcW w:w="2324" w:type="dxa"/>
            <w:vMerge/>
            <w:vAlign w:val="center"/>
          </w:tcPr>
          <w:p w14:paraId="779E6FC0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143221F2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4D0ADE" w14:textId="5B5B0589" w:rsidR="00D63669" w:rsidRPr="00E152AA" w:rsidRDefault="00D63669" w:rsidP="00D63669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4.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Înmulțirea fracțiilor zecimale cu un număr finit de zecimale nenule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6CB34" w14:textId="244EEFD0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59CE5A96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5C761E62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D63669" w:rsidRPr="00E152AA" w14:paraId="2674F637" w14:textId="77777777" w:rsidTr="0005795E">
        <w:tc>
          <w:tcPr>
            <w:tcW w:w="2324" w:type="dxa"/>
            <w:vMerge/>
            <w:vAlign w:val="center"/>
          </w:tcPr>
          <w:p w14:paraId="34A59D0F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508728A8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F978F" w14:textId="4DF04078" w:rsidR="00D63669" w:rsidRPr="00E152AA" w:rsidRDefault="00D63669" w:rsidP="00D63669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5.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Împărțirea a două numere naturale cu rezultat fracție zecimală. Media aritmetică a două sau mai multor numere naturale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643AE" w14:textId="19F493BC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4EEF586E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4F20554B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D63669" w:rsidRPr="00E152AA" w14:paraId="4FA0CEA6" w14:textId="77777777" w:rsidTr="0005795E">
        <w:tc>
          <w:tcPr>
            <w:tcW w:w="2324" w:type="dxa"/>
            <w:vMerge/>
            <w:vAlign w:val="center"/>
          </w:tcPr>
          <w:p w14:paraId="568F6E22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5780F4C7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B5BC0" w14:textId="14E6246C" w:rsidR="00D63669" w:rsidRPr="00E152AA" w:rsidRDefault="00D63669" w:rsidP="00D63669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6.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Transformarea unei fracții ordinare în fracție zecimală. Periodicitate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B85FA" w14:textId="29587AD9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178FAEA0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7E2AEBB1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D63669" w:rsidRPr="00E152AA" w14:paraId="401905A5" w14:textId="77777777" w:rsidTr="0005795E">
        <w:tc>
          <w:tcPr>
            <w:tcW w:w="2324" w:type="dxa"/>
            <w:vMerge/>
            <w:vAlign w:val="center"/>
          </w:tcPr>
          <w:p w14:paraId="3963472F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30AEB250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B718B" w14:textId="5C0FFB21" w:rsidR="00D63669" w:rsidRPr="00E152AA" w:rsidRDefault="00D63669" w:rsidP="00D63669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7.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Împărțirea unei fracții zecimale cu un număr finit de zecimale nenule la un număr natural nenul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FAA1B" w14:textId="01231612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226D81A9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5E13FE8B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D63669" w:rsidRPr="00E152AA" w14:paraId="6595A8AB" w14:textId="77777777" w:rsidTr="0005795E">
        <w:tc>
          <w:tcPr>
            <w:tcW w:w="2324" w:type="dxa"/>
            <w:vMerge/>
            <w:vAlign w:val="center"/>
          </w:tcPr>
          <w:p w14:paraId="58149F7A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2A36FA37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29E33A" w14:textId="6C220E28" w:rsidR="00D63669" w:rsidRPr="00E152AA" w:rsidRDefault="00D63669" w:rsidP="00D63669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8.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Împărțirea a două fracții zecimale cu un număr finit de zecimale nenule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EFA57" w14:textId="6F48D6FA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77D6C660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05854ADD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D63669" w:rsidRPr="00E152AA" w14:paraId="2E0B43D1" w14:textId="77777777" w:rsidTr="0005795E">
        <w:tc>
          <w:tcPr>
            <w:tcW w:w="2324" w:type="dxa"/>
            <w:vMerge/>
            <w:vAlign w:val="center"/>
          </w:tcPr>
          <w:p w14:paraId="192120C9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26F37FFC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1AC87" w14:textId="71860752" w:rsidR="00D63669" w:rsidRPr="00E152AA" w:rsidRDefault="00D63669" w:rsidP="00D63669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9.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Trasformarea unei fracții zecimale periodice în fracție ordinară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4A9E9" w14:textId="4777D8BE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6EB71493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009D4FCE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D63669" w:rsidRPr="00E152AA" w14:paraId="2DA5647B" w14:textId="77777777" w:rsidTr="0005795E">
        <w:tc>
          <w:tcPr>
            <w:tcW w:w="2324" w:type="dxa"/>
            <w:vMerge/>
            <w:vAlign w:val="center"/>
          </w:tcPr>
          <w:p w14:paraId="5CE68FF9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142E1A01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843F9" w14:textId="3DD3B91E" w:rsidR="00D63669" w:rsidRPr="00E152AA" w:rsidRDefault="00D63669" w:rsidP="00D63669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10.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Număr rațional pozitiv. Ordinea efectuări operațiilor cu numere raționale pozitive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4765C" w14:textId="589A4CBA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667D6529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739EC982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D63669" w:rsidRPr="00E152AA" w14:paraId="06D63713" w14:textId="77777777" w:rsidTr="0005795E">
        <w:tc>
          <w:tcPr>
            <w:tcW w:w="2324" w:type="dxa"/>
            <w:vMerge/>
            <w:vAlign w:val="center"/>
          </w:tcPr>
          <w:p w14:paraId="187B145E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44C92A9F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74F2BF" w14:textId="7E719620" w:rsidR="00D63669" w:rsidRPr="00E152AA" w:rsidRDefault="00D63669" w:rsidP="00D63669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11.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Metode aritmetice pentru rezolvarea problemelor cu fracții în care intervin și unități de măsură pentru lungime, arie, volum, capacitate, masă, timp și unități monetare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1732F" w14:textId="34E9FFF2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77FCBE31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36196220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D63669" w:rsidRPr="00E152AA" w14:paraId="745D42AA" w14:textId="77777777" w:rsidTr="0005795E">
        <w:tc>
          <w:tcPr>
            <w:tcW w:w="2324" w:type="dxa"/>
            <w:vMerge/>
            <w:vAlign w:val="center"/>
          </w:tcPr>
          <w:p w14:paraId="7ABD73C7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510F8CE8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D849C" w14:textId="66994ED8" w:rsidR="00D63669" w:rsidRPr="00E152AA" w:rsidRDefault="00D63669" w:rsidP="00D63669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12.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Probleme de organizare a datelor. Frecvența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536D5" w14:textId="5231F5F8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1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57453AE8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15F1B299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D63669" w:rsidRPr="00E152AA" w14:paraId="3C520277" w14:textId="77777777" w:rsidTr="0005795E">
        <w:tc>
          <w:tcPr>
            <w:tcW w:w="2324" w:type="dxa"/>
            <w:vMerge/>
            <w:vAlign w:val="center"/>
          </w:tcPr>
          <w:p w14:paraId="5831D50F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0AC797F7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1D8758" w14:textId="3BE46861" w:rsidR="00D63669" w:rsidRPr="00E152AA" w:rsidRDefault="00D63669" w:rsidP="00D63669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13.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Date statistice organizare în tabele, grafice și/sau cu linii. Media unui set de date statistice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DFFAD" w14:textId="1F583174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40A67F57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4E70113C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D63669" w:rsidRPr="00E152AA" w14:paraId="76454E30" w14:textId="77777777" w:rsidTr="0005795E">
        <w:tc>
          <w:tcPr>
            <w:tcW w:w="2324" w:type="dxa"/>
            <w:vMerge/>
            <w:vAlign w:val="center"/>
          </w:tcPr>
          <w:p w14:paraId="07D24503" w14:textId="668D28D0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28AE2ECD" w14:textId="79DB6A9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367B" w14:textId="50EB7D02" w:rsidR="00D63669" w:rsidRPr="00E152AA" w:rsidRDefault="00D63669" w:rsidP="00D63669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14.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E152AA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ro-RO" w:eastAsia="en-GB"/>
              </w:rPr>
              <w:t>Activități remediale, recapitulare și evaluare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583" w14:textId="49659454" w:rsidR="00D63669" w:rsidRPr="00E152AA" w:rsidRDefault="00C165A6" w:rsidP="00D6366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3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539FF1B5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3A0894E8" w14:textId="77777777" w:rsidR="00D63669" w:rsidRPr="00E152AA" w:rsidRDefault="00D63669" w:rsidP="00D63669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F3504F" w:rsidRPr="00E152AA" w14:paraId="3D2A6BF5" w14:textId="77777777" w:rsidTr="00F70CDD">
        <w:tc>
          <w:tcPr>
            <w:tcW w:w="2324" w:type="dxa"/>
            <w:vMerge w:val="restart"/>
            <w:vAlign w:val="center"/>
          </w:tcPr>
          <w:p w14:paraId="5063AD8C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6. Elemente de geometrie și unități de măsură</w:t>
            </w:r>
          </w:p>
          <w:p w14:paraId="2A5707BD" w14:textId="1B05A29D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(24 ore)</w:t>
            </w:r>
          </w:p>
        </w:tc>
        <w:tc>
          <w:tcPr>
            <w:tcW w:w="1454" w:type="dxa"/>
            <w:vMerge w:val="restart"/>
            <w:tcBorders>
              <w:right w:val="single" w:sz="4" w:space="0" w:color="auto"/>
            </w:tcBorders>
            <w:vAlign w:val="center"/>
          </w:tcPr>
          <w:p w14:paraId="7195156B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CG1.3.</w:t>
            </w:r>
          </w:p>
          <w:p w14:paraId="7F639FBB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CG2.3.</w:t>
            </w:r>
          </w:p>
          <w:p w14:paraId="2BF3BE7F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CG3.3.</w:t>
            </w:r>
          </w:p>
          <w:p w14:paraId="40DFE7D3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CG4.3.</w:t>
            </w:r>
          </w:p>
          <w:p w14:paraId="68CD73C0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CG5.3.</w:t>
            </w:r>
          </w:p>
          <w:p w14:paraId="67D098B4" w14:textId="2CDE6E62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CG6.3.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F1053" w14:textId="6D2D24B6" w:rsidR="00F3504F" w:rsidRPr="00E152AA" w:rsidRDefault="00F3504F" w:rsidP="007C4B0A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1.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Punct, dreaptă, plan, semiplan, semidreaptă, segment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21F50" w14:textId="5E3B78B6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vAlign w:val="center"/>
          </w:tcPr>
          <w:p w14:paraId="5F980DC3" w14:textId="626FA628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S29</w:t>
            </w:r>
            <w:r w:rsidR="00C165A6"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 xml:space="preserve"> – </w:t>
            </w: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S34</w:t>
            </w:r>
          </w:p>
        </w:tc>
        <w:tc>
          <w:tcPr>
            <w:tcW w:w="1243" w:type="dxa"/>
            <w:vMerge w:val="restart"/>
            <w:vAlign w:val="center"/>
          </w:tcPr>
          <w:p w14:paraId="6754D98A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F3504F" w:rsidRPr="00E152AA" w14:paraId="0EC66E8E" w14:textId="77777777" w:rsidTr="00F70CDD">
        <w:tc>
          <w:tcPr>
            <w:tcW w:w="2324" w:type="dxa"/>
            <w:vMerge/>
            <w:vAlign w:val="center"/>
          </w:tcPr>
          <w:p w14:paraId="2C7B33D7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0D8082EB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B339C" w14:textId="25507EBF" w:rsidR="00F3504F" w:rsidRPr="00E152AA" w:rsidRDefault="00F3504F" w:rsidP="007C4B0A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2.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Pozițiile relative ale unui punct față de o dreaptă. Puncte coliniare. Pozițiile relative a două drepte: drepte concurente, drepte paralele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67B108" w14:textId="2A92C286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2EFF2CB7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0E6333C9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F3504F" w:rsidRPr="00E152AA" w14:paraId="4035931F" w14:textId="77777777" w:rsidTr="00F70CDD">
        <w:tc>
          <w:tcPr>
            <w:tcW w:w="2324" w:type="dxa"/>
            <w:vMerge/>
            <w:vAlign w:val="center"/>
          </w:tcPr>
          <w:p w14:paraId="1D3D89A7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5CD685A9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D294DD" w14:textId="1C1B1E1C" w:rsidR="00F3504F" w:rsidRPr="00E152AA" w:rsidRDefault="00F3504F" w:rsidP="007C4B0A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3.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Distanța dintre două puncte, lungimea unui segment. Segmente congruente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5AE6A" w14:textId="5B3D5171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6020E0F6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68633001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F3504F" w:rsidRPr="00E152AA" w14:paraId="2685E4E7" w14:textId="77777777" w:rsidTr="00F70CDD">
        <w:tc>
          <w:tcPr>
            <w:tcW w:w="2324" w:type="dxa"/>
            <w:vMerge/>
            <w:vAlign w:val="center"/>
          </w:tcPr>
          <w:p w14:paraId="06C95A89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75A2FD21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D5C025" w14:textId="575EDEE7" w:rsidR="00F3504F" w:rsidRPr="00E152AA" w:rsidRDefault="00F3504F" w:rsidP="007C4B0A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4.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Mijlocul unui segment. Simetricul unui punct față de un punct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90750" w14:textId="5A6A2FD2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25DA408F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40EB8624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F3504F" w:rsidRPr="00E152AA" w14:paraId="2B585821" w14:textId="77777777" w:rsidTr="00F70CDD">
        <w:tc>
          <w:tcPr>
            <w:tcW w:w="2324" w:type="dxa"/>
            <w:vMerge/>
            <w:vAlign w:val="center"/>
          </w:tcPr>
          <w:p w14:paraId="34843887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4F79526F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C396C" w14:textId="6D9A2FBD" w:rsidR="00F3504F" w:rsidRPr="00E152AA" w:rsidRDefault="00F3504F" w:rsidP="007C4B0A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5.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Unghi: definiție, notații, elemente. Interiorul unui unghi, exteriorul unui unghi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13E0E9" w14:textId="36B967FA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3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0AA85471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76BC2806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F3504F" w:rsidRPr="00E152AA" w14:paraId="31C3D652" w14:textId="77777777" w:rsidTr="00F70CDD">
        <w:tc>
          <w:tcPr>
            <w:tcW w:w="2324" w:type="dxa"/>
            <w:vMerge/>
            <w:vAlign w:val="center"/>
          </w:tcPr>
          <w:p w14:paraId="18D30793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72D64A85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5D265" w14:textId="4F264E1C" w:rsidR="00F3504F" w:rsidRPr="00E152AA" w:rsidRDefault="00F3504F" w:rsidP="007C4B0A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6.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Măsura unghiului, unghiuri congruente. Clasificări de unghiuri. Calcule cu măsuri de unghiuri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52CC1" w14:textId="01D6AFC0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6BE2CD90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76F50B6A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F3504F" w:rsidRPr="00E152AA" w14:paraId="69362B84" w14:textId="77777777" w:rsidTr="00F70CDD">
        <w:tc>
          <w:tcPr>
            <w:tcW w:w="2324" w:type="dxa"/>
            <w:vMerge/>
            <w:vAlign w:val="center"/>
          </w:tcPr>
          <w:p w14:paraId="17B3826A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5C9ECF02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869E6" w14:textId="0B8F6A1B" w:rsidR="00F3504F" w:rsidRPr="00E152AA" w:rsidRDefault="00F3504F" w:rsidP="007C4B0A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7</w:t>
            </w: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Figuri congruente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38527" w14:textId="242108A2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499818E3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6AFF8FA2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F3504F" w:rsidRPr="00E152AA" w14:paraId="449A02E7" w14:textId="77777777" w:rsidTr="00F70CDD">
        <w:tc>
          <w:tcPr>
            <w:tcW w:w="2324" w:type="dxa"/>
            <w:vMerge/>
            <w:vAlign w:val="center"/>
          </w:tcPr>
          <w:p w14:paraId="3F90F3FF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36ED5DEC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38E9DF" w14:textId="4417F572" w:rsidR="00F3504F" w:rsidRPr="00E152AA" w:rsidRDefault="00F3504F" w:rsidP="007C4B0A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8.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Unități de măsură pentru lungime, tra</w:t>
            </w:r>
            <w:r w:rsidR="004D3DCE"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n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sformări. Perimetre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70E042" w14:textId="2254E4F4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4258326C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4C932908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F3504F" w:rsidRPr="00E152AA" w14:paraId="7AC11BE5" w14:textId="77777777" w:rsidTr="00F70CDD">
        <w:tc>
          <w:tcPr>
            <w:tcW w:w="2324" w:type="dxa"/>
            <w:vMerge/>
            <w:vAlign w:val="center"/>
          </w:tcPr>
          <w:p w14:paraId="3DCB9FFB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47C5342E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F93F0" w14:textId="662FFF76" w:rsidR="00F3504F" w:rsidRPr="00E152AA" w:rsidRDefault="00F3504F" w:rsidP="007C4B0A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9.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Unități de măsură pentru arie, tra</w:t>
            </w:r>
            <w:r w:rsidR="004D3DCE"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n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sformări. Aria pătratului și aria dreptunghiului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8B461E" w14:textId="2DE034AA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6C0D9DF9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617258AF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F3504F" w:rsidRPr="00E152AA" w14:paraId="5C381349" w14:textId="77777777" w:rsidTr="00F70CDD">
        <w:tc>
          <w:tcPr>
            <w:tcW w:w="2324" w:type="dxa"/>
            <w:vMerge/>
            <w:vAlign w:val="center"/>
          </w:tcPr>
          <w:p w14:paraId="61CEB7F8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52748620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A5C14" w14:textId="417C42F9" w:rsidR="00F3504F" w:rsidRPr="00E152AA" w:rsidRDefault="00F3504F" w:rsidP="007C4B0A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10.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Unități de măsură pentru volum, tra</w:t>
            </w:r>
            <w:r w:rsidR="001F53B6"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n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sformări. Volumul cubului și volumul paralelipipedului dreptunghic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BB5F07" w14:textId="0D51374D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053981BD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0A32DC3F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F3504F" w:rsidRPr="00E152AA" w14:paraId="1D5A7D75" w14:textId="77777777" w:rsidTr="00F70CDD">
        <w:tc>
          <w:tcPr>
            <w:tcW w:w="2324" w:type="dxa"/>
            <w:vMerge/>
            <w:vAlign w:val="center"/>
          </w:tcPr>
          <w:p w14:paraId="0A8A8857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14:paraId="7F9D1604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A24C" w14:textId="2D2C29CD" w:rsidR="00F3504F" w:rsidRPr="00E152AA" w:rsidRDefault="00F3504F" w:rsidP="007C4B0A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  <w:t>11.</w:t>
            </w:r>
            <w:r w:rsidRPr="00E152AA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E152AA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ro-RO" w:eastAsia="en-GB"/>
              </w:rPr>
              <w:t>Activități remediale, recapitulare și evaluare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076B" w14:textId="7FC33AC5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3</w:t>
            </w: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14:paraId="0E9E4421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vMerge/>
            <w:vAlign w:val="center"/>
          </w:tcPr>
          <w:p w14:paraId="68A85890" w14:textId="77777777" w:rsidR="00F3504F" w:rsidRPr="00E152AA" w:rsidRDefault="00F3504F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  <w:tr w:rsidR="00021755" w:rsidRPr="00E152AA" w14:paraId="6F5F4D40" w14:textId="77777777" w:rsidTr="00F70CDD">
        <w:tc>
          <w:tcPr>
            <w:tcW w:w="10078" w:type="dxa"/>
            <w:gridSpan w:val="3"/>
            <w:shd w:val="clear" w:color="auto" w:fill="F2F2F2" w:themeFill="background1" w:themeFillShade="F2"/>
            <w:vAlign w:val="center"/>
          </w:tcPr>
          <w:p w14:paraId="0BCADF7D" w14:textId="7E6EF64E" w:rsidR="00021755" w:rsidRPr="00E152AA" w:rsidRDefault="00021755" w:rsidP="007C4B0A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Recapitulare finală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C855F" w14:textId="2CA5ECE2" w:rsidR="00021755" w:rsidRPr="00E152AA" w:rsidRDefault="00C165A6" w:rsidP="007C4B0A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sz w:val="24"/>
                <w:szCs w:val="24"/>
                <w:lang w:val="ro-RO" w:eastAsia="en-GB"/>
              </w:rPr>
              <w:t>8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555BCAC7" w14:textId="517F568D" w:rsidR="00021755" w:rsidRPr="00E152AA" w:rsidRDefault="00021755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S35</w:t>
            </w:r>
            <w:r w:rsidR="00C165A6"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 xml:space="preserve"> – </w:t>
            </w:r>
            <w:r w:rsidRPr="00E15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 w:eastAsia="en-GB"/>
              </w:rPr>
              <w:t>S36</w:t>
            </w:r>
          </w:p>
          <w:p w14:paraId="0CC54184" w14:textId="77777777" w:rsidR="00021755" w:rsidRPr="00E152AA" w:rsidRDefault="00021755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066F1AAF" w14:textId="7966B0C9" w:rsidR="00021755" w:rsidRPr="00E152AA" w:rsidRDefault="00021755" w:rsidP="007C4B0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</w:p>
        </w:tc>
      </w:tr>
    </w:tbl>
    <w:p w14:paraId="76740D96" w14:textId="52F5A677" w:rsidR="00F66460" w:rsidRPr="00E152AA" w:rsidRDefault="00F66460" w:rsidP="007C4B0A">
      <w:pPr>
        <w:spacing w:after="0" w:line="360" w:lineRule="auto"/>
        <w:rPr>
          <w:rFonts w:eastAsia="Times New Roman" w:cstheme="minorHAnsi"/>
          <w:sz w:val="24"/>
          <w:szCs w:val="24"/>
          <w:lang w:val="ro-RO" w:eastAsia="en-GB"/>
        </w:rPr>
      </w:pPr>
    </w:p>
    <w:p w14:paraId="74E0C772" w14:textId="31F58B90" w:rsidR="005247B1" w:rsidRPr="00E152AA" w:rsidRDefault="0049516A" w:rsidP="005620A1">
      <w:pPr>
        <w:spacing w:after="0" w:line="360" w:lineRule="auto"/>
        <w:rPr>
          <w:rFonts w:eastAsia="Times New Roman" w:cstheme="minorHAnsi"/>
          <w:sz w:val="24"/>
          <w:szCs w:val="24"/>
          <w:lang w:val="ro-RO" w:eastAsia="en-GB"/>
        </w:rPr>
      </w:pPr>
      <w:r w:rsidRPr="00E152AA">
        <w:rPr>
          <w:rFonts w:eastAsia="Times New Roman" w:cstheme="minorHAnsi"/>
          <w:b/>
          <w:bCs/>
          <w:color w:val="000000"/>
          <w:sz w:val="24"/>
          <w:szCs w:val="24"/>
          <w:lang w:val="ro-RO" w:eastAsia="en-GB"/>
        </w:rPr>
        <w:t>        </w:t>
      </w:r>
    </w:p>
    <w:p w14:paraId="42C9762F" w14:textId="6E504D82" w:rsidR="0049516A" w:rsidRPr="00E152AA" w:rsidRDefault="005247B1" w:rsidP="005620A1">
      <w:pPr>
        <w:spacing w:after="0" w:line="360" w:lineRule="auto"/>
        <w:rPr>
          <w:rFonts w:eastAsia="Times New Roman" w:cstheme="minorHAnsi"/>
          <w:sz w:val="24"/>
          <w:szCs w:val="24"/>
          <w:lang w:val="ro-RO" w:eastAsia="en-GB"/>
        </w:rPr>
      </w:pPr>
      <w:r w:rsidRPr="00E152AA">
        <w:rPr>
          <w:rFonts w:eastAsia="Times New Roman" w:cstheme="minorHAnsi"/>
          <w:b/>
          <w:bCs/>
          <w:color w:val="000000"/>
          <w:sz w:val="24"/>
          <w:szCs w:val="24"/>
          <w:lang w:val="ro-RO" w:eastAsia="en-GB"/>
        </w:rPr>
        <w:br w:type="column"/>
      </w:r>
      <w:r w:rsidR="0049516A" w:rsidRPr="00E152AA">
        <w:rPr>
          <w:rFonts w:eastAsia="Times New Roman" w:cstheme="minorHAnsi"/>
          <w:b/>
          <w:bCs/>
          <w:color w:val="000000"/>
          <w:sz w:val="24"/>
          <w:szCs w:val="24"/>
          <w:lang w:val="ro-RO" w:eastAsia="en-GB"/>
        </w:rPr>
        <w:lastRenderedPageBreak/>
        <w:t>Competențe generale/competențe specifice:</w:t>
      </w:r>
    </w:p>
    <w:p w14:paraId="45C7BF04" w14:textId="77777777" w:rsidR="0049516A" w:rsidRPr="00E152AA" w:rsidRDefault="0049516A" w:rsidP="007C4B0A">
      <w:pPr>
        <w:spacing w:after="0" w:line="360" w:lineRule="auto"/>
        <w:rPr>
          <w:rFonts w:eastAsia="Times New Roman" w:cstheme="minorHAnsi"/>
          <w:sz w:val="24"/>
          <w:szCs w:val="24"/>
          <w:lang w:val="ro-RO" w:eastAsia="en-GB"/>
        </w:rPr>
      </w:pPr>
    </w:p>
    <w:p w14:paraId="1AF7E368" w14:textId="77777777" w:rsidR="0049516A" w:rsidRPr="00E152AA" w:rsidRDefault="0049516A" w:rsidP="007C4B0A">
      <w:pPr>
        <w:numPr>
          <w:ilvl w:val="0"/>
          <w:numId w:val="1"/>
        </w:numPr>
        <w:tabs>
          <w:tab w:val="left" w:pos="90"/>
        </w:tabs>
        <w:spacing w:after="0" w:line="360" w:lineRule="auto"/>
        <w:ind w:left="0" w:firstLine="0"/>
        <w:textAlignment w:val="baseline"/>
        <w:rPr>
          <w:rFonts w:eastAsia="Times New Roman" w:cstheme="minorHAnsi"/>
          <w:color w:val="000000"/>
          <w:sz w:val="24"/>
          <w:szCs w:val="24"/>
          <w:lang w:val="ro-RO" w:eastAsia="en-GB"/>
        </w:rPr>
      </w:pPr>
      <w:r w:rsidRPr="00E152AA">
        <w:rPr>
          <w:rFonts w:eastAsia="Times New Roman" w:cstheme="minorHAnsi"/>
          <w:b/>
          <w:bCs/>
          <w:color w:val="000000"/>
          <w:sz w:val="24"/>
          <w:szCs w:val="24"/>
          <w:lang w:val="ro-RO" w:eastAsia="en-GB"/>
        </w:rPr>
        <w:t>Identificarea unor date, mărimi și relații matematice, în contextul în care acestea apar</w:t>
      </w:r>
    </w:p>
    <w:p w14:paraId="32DBD649" w14:textId="77777777" w:rsidR="0049516A" w:rsidRPr="00E152AA" w:rsidRDefault="0049516A" w:rsidP="007C4B0A">
      <w:pPr>
        <w:tabs>
          <w:tab w:val="left" w:pos="90"/>
        </w:tabs>
        <w:spacing w:after="0" w:line="360" w:lineRule="auto"/>
        <w:rPr>
          <w:rFonts w:eastAsia="Times New Roman" w:cstheme="minorHAnsi"/>
          <w:sz w:val="24"/>
          <w:szCs w:val="24"/>
          <w:lang w:val="ro-RO" w:eastAsia="en-GB"/>
        </w:rPr>
      </w:pPr>
    </w:p>
    <w:p w14:paraId="36B88FA1" w14:textId="77777777" w:rsidR="0049516A" w:rsidRPr="00E152AA" w:rsidRDefault="0049516A" w:rsidP="007C4B0A">
      <w:pPr>
        <w:tabs>
          <w:tab w:val="left" w:pos="90"/>
        </w:tabs>
        <w:spacing w:after="0" w:line="360" w:lineRule="auto"/>
        <w:rPr>
          <w:rFonts w:eastAsia="Times New Roman" w:cstheme="minorHAnsi"/>
          <w:sz w:val="24"/>
          <w:szCs w:val="24"/>
          <w:lang w:val="ro-RO" w:eastAsia="en-GB"/>
        </w:rPr>
      </w:pP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CG1.1. Identificarea numerelor naturale în contexte variate</w:t>
      </w:r>
    </w:p>
    <w:p w14:paraId="616AD68C" w14:textId="65E9015C" w:rsidR="0049516A" w:rsidRPr="00E152AA" w:rsidRDefault="0049516A" w:rsidP="007C4B0A">
      <w:pPr>
        <w:tabs>
          <w:tab w:val="left" w:pos="90"/>
        </w:tabs>
        <w:spacing w:after="0" w:line="360" w:lineRule="auto"/>
        <w:rPr>
          <w:rFonts w:eastAsia="Times New Roman" w:cstheme="minorHAnsi"/>
          <w:sz w:val="24"/>
          <w:szCs w:val="24"/>
          <w:lang w:val="ro-RO" w:eastAsia="en-GB"/>
        </w:rPr>
      </w:pP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 xml:space="preserve">CG1.2. Identificarea fracțiilor ordinare </w:t>
      </w:r>
      <w:r w:rsidR="00942DB7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și zecimale în contexte variate</w:t>
      </w:r>
    </w:p>
    <w:p w14:paraId="5AB5A880" w14:textId="604FF883" w:rsidR="0049516A" w:rsidRPr="00E152AA" w:rsidRDefault="0049516A" w:rsidP="007C4B0A">
      <w:pPr>
        <w:tabs>
          <w:tab w:val="left" w:pos="90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val="ro-RO" w:eastAsia="en-GB"/>
        </w:rPr>
      </w:pP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CG1.3. Identificarea noțiunilor geometrice</w:t>
      </w:r>
      <w:r w:rsidR="00EB1AA3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 xml:space="preserve"> </w:t>
      </w: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 xml:space="preserve">elementare și a unităților de măsură </w:t>
      </w:r>
      <w:r w:rsidR="00EB1AA3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î</w:t>
      </w: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 xml:space="preserve">n diferite </w:t>
      </w:r>
      <w:r w:rsidR="00942DB7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context</w:t>
      </w:r>
      <w:r w:rsidR="00EB1AA3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e</w:t>
      </w:r>
    </w:p>
    <w:p w14:paraId="060E2912" w14:textId="77777777" w:rsidR="00942DB7" w:rsidRPr="00E152AA" w:rsidRDefault="00942DB7" w:rsidP="007C4B0A">
      <w:pPr>
        <w:tabs>
          <w:tab w:val="left" w:pos="90"/>
        </w:tabs>
        <w:spacing w:after="0" w:line="360" w:lineRule="auto"/>
        <w:rPr>
          <w:rFonts w:eastAsia="Times New Roman" w:cstheme="minorHAnsi"/>
          <w:sz w:val="24"/>
          <w:szCs w:val="24"/>
          <w:lang w:val="ro-RO" w:eastAsia="en-GB"/>
        </w:rPr>
      </w:pPr>
    </w:p>
    <w:p w14:paraId="684A4099" w14:textId="103E24D3" w:rsidR="0049516A" w:rsidRPr="00E152AA" w:rsidRDefault="0049516A" w:rsidP="007C4B0A">
      <w:pPr>
        <w:numPr>
          <w:ilvl w:val="0"/>
          <w:numId w:val="2"/>
        </w:numPr>
        <w:tabs>
          <w:tab w:val="left" w:pos="90"/>
        </w:tabs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val="ro-RO" w:eastAsia="en-GB"/>
        </w:rPr>
      </w:pPr>
      <w:r w:rsidRPr="00E152AA">
        <w:rPr>
          <w:rFonts w:eastAsia="Times New Roman" w:cstheme="minorHAnsi"/>
          <w:b/>
          <w:bCs/>
          <w:color w:val="000000"/>
          <w:sz w:val="24"/>
          <w:szCs w:val="24"/>
          <w:lang w:val="ro-RO" w:eastAsia="en-GB"/>
        </w:rPr>
        <w:t>Prelucrarea unor date matematice de tip cantitativ, calitativ, structural, cuprinse în diverse</w:t>
      </w:r>
      <w:r w:rsidR="00EB1AA3" w:rsidRPr="00E152AA">
        <w:rPr>
          <w:rFonts w:eastAsia="Times New Roman" w:cstheme="minorHAnsi"/>
          <w:b/>
          <w:bCs/>
          <w:color w:val="000000"/>
          <w:sz w:val="24"/>
          <w:szCs w:val="24"/>
          <w:lang w:val="ro-RO" w:eastAsia="en-GB"/>
        </w:rPr>
        <w:t xml:space="preserve"> </w:t>
      </w:r>
      <w:r w:rsidRPr="00E152AA">
        <w:rPr>
          <w:rFonts w:eastAsia="Times New Roman" w:cstheme="minorHAnsi"/>
          <w:b/>
          <w:bCs/>
          <w:color w:val="000000"/>
          <w:sz w:val="24"/>
          <w:szCs w:val="24"/>
          <w:lang w:val="ro-RO" w:eastAsia="en-GB"/>
        </w:rPr>
        <w:t>surse informaționale</w:t>
      </w:r>
    </w:p>
    <w:p w14:paraId="039D1C1B" w14:textId="77777777" w:rsidR="0049516A" w:rsidRPr="00E152AA" w:rsidRDefault="0049516A" w:rsidP="007C4B0A">
      <w:pPr>
        <w:tabs>
          <w:tab w:val="left" w:pos="90"/>
        </w:tabs>
        <w:spacing w:after="0" w:line="360" w:lineRule="auto"/>
        <w:rPr>
          <w:rFonts w:eastAsia="Times New Roman" w:cstheme="minorHAnsi"/>
          <w:sz w:val="24"/>
          <w:szCs w:val="24"/>
          <w:lang w:val="ro-RO" w:eastAsia="en-GB"/>
        </w:rPr>
      </w:pPr>
    </w:p>
    <w:p w14:paraId="3D4BE836" w14:textId="77777777" w:rsidR="0049516A" w:rsidRPr="00E152AA" w:rsidRDefault="0049516A" w:rsidP="007C4B0A">
      <w:pPr>
        <w:tabs>
          <w:tab w:val="left" w:pos="90"/>
        </w:tabs>
        <w:spacing w:after="0" w:line="360" w:lineRule="auto"/>
        <w:rPr>
          <w:rFonts w:eastAsia="Times New Roman" w:cstheme="minorHAnsi"/>
          <w:sz w:val="24"/>
          <w:szCs w:val="24"/>
          <w:lang w:val="ro-RO" w:eastAsia="en-GB"/>
        </w:rPr>
      </w:pP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CG2.1.</w:t>
      </w:r>
      <w:r w:rsidR="00BB201E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 xml:space="preserve"> </w:t>
      </w: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Efectuarea de calcule cu numere naturale folosind operațiile aritmetice și proprietățile acestora</w:t>
      </w:r>
    </w:p>
    <w:p w14:paraId="2418467F" w14:textId="68FA4F9F" w:rsidR="0049516A" w:rsidRPr="00E152AA" w:rsidRDefault="0049516A" w:rsidP="007C4B0A">
      <w:pPr>
        <w:tabs>
          <w:tab w:val="left" w:pos="90"/>
        </w:tabs>
        <w:spacing w:after="0" w:line="360" w:lineRule="auto"/>
        <w:rPr>
          <w:rFonts w:eastAsia="Times New Roman" w:cstheme="minorHAnsi"/>
          <w:sz w:val="24"/>
          <w:szCs w:val="24"/>
          <w:lang w:val="ro-RO" w:eastAsia="en-GB"/>
        </w:rPr>
      </w:pP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CG2.2. Efectuarea de calcule cu fracții folosind proprietăți ale operețiilor aritmetice</w:t>
      </w:r>
    </w:p>
    <w:p w14:paraId="525538AC" w14:textId="7D28606D" w:rsidR="0049516A" w:rsidRPr="00E152AA" w:rsidRDefault="0049516A" w:rsidP="007C4B0A">
      <w:pPr>
        <w:tabs>
          <w:tab w:val="left" w:pos="90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val="ro-RO" w:eastAsia="en-GB"/>
        </w:rPr>
      </w:pP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CG2.3.</w:t>
      </w:r>
      <w:r w:rsidR="00BB201E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 xml:space="preserve"> </w:t>
      </w: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Utilizarea instrumentelor geometrice pentru a măsura sau pentru a construi configurații geometrice</w:t>
      </w:r>
    </w:p>
    <w:p w14:paraId="2A6C03B7" w14:textId="77777777" w:rsidR="00942DB7" w:rsidRPr="00E152AA" w:rsidRDefault="00942DB7" w:rsidP="007C4B0A">
      <w:pPr>
        <w:tabs>
          <w:tab w:val="left" w:pos="90"/>
        </w:tabs>
        <w:spacing w:after="0" w:line="360" w:lineRule="auto"/>
        <w:rPr>
          <w:rFonts w:eastAsia="Times New Roman" w:cstheme="minorHAnsi"/>
          <w:sz w:val="24"/>
          <w:szCs w:val="24"/>
          <w:lang w:val="ro-RO" w:eastAsia="en-GB"/>
        </w:rPr>
      </w:pPr>
    </w:p>
    <w:p w14:paraId="0CD7462C" w14:textId="14FAF4E3" w:rsidR="0049516A" w:rsidRPr="00E152AA" w:rsidRDefault="0049516A" w:rsidP="007C4B0A">
      <w:pPr>
        <w:numPr>
          <w:ilvl w:val="0"/>
          <w:numId w:val="3"/>
        </w:numPr>
        <w:tabs>
          <w:tab w:val="left" w:pos="90"/>
        </w:tabs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val="ro-RO" w:eastAsia="en-GB"/>
        </w:rPr>
      </w:pPr>
      <w:r w:rsidRPr="00E152AA">
        <w:rPr>
          <w:rFonts w:eastAsia="Times New Roman" w:cstheme="minorHAnsi"/>
          <w:b/>
          <w:bCs/>
          <w:color w:val="000000"/>
          <w:sz w:val="24"/>
          <w:szCs w:val="24"/>
          <w:lang w:val="ro-RO" w:eastAsia="en-GB"/>
        </w:rPr>
        <w:t>Utilizarea conceptelor și a algoritmilor specifici</w:t>
      </w:r>
      <w:r w:rsidR="0023588E" w:rsidRPr="00E152AA">
        <w:rPr>
          <w:rFonts w:eastAsia="Times New Roman" w:cstheme="minorHAnsi"/>
          <w:b/>
          <w:bCs/>
          <w:color w:val="000000"/>
          <w:sz w:val="24"/>
          <w:szCs w:val="24"/>
          <w:lang w:val="ro-RO" w:eastAsia="en-GB"/>
        </w:rPr>
        <w:t xml:space="preserve"> </w:t>
      </w:r>
      <w:r w:rsidRPr="00E152AA">
        <w:rPr>
          <w:rFonts w:eastAsia="Times New Roman" w:cstheme="minorHAnsi"/>
          <w:b/>
          <w:bCs/>
          <w:color w:val="000000"/>
          <w:sz w:val="24"/>
          <w:szCs w:val="24"/>
          <w:lang w:val="ro-RO" w:eastAsia="en-GB"/>
        </w:rPr>
        <w:t>la diverse contexte matematice</w:t>
      </w:r>
    </w:p>
    <w:p w14:paraId="39ABAC6C" w14:textId="77777777" w:rsidR="0049516A" w:rsidRPr="00E152AA" w:rsidRDefault="0049516A" w:rsidP="007C4B0A">
      <w:pPr>
        <w:tabs>
          <w:tab w:val="left" w:pos="90"/>
        </w:tabs>
        <w:spacing w:after="0" w:line="360" w:lineRule="auto"/>
        <w:rPr>
          <w:rFonts w:eastAsia="Times New Roman" w:cstheme="minorHAnsi"/>
          <w:sz w:val="24"/>
          <w:szCs w:val="24"/>
          <w:lang w:val="ro-RO" w:eastAsia="en-GB"/>
        </w:rPr>
      </w:pPr>
    </w:p>
    <w:p w14:paraId="0A028C0C" w14:textId="77777777" w:rsidR="0049516A" w:rsidRPr="00E152AA" w:rsidRDefault="0049516A" w:rsidP="007C4B0A">
      <w:pPr>
        <w:tabs>
          <w:tab w:val="left" w:pos="90"/>
        </w:tabs>
        <w:spacing w:after="0" w:line="360" w:lineRule="auto"/>
        <w:rPr>
          <w:rFonts w:eastAsia="Times New Roman" w:cstheme="minorHAnsi"/>
          <w:sz w:val="24"/>
          <w:szCs w:val="24"/>
          <w:lang w:val="ro-RO" w:eastAsia="en-GB"/>
        </w:rPr>
      </w:pP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CG3.1.</w:t>
      </w:r>
      <w:r w:rsidR="00BB201E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 xml:space="preserve"> </w:t>
      </w: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Utilizarea regulilor de calcul pentru efectuarea operațiilor cu numere na</w:t>
      </w:r>
      <w:r w:rsidR="00942DB7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turale și pentru divizibilitate</w:t>
      </w:r>
    </w:p>
    <w:p w14:paraId="1EC34F8D" w14:textId="06E6997F" w:rsidR="0049516A" w:rsidRPr="00E152AA" w:rsidRDefault="0049516A" w:rsidP="007C4B0A">
      <w:pPr>
        <w:tabs>
          <w:tab w:val="left" w:pos="90"/>
        </w:tabs>
        <w:spacing w:after="0" w:line="360" w:lineRule="auto"/>
        <w:rPr>
          <w:rFonts w:eastAsia="Times New Roman" w:cstheme="minorHAnsi"/>
          <w:sz w:val="24"/>
          <w:szCs w:val="24"/>
          <w:lang w:val="ro-RO" w:eastAsia="en-GB"/>
        </w:rPr>
      </w:pP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CG3.2.</w:t>
      </w:r>
      <w:r w:rsidR="00BB201E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 xml:space="preserve"> </w:t>
      </w: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Utilizarea de algoritmi pentru efectuarea operațiilor c</w:t>
      </w:r>
      <w:r w:rsidR="00942DB7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u fracții ordinare sau zecimale</w:t>
      </w:r>
    </w:p>
    <w:p w14:paraId="45CF87A0" w14:textId="5E80DA28" w:rsidR="0049516A" w:rsidRPr="00E152AA" w:rsidRDefault="0049516A" w:rsidP="007C4B0A">
      <w:pPr>
        <w:tabs>
          <w:tab w:val="left" w:pos="90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val="ro-RO" w:eastAsia="en-GB"/>
        </w:rPr>
      </w:pP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CG3.3.</w:t>
      </w:r>
      <w:r w:rsidR="00BB201E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 xml:space="preserve"> </w:t>
      </w: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Determinarea perimetrelor, a ariilor (pătrat, dreptunghi) și a volumelor</w:t>
      </w:r>
      <w:r w:rsidR="00EB1AA3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 xml:space="preserve"> </w:t>
      </w: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(cub, paralelipiped dreptunghic) și exprimarea acestora în unități de măsură </w:t>
      </w:r>
      <w:r w:rsidR="00942DB7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corespunzătoare</w:t>
      </w:r>
    </w:p>
    <w:p w14:paraId="4592CFD4" w14:textId="77777777" w:rsidR="00942DB7" w:rsidRPr="00E152AA" w:rsidRDefault="00942DB7" w:rsidP="007C4B0A">
      <w:pPr>
        <w:tabs>
          <w:tab w:val="left" w:pos="90"/>
        </w:tabs>
        <w:spacing w:after="0" w:line="360" w:lineRule="auto"/>
        <w:rPr>
          <w:rFonts w:eastAsia="Times New Roman" w:cstheme="minorHAnsi"/>
          <w:sz w:val="24"/>
          <w:szCs w:val="24"/>
          <w:lang w:val="ro-RO" w:eastAsia="en-GB"/>
        </w:rPr>
      </w:pPr>
    </w:p>
    <w:p w14:paraId="2C3BD587" w14:textId="639CE49B" w:rsidR="0049516A" w:rsidRPr="00E152AA" w:rsidRDefault="0049516A" w:rsidP="007C4B0A">
      <w:pPr>
        <w:numPr>
          <w:ilvl w:val="0"/>
          <w:numId w:val="4"/>
        </w:numPr>
        <w:tabs>
          <w:tab w:val="left" w:pos="90"/>
        </w:tabs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val="ro-RO" w:eastAsia="en-GB"/>
        </w:rPr>
      </w:pPr>
      <w:r w:rsidRPr="00E152AA">
        <w:rPr>
          <w:rFonts w:eastAsia="Times New Roman" w:cstheme="minorHAnsi"/>
          <w:b/>
          <w:bCs/>
          <w:color w:val="000000"/>
          <w:sz w:val="24"/>
          <w:szCs w:val="24"/>
          <w:lang w:val="ro-RO" w:eastAsia="en-GB"/>
        </w:rPr>
        <w:lastRenderedPageBreak/>
        <w:t>Exprimarea în limbajul specific</w:t>
      </w:r>
      <w:r w:rsidR="0023588E" w:rsidRPr="00E152AA">
        <w:rPr>
          <w:rFonts w:eastAsia="Times New Roman" w:cstheme="minorHAnsi"/>
          <w:b/>
          <w:bCs/>
          <w:color w:val="000000"/>
          <w:sz w:val="24"/>
          <w:szCs w:val="24"/>
          <w:lang w:val="ro-RO" w:eastAsia="en-GB"/>
        </w:rPr>
        <w:t xml:space="preserve"> </w:t>
      </w:r>
      <w:r w:rsidRPr="00E152AA">
        <w:rPr>
          <w:rFonts w:eastAsia="Times New Roman" w:cstheme="minorHAnsi"/>
          <w:b/>
          <w:bCs/>
          <w:color w:val="000000"/>
          <w:sz w:val="24"/>
          <w:szCs w:val="24"/>
          <w:lang w:val="ro-RO" w:eastAsia="en-GB"/>
        </w:rPr>
        <w:t>matematicii și informațiilor,</w:t>
      </w:r>
      <w:r w:rsidR="0023588E" w:rsidRPr="00E152AA">
        <w:rPr>
          <w:rFonts w:eastAsia="Times New Roman" w:cstheme="minorHAnsi"/>
          <w:b/>
          <w:bCs/>
          <w:color w:val="000000"/>
          <w:sz w:val="24"/>
          <w:szCs w:val="24"/>
          <w:lang w:val="ro-RO" w:eastAsia="en-GB"/>
        </w:rPr>
        <w:t xml:space="preserve"> </w:t>
      </w:r>
      <w:r w:rsidRPr="00E152AA">
        <w:rPr>
          <w:rFonts w:eastAsia="Times New Roman" w:cstheme="minorHAnsi"/>
          <w:b/>
          <w:bCs/>
          <w:color w:val="000000"/>
          <w:sz w:val="24"/>
          <w:szCs w:val="24"/>
          <w:lang w:val="ro-RO" w:eastAsia="en-GB"/>
        </w:rPr>
        <w:t>concluziilor și demersurilor de rezolvare</w:t>
      </w:r>
      <w:r w:rsidR="00942DB7" w:rsidRPr="00E152AA">
        <w:rPr>
          <w:rFonts w:eastAsia="Times New Roman" w:cstheme="minorHAnsi"/>
          <w:b/>
          <w:bCs/>
          <w:color w:val="000000"/>
          <w:sz w:val="24"/>
          <w:szCs w:val="24"/>
          <w:lang w:val="ro-RO" w:eastAsia="en-GB"/>
        </w:rPr>
        <w:t xml:space="preserve"> </w:t>
      </w:r>
      <w:r w:rsidRPr="00E152AA">
        <w:rPr>
          <w:rFonts w:eastAsia="Times New Roman" w:cstheme="minorHAnsi"/>
          <w:b/>
          <w:bCs/>
          <w:color w:val="000000"/>
          <w:sz w:val="24"/>
          <w:szCs w:val="24"/>
          <w:lang w:val="ro-RO" w:eastAsia="en-GB"/>
        </w:rPr>
        <w:t>pentru o situație dată;</w:t>
      </w:r>
    </w:p>
    <w:p w14:paraId="0E7B69E6" w14:textId="77777777" w:rsidR="0049516A" w:rsidRPr="00E152AA" w:rsidRDefault="0049516A" w:rsidP="007C4B0A">
      <w:pPr>
        <w:tabs>
          <w:tab w:val="left" w:pos="90"/>
        </w:tabs>
        <w:spacing w:after="0" w:line="360" w:lineRule="auto"/>
        <w:rPr>
          <w:rFonts w:eastAsia="Times New Roman" w:cstheme="minorHAnsi"/>
          <w:sz w:val="24"/>
          <w:szCs w:val="24"/>
          <w:lang w:val="ro-RO" w:eastAsia="en-GB"/>
        </w:rPr>
      </w:pPr>
    </w:p>
    <w:p w14:paraId="2F9A4578" w14:textId="2D9F1E71" w:rsidR="0049516A" w:rsidRPr="00E152AA" w:rsidRDefault="0049516A" w:rsidP="007C4B0A">
      <w:pPr>
        <w:tabs>
          <w:tab w:val="left" w:pos="90"/>
        </w:tabs>
        <w:spacing w:after="0" w:line="360" w:lineRule="auto"/>
        <w:rPr>
          <w:rFonts w:eastAsia="Times New Roman" w:cstheme="minorHAnsi"/>
          <w:sz w:val="24"/>
          <w:szCs w:val="24"/>
          <w:lang w:val="ro-RO" w:eastAsia="en-GB"/>
        </w:rPr>
      </w:pP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CG4.1. Exprimarea în limbaj matematic a unor proprietăți referitoare la comparări, aproximări, estimări și ale operațiilor cu numere naturale</w:t>
      </w:r>
    </w:p>
    <w:p w14:paraId="4C67C6D0" w14:textId="2A5528C4" w:rsidR="0049516A" w:rsidRPr="00E152AA" w:rsidRDefault="0049516A" w:rsidP="007C4B0A">
      <w:pPr>
        <w:tabs>
          <w:tab w:val="left" w:pos="90"/>
        </w:tabs>
        <w:spacing w:after="0" w:line="360" w:lineRule="auto"/>
        <w:rPr>
          <w:rFonts w:eastAsia="Times New Roman" w:cstheme="minorHAnsi"/>
          <w:sz w:val="24"/>
          <w:szCs w:val="24"/>
          <w:lang w:val="ro-RO" w:eastAsia="en-GB"/>
        </w:rPr>
      </w:pP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CG4.2.</w:t>
      </w:r>
      <w:r w:rsidR="00942DB7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 xml:space="preserve"> </w:t>
      </w: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Utilizarea limbajului specific fracțiil</w:t>
      </w:r>
      <w:r w:rsidR="00942DB7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or/procentelor în situații date</w:t>
      </w:r>
    </w:p>
    <w:p w14:paraId="4442F892" w14:textId="5C93BA0B" w:rsidR="0049516A" w:rsidRPr="00E152AA" w:rsidRDefault="0049516A" w:rsidP="007C4B0A">
      <w:pPr>
        <w:tabs>
          <w:tab w:val="left" w:pos="90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val="ro-RO" w:eastAsia="en-GB"/>
        </w:rPr>
      </w:pP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CG4.3.</w:t>
      </w:r>
      <w:r w:rsidR="00942DB7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 xml:space="preserve"> </w:t>
      </w: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Transpunerea în limbaj specific a unor probleme practice referitoare la perimetre, arii, volume utilizând transformarea conven</w:t>
      </w:r>
      <w:r w:rsidR="00942DB7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abilă a unităților de măsură</w:t>
      </w:r>
    </w:p>
    <w:p w14:paraId="5846DF2A" w14:textId="77777777" w:rsidR="00942DB7" w:rsidRPr="00E152AA" w:rsidRDefault="00942DB7" w:rsidP="007C4B0A">
      <w:pPr>
        <w:tabs>
          <w:tab w:val="left" w:pos="90"/>
        </w:tabs>
        <w:spacing w:after="0" w:line="360" w:lineRule="auto"/>
        <w:rPr>
          <w:rFonts w:eastAsia="Times New Roman" w:cstheme="minorHAnsi"/>
          <w:sz w:val="24"/>
          <w:szCs w:val="24"/>
          <w:lang w:val="ro-RO" w:eastAsia="en-GB"/>
        </w:rPr>
      </w:pPr>
    </w:p>
    <w:p w14:paraId="31EC3E34" w14:textId="77777777" w:rsidR="0049516A" w:rsidRPr="00E152AA" w:rsidRDefault="0049516A" w:rsidP="007C4B0A">
      <w:pPr>
        <w:numPr>
          <w:ilvl w:val="0"/>
          <w:numId w:val="5"/>
        </w:numPr>
        <w:tabs>
          <w:tab w:val="left" w:pos="90"/>
        </w:tabs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val="ro-RO" w:eastAsia="en-GB"/>
        </w:rPr>
      </w:pPr>
      <w:r w:rsidRPr="00E152AA">
        <w:rPr>
          <w:rFonts w:eastAsia="Times New Roman" w:cstheme="minorHAnsi"/>
          <w:b/>
          <w:bCs/>
          <w:color w:val="000000"/>
          <w:sz w:val="24"/>
          <w:szCs w:val="24"/>
          <w:lang w:val="ro-RO" w:eastAsia="en-GB"/>
        </w:rPr>
        <w:t>Analiza caracteristicilor matematice ale unei situații date</w:t>
      </w:r>
    </w:p>
    <w:p w14:paraId="4F1B129A" w14:textId="77777777" w:rsidR="0049516A" w:rsidRPr="00E152AA" w:rsidRDefault="0049516A" w:rsidP="007C4B0A">
      <w:pPr>
        <w:tabs>
          <w:tab w:val="left" w:pos="90"/>
        </w:tabs>
        <w:spacing w:after="0" w:line="360" w:lineRule="auto"/>
        <w:rPr>
          <w:rFonts w:eastAsia="Times New Roman" w:cstheme="minorHAnsi"/>
          <w:sz w:val="24"/>
          <w:szCs w:val="24"/>
          <w:lang w:val="ro-RO" w:eastAsia="en-GB"/>
        </w:rPr>
      </w:pPr>
    </w:p>
    <w:p w14:paraId="5CA5833F" w14:textId="77777777" w:rsidR="0049516A" w:rsidRPr="00E152AA" w:rsidRDefault="0049516A" w:rsidP="007C4B0A">
      <w:pPr>
        <w:tabs>
          <w:tab w:val="left" w:pos="90"/>
        </w:tabs>
        <w:spacing w:after="0" w:line="360" w:lineRule="auto"/>
        <w:rPr>
          <w:rFonts w:eastAsia="Times New Roman" w:cstheme="minorHAnsi"/>
          <w:sz w:val="24"/>
          <w:szCs w:val="24"/>
          <w:lang w:val="ro-RO" w:eastAsia="en-GB"/>
        </w:rPr>
      </w:pP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CG5.1.</w:t>
      </w:r>
      <w:r w:rsidR="00942DB7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 xml:space="preserve"> </w:t>
      </w: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Analizarea unor situații date în care intervin numere naturale pentru a estima sau pentru a ve</w:t>
      </w:r>
      <w:r w:rsidR="00942DB7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rifica validitatea unor calcule</w:t>
      </w:r>
    </w:p>
    <w:p w14:paraId="54A8F7E7" w14:textId="3B1649D0" w:rsidR="0049516A" w:rsidRPr="00E152AA" w:rsidRDefault="0049516A" w:rsidP="007C4B0A">
      <w:pPr>
        <w:tabs>
          <w:tab w:val="left" w:pos="90"/>
        </w:tabs>
        <w:spacing w:after="0" w:line="360" w:lineRule="auto"/>
        <w:rPr>
          <w:rFonts w:eastAsia="Times New Roman" w:cstheme="minorHAnsi"/>
          <w:sz w:val="24"/>
          <w:szCs w:val="24"/>
          <w:lang w:val="ro-RO" w:eastAsia="en-GB"/>
        </w:rPr>
      </w:pP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CG5.2. Analizarea unor situații date în care intervin fracții pentru a estima sau pentru a ve</w:t>
      </w:r>
      <w:r w:rsidR="00942DB7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rifica validitatea unor calcule</w:t>
      </w:r>
    </w:p>
    <w:p w14:paraId="713B47F6" w14:textId="7186F5ED" w:rsidR="0049516A" w:rsidRPr="00E152AA" w:rsidRDefault="0049516A" w:rsidP="007C4B0A">
      <w:pPr>
        <w:tabs>
          <w:tab w:val="left" w:pos="90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val="ro-RO" w:eastAsia="en-GB"/>
        </w:rPr>
      </w:pP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CG5.3.</w:t>
      </w:r>
      <w:r w:rsidR="00942DB7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 xml:space="preserve"> </w:t>
      </w: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Interpretarea prin recunoașterea elementelor, a măsurilor lor și a relațiilor dintre ele, a unei configurații geometrice dintr-o p</w:t>
      </w:r>
      <w:r w:rsidR="00942DB7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roblemă dat</w:t>
      </w:r>
      <w:r w:rsidR="00F73C99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ă</w:t>
      </w:r>
    </w:p>
    <w:p w14:paraId="0A44898E" w14:textId="77777777" w:rsidR="00942DB7" w:rsidRPr="00E152AA" w:rsidRDefault="00942DB7" w:rsidP="007C4B0A">
      <w:pPr>
        <w:tabs>
          <w:tab w:val="left" w:pos="90"/>
        </w:tabs>
        <w:spacing w:after="0" w:line="360" w:lineRule="auto"/>
        <w:rPr>
          <w:rFonts w:eastAsia="Times New Roman" w:cstheme="minorHAnsi"/>
          <w:sz w:val="24"/>
          <w:szCs w:val="24"/>
          <w:lang w:val="ro-RO" w:eastAsia="en-GB"/>
        </w:rPr>
      </w:pPr>
    </w:p>
    <w:p w14:paraId="025DB055" w14:textId="77777777" w:rsidR="0049516A" w:rsidRPr="00E152AA" w:rsidRDefault="0049516A" w:rsidP="007C4B0A">
      <w:pPr>
        <w:numPr>
          <w:ilvl w:val="0"/>
          <w:numId w:val="6"/>
        </w:numPr>
        <w:tabs>
          <w:tab w:val="left" w:pos="90"/>
        </w:tabs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val="ro-RO" w:eastAsia="en-GB"/>
        </w:rPr>
      </w:pPr>
      <w:r w:rsidRPr="00E152AA">
        <w:rPr>
          <w:rFonts w:eastAsia="Times New Roman" w:cstheme="minorHAnsi"/>
          <w:b/>
          <w:bCs/>
          <w:color w:val="000000"/>
          <w:sz w:val="24"/>
          <w:szCs w:val="24"/>
          <w:lang w:val="ro-RO" w:eastAsia="en-GB"/>
        </w:rPr>
        <w:t>Modelarea matematică a unei situații date, prin integrarea achizițiilor din diferite domenii</w:t>
      </w:r>
    </w:p>
    <w:p w14:paraId="5F4252A4" w14:textId="77777777" w:rsidR="0049516A" w:rsidRPr="00E152AA" w:rsidRDefault="0049516A" w:rsidP="007C4B0A">
      <w:pPr>
        <w:tabs>
          <w:tab w:val="left" w:pos="90"/>
        </w:tabs>
        <w:spacing w:after="0" w:line="360" w:lineRule="auto"/>
        <w:rPr>
          <w:rFonts w:eastAsia="Times New Roman" w:cstheme="minorHAnsi"/>
          <w:sz w:val="24"/>
          <w:szCs w:val="24"/>
          <w:lang w:val="ro-RO" w:eastAsia="en-GB"/>
        </w:rPr>
      </w:pPr>
    </w:p>
    <w:p w14:paraId="0E694C67" w14:textId="16549B3D" w:rsidR="0049516A" w:rsidRPr="00E152AA" w:rsidRDefault="0049516A" w:rsidP="007C4B0A">
      <w:pPr>
        <w:tabs>
          <w:tab w:val="left" w:pos="90"/>
        </w:tabs>
        <w:spacing w:after="0" w:line="360" w:lineRule="auto"/>
        <w:rPr>
          <w:rFonts w:eastAsia="Times New Roman" w:cstheme="minorHAnsi"/>
          <w:sz w:val="24"/>
          <w:szCs w:val="24"/>
          <w:lang w:val="ro-RO" w:eastAsia="en-GB"/>
        </w:rPr>
      </w:pP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CG6.1.</w:t>
      </w:r>
      <w:r w:rsidR="00942DB7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 xml:space="preserve"> </w:t>
      </w: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Modelarea matematică folosind</w:t>
      </w:r>
      <w:r w:rsidR="00F73C99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 xml:space="preserve"> </w:t>
      </w: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numere naturale, a unei situații</w:t>
      </w:r>
      <w:r w:rsidR="00F73C99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 xml:space="preserve"> </w:t>
      </w: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date, rezolvarea problemei obținute prin metode aritmetice și interpretarea rezul</w:t>
      </w:r>
      <w:r w:rsidR="00942DB7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tatului</w:t>
      </w:r>
    </w:p>
    <w:p w14:paraId="78A4C855" w14:textId="05C544AC" w:rsidR="0049516A" w:rsidRPr="00E152AA" w:rsidRDefault="0049516A" w:rsidP="007C4B0A">
      <w:pPr>
        <w:tabs>
          <w:tab w:val="left" w:pos="90"/>
        </w:tabs>
        <w:spacing w:after="0" w:line="360" w:lineRule="auto"/>
        <w:rPr>
          <w:rFonts w:eastAsia="Times New Roman" w:cstheme="minorHAnsi"/>
          <w:sz w:val="24"/>
          <w:szCs w:val="24"/>
          <w:lang w:val="ro-RO" w:eastAsia="en-GB"/>
        </w:rPr>
      </w:pP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 CG6.2.</w:t>
      </w:r>
      <w:r w:rsidR="00942DB7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 xml:space="preserve"> </w:t>
      </w: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Reprezentarea matematică, folosind fracțiile, a unei situații date, context intra și interdisciplinar (ge</w:t>
      </w:r>
      <w:r w:rsidR="00942DB7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ografie, fizică, economie etc</w:t>
      </w:r>
      <w:r w:rsidR="00F73C99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.</w:t>
      </w:r>
      <w:r w:rsidR="00942DB7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)</w:t>
      </w:r>
    </w:p>
    <w:p w14:paraId="5CA09DE6" w14:textId="02906F93" w:rsidR="0049516A" w:rsidRPr="00E152AA" w:rsidRDefault="0049516A" w:rsidP="007C4B0A">
      <w:pPr>
        <w:tabs>
          <w:tab w:val="left" w:pos="90"/>
        </w:tabs>
        <w:spacing w:after="0" w:line="360" w:lineRule="auto"/>
        <w:rPr>
          <w:rFonts w:eastAsia="Times New Roman" w:cstheme="minorHAnsi"/>
          <w:sz w:val="24"/>
          <w:szCs w:val="24"/>
          <w:lang w:val="ro-RO" w:eastAsia="en-GB"/>
        </w:rPr>
      </w:pP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CG6.3.</w:t>
      </w:r>
      <w:r w:rsidR="00942DB7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 xml:space="preserve"> </w:t>
      </w: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Analizarea unor probleme practice care includ elemente de geometrie</w:t>
      </w:r>
      <w:r w:rsidR="00F73C99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 xml:space="preserve"> </w:t>
      </w: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studiate, cu referire</w:t>
      </w:r>
      <w:r w:rsidR="00F73C99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 xml:space="preserve"> </w:t>
      </w: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la unități de măsură</w:t>
      </w:r>
      <w:r w:rsidR="00F73C99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 xml:space="preserve"> </w:t>
      </w:r>
      <w:r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și la interpretarea rezultatelo</w:t>
      </w:r>
      <w:r w:rsidR="00942DB7" w:rsidRPr="00E152AA">
        <w:rPr>
          <w:rFonts w:eastAsia="Times New Roman" w:cstheme="minorHAnsi"/>
          <w:color w:val="000000"/>
          <w:sz w:val="24"/>
          <w:szCs w:val="24"/>
          <w:lang w:val="ro-RO" w:eastAsia="en-GB"/>
        </w:rPr>
        <w:t>r</w:t>
      </w:r>
    </w:p>
    <w:sectPr w:rsidR="0049516A" w:rsidRPr="00E152AA" w:rsidSect="00BB201E">
      <w:footerReference w:type="default" r:id="rId11"/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3F90" w14:textId="77777777" w:rsidR="007D6FDC" w:rsidRDefault="007D6FDC" w:rsidP="009B166C">
      <w:pPr>
        <w:spacing w:after="0" w:line="240" w:lineRule="auto"/>
      </w:pPr>
      <w:r>
        <w:separator/>
      </w:r>
    </w:p>
  </w:endnote>
  <w:endnote w:type="continuationSeparator" w:id="0">
    <w:p w14:paraId="5D523D1E" w14:textId="77777777" w:rsidR="007D6FDC" w:rsidRDefault="007D6FDC" w:rsidP="009B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979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B951C" w14:textId="7E73C505" w:rsidR="009B166C" w:rsidRDefault="009B16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3DA228" w14:textId="77777777" w:rsidR="009B166C" w:rsidRDefault="009B1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CF34" w14:textId="77777777" w:rsidR="007D6FDC" w:rsidRDefault="007D6FDC" w:rsidP="009B166C">
      <w:pPr>
        <w:spacing w:after="0" w:line="240" w:lineRule="auto"/>
      </w:pPr>
      <w:r>
        <w:separator/>
      </w:r>
    </w:p>
  </w:footnote>
  <w:footnote w:type="continuationSeparator" w:id="0">
    <w:p w14:paraId="05F4CB11" w14:textId="77777777" w:rsidR="007D6FDC" w:rsidRDefault="007D6FDC" w:rsidP="009B166C">
      <w:pPr>
        <w:spacing w:after="0" w:line="240" w:lineRule="auto"/>
      </w:pPr>
      <w:r>
        <w:continuationSeparator/>
      </w:r>
    </w:p>
  </w:footnote>
  <w:footnote w:id="1">
    <w:p w14:paraId="078348D4" w14:textId="4843FD34" w:rsidR="00E152AA" w:rsidRDefault="00E152AA" w:rsidP="00E152AA">
      <w:pPr>
        <w:spacing w:line="360" w:lineRule="auto"/>
        <w:ind w:firstLine="360"/>
        <w:jc w:val="both"/>
        <w:rPr>
          <w:lang w:val="ro-RO"/>
        </w:rPr>
      </w:pPr>
      <w:bookmarkStart w:id="1" w:name="_Hlk106717614"/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Planificarea pentru programele naționale </w:t>
      </w:r>
      <w:r>
        <w:rPr>
          <w:i/>
          <w:iCs/>
          <w:lang w:val="ro-RO"/>
        </w:rPr>
        <w:t xml:space="preserve">Școala </w:t>
      </w:r>
      <w:r>
        <w:rPr>
          <w:i/>
          <w:iCs/>
          <w:lang w:val="ro-RO"/>
        </w:rPr>
        <w:t>a</w:t>
      </w:r>
      <w:r>
        <w:rPr>
          <w:i/>
          <w:iCs/>
          <w:lang w:val="ro-RO"/>
        </w:rPr>
        <w:t>ltfel</w:t>
      </w:r>
      <w:r>
        <w:rPr>
          <w:lang w:val="ro-RO"/>
        </w:rPr>
        <w:t xml:space="preserve"> și </w:t>
      </w:r>
      <w:r>
        <w:rPr>
          <w:i/>
          <w:iCs/>
          <w:lang w:val="ro-RO"/>
        </w:rPr>
        <w:t xml:space="preserve">Săptămâna </w:t>
      </w:r>
      <w:r>
        <w:rPr>
          <w:i/>
          <w:iCs/>
          <w:lang w:val="ro-RO"/>
        </w:rPr>
        <w:t>v</w:t>
      </w:r>
      <w:r>
        <w:rPr>
          <w:i/>
          <w:iCs/>
          <w:lang w:val="ro-RO"/>
        </w:rPr>
        <w:t xml:space="preserve">erde </w:t>
      </w:r>
      <w:r>
        <w:rPr>
          <w:lang w:val="ro-RO"/>
        </w:rPr>
        <w:t xml:space="preserve">se află la decizia unității de învățământ, în perioada 27 feb. – 16 iun 2023. </w:t>
      </w:r>
    </w:p>
    <w:bookmarkEnd w:id="1"/>
    <w:p w14:paraId="1BB5F7CA" w14:textId="528D988C" w:rsidR="00E152AA" w:rsidRPr="00E152AA" w:rsidRDefault="00E152AA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E7B66"/>
    <w:multiLevelType w:val="multilevel"/>
    <w:tmpl w:val="92AEB6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95B20"/>
    <w:multiLevelType w:val="multilevel"/>
    <w:tmpl w:val="6AFCBA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73A52"/>
    <w:multiLevelType w:val="multilevel"/>
    <w:tmpl w:val="1ABC0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12515E"/>
    <w:multiLevelType w:val="multilevel"/>
    <w:tmpl w:val="9574F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E56798"/>
    <w:multiLevelType w:val="multilevel"/>
    <w:tmpl w:val="11FE9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1257F5"/>
    <w:multiLevelType w:val="multilevel"/>
    <w:tmpl w:val="36A83C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7060802">
    <w:abstractNumId w:val="3"/>
  </w:num>
  <w:num w:numId="2" w16cid:durableId="766732981">
    <w:abstractNumId w:val="2"/>
    <w:lvlOverride w:ilvl="0">
      <w:lvl w:ilvl="0">
        <w:numFmt w:val="decimal"/>
        <w:lvlText w:val="%1."/>
        <w:lvlJc w:val="left"/>
      </w:lvl>
    </w:lvlOverride>
  </w:num>
  <w:num w:numId="3" w16cid:durableId="1713693">
    <w:abstractNumId w:val="4"/>
    <w:lvlOverride w:ilvl="0">
      <w:lvl w:ilvl="0">
        <w:numFmt w:val="decimal"/>
        <w:lvlText w:val="%1."/>
        <w:lvlJc w:val="left"/>
      </w:lvl>
    </w:lvlOverride>
  </w:num>
  <w:num w:numId="4" w16cid:durableId="1165778275">
    <w:abstractNumId w:val="1"/>
    <w:lvlOverride w:ilvl="0">
      <w:lvl w:ilvl="0">
        <w:numFmt w:val="decimal"/>
        <w:lvlText w:val="%1."/>
        <w:lvlJc w:val="left"/>
      </w:lvl>
    </w:lvlOverride>
  </w:num>
  <w:num w:numId="5" w16cid:durableId="1381125848">
    <w:abstractNumId w:val="0"/>
    <w:lvlOverride w:ilvl="0">
      <w:lvl w:ilvl="0">
        <w:numFmt w:val="decimal"/>
        <w:lvlText w:val="%1."/>
        <w:lvlJc w:val="left"/>
      </w:lvl>
    </w:lvlOverride>
  </w:num>
  <w:num w:numId="6" w16cid:durableId="1366756250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6A"/>
    <w:rsid w:val="00015183"/>
    <w:rsid w:val="00021755"/>
    <w:rsid w:val="000471AC"/>
    <w:rsid w:val="000512E0"/>
    <w:rsid w:val="0007288C"/>
    <w:rsid w:val="0009518B"/>
    <w:rsid w:val="000C4820"/>
    <w:rsid w:val="000D2A13"/>
    <w:rsid w:val="000D482D"/>
    <w:rsid w:val="001050BE"/>
    <w:rsid w:val="00113989"/>
    <w:rsid w:val="00124515"/>
    <w:rsid w:val="0015599D"/>
    <w:rsid w:val="00177ADD"/>
    <w:rsid w:val="001832B5"/>
    <w:rsid w:val="0019129D"/>
    <w:rsid w:val="001B0F15"/>
    <w:rsid w:val="001F53B6"/>
    <w:rsid w:val="0023588E"/>
    <w:rsid w:val="00247B1F"/>
    <w:rsid w:val="00274E80"/>
    <w:rsid w:val="0028176D"/>
    <w:rsid w:val="002906BE"/>
    <w:rsid w:val="002A2EAD"/>
    <w:rsid w:val="00306A7E"/>
    <w:rsid w:val="0031054F"/>
    <w:rsid w:val="00366EED"/>
    <w:rsid w:val="00384512"/>
    <w:rsid w:val="00404AB8"/>
    <w:rsid w:val="0042340A"/>
    <w:rsid w:val="00424AB3"/>
    <w:rsid w:val="004333A0"/>
    <w:rsid w:val="00452BB5"/>
    <w:rsid w:val="0049516A"/>
    <w:rsid w:val="004C64E8"/>
    <w:rsid w:val="004D3DCE"/>
    <w:rsid w:val="005247B1"/>
    <w:rsid w:val="005620A1"/>
    <w:rsid w:val="005B1287"/>
    <w:rsid w:val="005D1028"/>
    <w:rsid w:val="005F5C20"/>
    <w:rsid w:val="006152B3"/>
    <w:rsid w:val="00622B87"/>
    <w:rsid w:val="00627B92"/>
    <w:rsid w:val="00633228"/>
    <w:rsid w:val="006D4C8A"/>
    <w:rsid w:val="00742405"/>
    <w:rsid w:val="00770A26"/>
    <w:rsid w:val="007766C8"/>
    <w:rsid w:val="00777E7F"/>
    <w:rsid w:val="00784B5E"/>
    <w:rsid w:val="007C4B0A"/>
    <w:rsid w:val="007D6FDC"/>
    <w:rsid w:val="00810871"/>
    <w:rsid w:val="008719AC"/>
    <w:rsid w:val="008751B4"/>
    <w:rsid w:val="008C6E20"/>
    <w:rsid w:val="008D06A7"/>
    <w:rsid w:val="008E330F"/>
    <w:rsid w:val="008E6B47"/>
    <w:rsid w:val="008F6201"/>
    <w:rsid w:val="008F7753"/>
    <w:rsid w:val="00942DB7"/>
    <w:rsid w:val="0096273A"/>
    <w:rsid w:val="009866AA"/>
    <w:rsid w:val="00987152"/>
    <w:rsid w:val="009A2801"/>
    <w:rsid w:val="009B166C"/>
    <w:rsid w:val="009C272E"/>
    <w:rsid w:val="00A020C7"/>
    <w:rsid w:val="00A16E8B"/>
    <w:rsid w:val="00A22436"/>
    <w:rsid w:val="00A23D23"/>
    <w:rsid w:val="00A72928"/>
    <w:rsid w:val="00AE4C52"/>
    <w:rsid w:val="00AE5BB8"/>
    <w:rsid w:val="00B51EA2"/>
    <w:rsid w:val="00B7745C"/>
    <w:rsid w:val="00BA1313"/>
    <w:rsid w:val="00BB201E"/>
    <w:rsid w:val="00BF18AC"/>
    <w:rsid w:val="00C165A6"/>
    <w:rsid w:val="00C25F85"/>
    <w:rsid w:val="00C63AED"/>
    <w:rsid w:val="00C82603"/>
    <w:rsid w:val="00C83731"/>
    <w:rsid w:val="00D16547"/>
    <w:rsid w:val="00D52EBB"/>
    <w:rsid w:val="00D63669"/>
    <w:rsid w:val="00D721DF"/>
    <w:rsid w:val="00D94B13"/>
    <w:rsid w:val="00DE524B"/>
    <w:rsid w:val="00E152AA"/>
    <w:rsid w:val="00E61F19"/>
    <w:rsid w:val="00E96742"/>
    <w:rsid w:val="00EB1AA3"/>
    <w:rsid w:val="00EB3513"/>
    <w:rsid w:val="00EB48C4"/>
    <w:rsid w:val="00EC54A5"/>
    <w:rsid w:val="00ED6A2F"/>
    <w:rsid w:val="00F00058"/>
    <w:rsid w:val="00F3504F"/>
    <w:rsid w:val="00F60898"/>
    <w:rsid w:val="00F66460"/>
    <w:rsid w:val="00F70613"/>
    <w:rsid w:val="00F70CDD"/>
    <w:rsid w:val="00F73C99"/>
    <w:rsid w:val="00FA5F63"/>
    <w:rsid w:val="00FB6427"/>
    <w:rsid w:val="00FE1BA6"/>
    <w:rsid w:val="00F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62701"/>
  <w15:docId w15:val="{92167FAF-3659-4201-AC3C-2D21B74B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9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66C"/>
  </w:style>
  <w:style w:type="paragraph" w:styleId="Footer">
    <w:name w:val="footer"/>
    <w:basedOn w:val="Normal"/>
    <w:link w:val="FooterChar"/>
    <w:uiPriority w:val="99"/>
    <w:unhideWhenUsed/>
    <w:rsid w:val="009B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66C"/>
  </w:style>
  <w:style w:type="paragraph" w:styleId="FootnoteText">
    <w:name w:val="footnote text"/>
    <w:basedOn w:val="Normal"/>
    <w:link w:val="FootnoteTextChar"/>
    <w:uiPriority w:val="99"/>
    <w:semiHidden/>
    <w:unhideWhenUsed/>
    <w:rsid w:val="00E152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2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857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5EF1925E107469939C61912C3A268" ma:contentTypeVersion="16" ma:contentTypeDescription="Create a new document." ma:contentTypeScope="" ma:versionID="3fd3a26a53b5d9c612b4f1e3f318f1c1">
  <xsd:schema xmlns:xsd="http://www.w3.org/2001/XMLSchema" xmlns:xs="http://www.w3.org/2001/XMLSchema" xmlns:p="http://schemas.microsoft.com/office/2006/metadata/properties" xmlns:ns2="d0738053-9a1a-41b6-b553-38c38c5373b9" xmlns:ns3="a8a93cac-a8cc-4936-adca-e66b2b1fe8aa" xmlns:ns4="a42b44f2-0f29-4be9-991c-a014f57da77e" targetNamespace="http://schemas.microsoft.com/office/2006/metadata/properties" ma:root="true" ma:fieldsID="46fd23a59269dd5be390e377a93ae7f9" ns2:_="" ns3:_="" ns4:_="">
    <xsd:import namespace="d0738053-9a1a-41b6-b553-38c38c5373b9"/>
    <xsd:import namespace="a8a93cac-a8cc-4936-adca-e66b2b1fe8aa"/>
    <xsd:import namespace="a42b44f2-0f29-4be9-991c-a014f57da7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38053-9a1a-41b6-b553-38c38c5373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1f71c112-e515-4b7e-a9f6-690220b70d53}" ma:internalName="TaxCatchAll" ma:showField="CatchAllData" ma:web="d0738053-9a1a-41b6-b553-38c38c5373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93cac-a8cc-4936-adca-e66b2b1fe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929e3b4-3c16-4d12-8654-3bff6c7e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b44f2-0f29-4be9-991c-a014f57da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807F-7555-4239-A599-20A4AE812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CF6D1-23F3-4AF8-9767-4B93C94D99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001050-A3FF-4F52-AEA7-05DCDF8D8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38053-9a1a-41b6-b553-38c38c5373b9"/>
    <ds:schemaRef ds:uri="a8a93cac-a8cc-4936-adca-e66b2b1fe8aa"/>
    <ds:schemaRef ds:uri="a42b44f2-0f29-4be9-991c-a014f57da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F8E827-A634-4ED9-BF69-307E31C4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9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Predoi</dc:creator>
  <cp:lastModifiedBy>Mihaela Preda</cp:lastModifiedBy>
  <cp:revision>73</cp:revision>
  <dcterms:created xsi:type="dcterms:W3CDTF">2022-06-17T09:50:00Z</dcterms:created>
  <dcterms:modified xsi:type="dcterms:W3CDTF">2022-06-21T12:27:00Z</dcterms:modified>
</cp:coreProperties>
</file>