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757" w:rsidP="003968F2" w:rsidRDefault="003968F2" w14:paraId="692928C7" w14:textId="56E0E4F6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ANUL ȘCOLAR:</w:t>
      </w:r>
      <w:r w:rsidR="00057A0A">
        <w:rPr>
          <w:rFonts w:ascii="Times New Roman" w:hAnsi="Times New Roman" w:cs="Times New Roman"/>
          <w:sz w:val="24"/>
          <w:szCs w:val="24"/>
          <w:lang w:val="ro-RO"/>
        </w:rPr>
        <w:t xml:space="preserve"> 2024-2025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="00057A0A">
        <w:rPr>
          <w:rFonts w:ascii="Times New Roman" w:hAnsi="Times New Roman" w:cs="Times New Roman"/>
          <w:sz w:val="24"/>
          <w:szCs w:val="24"/>
          <w:lang w:val="ro-RO"/>
        </w:rPr>
        <w:t xml:space="preserve"> ...</w:t>
      </w:r>
    </w:p>
    <w:p w:rsidR="003968F2" w:rsidP="003968F2" w:rsidRDefault="003968F2" w14:paraId="68C20942" w14:textId="0E3FB56A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UNITATEA DE ÎNVĂȚĂMÂNT:</w:t>
      </w:r>
      <w:r w:rsidR="00057A0A">
        <w:rPr>
          <w:rFonts w:ascii="Times New Roman" w:hAnsi="Times New Roman" w:cs="Times New Roman"/>
          <w:sz w:val="24"/>
          <w:szCs w:val="24"/>
          <w:lang w:val="ro-RO"/>
        </w:rPr>
        <w:t xml:space="preserve"> ...</w:t>
      </w:r>
    </w:p>
    <w:p w:rsidR="003968F2" w:rsidP="003968F2" w:rsidRDefault="003968F2" w14:paraId="6493D024" w14:textId="07F3AE3B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JUDEȚUL:</w:t>
      </w:r>
      <w:r w:rsidR="00057A0A">
        <w:rPr>
          <w:rFonts w:ascii="Times New Roman" w:hAnsi="Times New Roman" w:cs="Times New Roman"/>
          <w:sz w:val="24"/>
          <w:szCs w:val="24"/>
          <w:lang w:val="ro-RO"/>
        </w:rPr>
        <w:t xml:space="preserve"> ...</w:t>
      </w:r>
    </w:p>
    <w:p w:rsidR="003968F2" w:rsidP="003968F2" w:rsidRDefault="003968F2" w14:paraId="7990120F" w14:textId="71818026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RESPONSABIL COMISIE METODICĂ: </w:t>
      </w:r>
      <w:r w:rsidR="00057A0A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057A0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57A0A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DIRECTOR:</w:t>
      </w:r>
      <w:r w:rsidR="00057A0A">
        <w:rPr>
          <w:rFonts w:ascii="Times New Roman" w:hAnsi="Times New Roman" w:cs="Times New Roman"/>
          <w:sz w:val="24"/>
          <w:szCs w:val="24"/>
          <w:lang w:val="ro-RO"/>
        </w:rPr>
        <w:t xml:space="preserve"> ...</w:t>
      </w:r>
    </w:p>
    <w:p w:rsidR="003968F2" w:rsidP="003968F2" w:rsidRDefault="003968F2" w14:paraId="2DC019E9" w14:textId="4BE7A76D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DISCIPLINA: </w:t>
      </w:r>
      <w:r w:rsidRPr="003968F2">
        <w:rPr>
          <w:rFonts w:ascii="Times New Roman" w:hAnsi="Times New Roman" w:cs="Times New Roman"/>
          <w:i/>
          <w:iCs/>
          <w:sz w:val="24"/>
          <w:szCs w:val="24"/>
          <w:lang w:val="ro-RO"/>
        </w:rPr>
        <w:t>Educație plastică</w:t>
      </w:r>
    </w:p>
    <w:p w:rsidR="003968F2" w:rsidP="003968F2" w:rsidRDefault="003968F2" w14:paraId="00635D6F" w14:textId="2FDB1ED4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ARIA CURRICULARĂ: </w:t>
      </w:r>
      <w:r w:rsidRPr="003968F2">
        <w:rPr>
          <w:rFonts w:ascii="Times New Roman" w:hAnsi="Times New Roman" w:cs="Times New Roman"/>
          <w:i/>
          <w:iCs/>
          <w:sz w:val="24"/>
          <w:szCs w:val="24"/>
          <w:lang w:val="ro-RO"/>
        </w:rPr>
        <w:t>Arte</w:t>
      </w:r>
    </w:p>
    <w:p w:rsidRPr="002C572D" w:rsidR="003968F2" w:rsidP="003968F2" w:rsidRDefault="003968F2" w14:paraId="22E837AC" w14:textId="77777777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MANUALUL UTILIZAT: </w:t>
      </w:r>
      <w:r w:rsidRPr="002C572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Educație plastică. Clasa a VII-a</w:t>
      </w:r>
      <w:r w:rsidRPr="002C572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</w:p>
    <w:p w:rsidRPr="002C572D" w:rsidR="003968F2" w:rsidP="003968F2" w:rsidRDefault="003968F2" w14:paraId="521C0D58" w14:textId="2A6FED1D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C572D">
        <w:rPr>
          <w:rFonts w:ascii="Times New Roman" w:hAnsi="Times New Roman" w:cs="Times New Roman"/>
          <w:b/>
          <w:bCs/>
          <w:sz w:val="24"/>
          <w:szCs w:val="24"/>
          <w:lang w:val="ro-RO"/>
        </w:rPr>
        <w:t>Sanda Amarandei, Andreea Borbély, Constantin Cioc, Editura Art Klett, București, 2024</w:t>
      </w:r>
    </w:p>
    <w:p w:rsidRPr="003968F2" w:rsidR="00CB3C99" w:rsidP="00CB3C99" w:rsidRDefault="003968F2" w14:paraId="100BF9E2" w14:textId="367E0FA3">
      <w:pPr>
        <w:shd w:val="clear" w:color="auto" w:fill="E8E8E8" w:themeFill="background2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ORE: 1 oră pe săptămână</w:t>
      </w:r>
    </w:p>
    <w:p w:rsidR="00CB3C99" w:rsidP="000A487B" w:rsidRDefault="00CB3C99" w14:paraId="078E9690" w14:textId="77777777">
      <w:pPr>
        <w:tabs>
          <w:tab w:val="left" w:pos="375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968F2" w:rsidP="000A487B" w:rsidRDefault="000A487B" w14:paraId="7933BA53" w14:textId="1D2AA1D1">
      <w:pPr>
        <w:tabs>
          <w:tab w:val="left" w:pos="375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A487B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PROIECTAREA UNITĂȚILOR DE ÎNVĂȚARE</w:t>
      </w:r>
    </w:p>
    <w:p w:rsidR="002C572D" w:rsidP="000A487B" w:rsidRDefault="002C572D" w14:paraId="1D14E554" w14:textId="29FAA906">
      <w:pPr>
        <w:tabs>
          <w:tab w:val="left" w:pos="375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EDUCAȚIE PLASTICĂ, CLASA A VII-A</w:t>
      </w:r>
    </w:p>
    <w:tbl>
      <w:tblPr>
        <w:tblStyle w:val="TableGrid"/>
        <w:tblW w:w="15115" w:type="dxa"/>
        <w:jc w:val="center"/>
        <w:tblLook w:val="04A0" w:firstRow="1" w:lastRow="0" w:firstColumn="1" w:lastColumn="0" w:noHBand="0" w:noVBand="1"/>
      </w:tblPr>
      <w:tblGrid>
        <w:gridCol w:w="2529"/>
        <w:gridCol w:w="1980"/>
        <w:gridCol w:w="705"/>
        <w:gridCol w:w="3819"/>
        <w:gridCol w:w="2216"/>
        <w:gridCol w:w="596"/>
        <w:gridCol w:w="1497"/>
        <w:gridCol w:w="1773"/>
      </w:tblGrid>
      <w:tr w:rsidR="0036142C" w:rsidTr="34E773E8" w14:paraId="5D14EA72" w14:textId="77777777">
        <w:trPr>
          <w:cantSplit/>
          <w:trHeight w:val="1547"/>
          <w:jc w:val="center"/>
        </w:trPr>
        <w:tc>
          <w:tcPr>
            <w:tcW w:w="2528" w:type="dxa"/>
            <w:shd w:val="clear" w:color="auto" w:fill="DAE9F7" w:themeFill="text2" w:themeFillTint="1A"/>
            <w:tcMar/>
          </w:tcPr>
          <w:p w:rsidR="00CB3C99" w:rsidP="000A487B" w:rsidRDefault="00CB3C99" w14:paraId="7E6B1E48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A487B" w:rsidP="000A487B" w:rsidRDefault="000A487B" w14:paraId="2B6B2E8A" w14:textId="7144FB5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Domenii de conținut</w:t>
            </w:r>
          </w:p>
        </w:tc>
        <w:tc>
          <w:tcPr>
            <w:tcW w:w="1997" w:type="dxa"/>
            <w:shd w:val="clear" w:color="auto" w:fill="DAE9F7" w:themeFill="text2" w:themeFillTint="1A"/>
            <w:tcMar/>
          </w:tcPr>
          <w:p w:rsidR="00CB3C99" w:rsidP="000A487B" w:rsidRDefault="00CB3C99" w14:paraId="310A6D0E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CB3C99" w:rsidP="000A487B" w:rsidRDefault="00CB3C99" w14:paraId="2A44C209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A487B" w:rsidP="000A487B" w:rsidRDefault="000A487B" w14:paraId="49E53C66" w14:textId="780671B2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732" w:type="dxa"/>
            <w:shd w:val="clear" w:color="auto" w:fill="DAE9F7" w:themeFill="text2" w:themeFillTint="1A"/>
            <w:tcMar/>
            <w:textDirection w:val="btLr"/>
          </w:tcPr>
          <w:p w:rsidR="000A487B" w:rsidP="00CB3C99" w:rsidRDefault="000A487B" w14:paraId="7A4AEDD7" w14:textId="1E99020E">
            <w:pPr>
              <w:tabs>
                <w:tab w:val="left" w:pos="375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4125" w:type="dxa"/>
            <w:shd w:val="clear" w:color="auto" w:fill="DAE9F7" w:themeFill="text2" w:themeFillTint="1A"/>
            <w:tcMar/>
          </w:tcPr>
          <w:p w:rsidR="00CB3C99" w:rsidP="000A487B" w:rsidRDefault="00CB3C99" w14:paraId="762B110F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CB3C99" w:rsidP="000A487B" w:rsidRDefault="00CB3C99" w14:paraId="73B7E7D0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A487B" w:rsidP="000A487B" w:rsidRDefault="000A487B" w14:paraId="27935AAD" w14:textId="6D3A6169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1880" w:type="dxa"/>
            <w:shd w:val="clear" w:color="auto" w:fill="DAE9F7" w:themeFill="text2" w:themeFillTint="1A"/>
            <w:tcMar/>
          </w:tcPr>
          <w:p w:rsidR="00CB3C99" w:rsidP="000A487B" w:rsidRDefault="00CB3C99" w14:paraId="39A0784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CB3C99" w:rsidP="000A487B" w:rsidRDefault="00CB3C99" w14:paraId="1674122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A487B" w:rsidP="000A487B" w:rsidRDefault="000A487B" w14:paraId="5B0A6534" w14:textId="5C327309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607" w:type="dxa"/>
            <w:shd w:val="clear" w:color="auto" w:fill="DAE9F7" w:themeFill="text2" w:themeFillTint="1A"/>
            <w:tcMar/>
          </w:tcPr>
          <w:p w:rsidR="00CB3C99" w:rsidP="000A487B" w:rsidRDefault="00CB3C99" w14:paraId="03B95FC4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A487B" w:rsidP="00CB3C99" w:rsidRDefault="000A487B" w14:paraId="38D96B3C" w14:textId="799B8F62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377" w:type="dxa"/>
            <w:shd w:val="clear" w:color="auto" w:fill="DAE9F7" w:themeFill="text2" w:themeFillTint="1A"/>
            <w:tcMar/>
          </w:tcPr>
          <w:p w:rsidR="00CB3C99" w:rsidP="000A487B" w:rsidRDefault="00CB3C99" w14:paraId="348C86B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CB3C99" w:rsidP="000A487B" w:rsidRDefault="00CB3C99" w14:paraId="639FFB5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A487B" w:rsidP="000A487B" w:rsidRDefault="000A487B" w14:paraId="07F3B37E" w14:textId="0E18AC8B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869" w:type="dxa"/>
            <w:shd w:val="clear" w:color="auto" w:fill="DAE9F7" w:themeFill="text2" w:themeFillTint="1A"/>
            <w:tcMar/>
          </w:tcPr>
          <w:p w:rsidR="00CB3C99" w:rsidP="000A487B" w:rsidRDefault="00CB3C99" w14:paraId="7B8BEEF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CB3C99" w:rsidP="000A487B" w:rsidRDefault="00CB3C99" w14:paraId="30EFFCA0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0A487B" w:rsidP="000A487B" w:rsidRDefault="000A487B" w14:paraId="2B39A252" w14:textId="425AD025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</w:tr>
      <w:tr w:rsidR="00AF3B00" w:rsidTr="34E773E8" w14:paraId="58A357AD" w14:textId="77777777">
        <w:trPr>
          <w:jc w:val="center"/>
        </w:trPr>
        <w:tc>
          <w:tcPr>
            <w:tcW w:w="2528" w:type="dxa"/>
            <w:shd w:val="clear" w:color="auto" w:fill="F2F2F2" w:themeFill="background1" w:themeFillShade="F2"/>
            <w:tcMar/>
          </w:tcPr>
          <w:p w:rsidRPr="009F10C2" w:rsidR="000A487B" w:rsidP="009F10C2" w:rsidRDefault="000A487B" w14:paraId="5FEC7CAC" w14:textId="4E86DC3F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Recapitulare și evaluare inițială</w:t>
            </w:r>
          </w:p>
        </w:tc>
        <w:tc>
          <w:tcPr>
            <w:tcW w:w="1997" w:type="dxa"/>
            <w:tcMar/>
          </w:tcPr>
          <w:p w:rsidRPr="000A487B" w:rsidR="000A487B" w:rsidP="000A487B" w:rsidRDefault="000A487B" w14:paraId="0E77B2B2" w14:textId="62B2EA3D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Recapitularea cunoștințelor acumulate pe parcursul clasei a VI-a</w:t>
            </w:r>
          </w:p>
        </w:tc>
        <w:tc>
          <w:tcPr>
            <w:tcW w:w="732" w:type="dxa"/>
            <w:tcMar/>
          </w:tcPr>
          <w:p w:rsidR="000A487B" w:rsidP="000A487B" w:rsidRDefault="000A487B" w14:paraId="210F12D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0A487B" w:rsidR="000A487B" w:rsidP="000A487B" w:rsidRDefault="000A487B" w14:paraId="5A5249BF" w14:textId="0CDE0EA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și aplicații practice de actualizare 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cunoștințelor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dobândite în </w:t>
            </w: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 a VI-a</w:t>
            </w:r>
          </w:p>
        </w:tc>
        <w:tc>
          <w:tcPr>
            <w:tcW w:w="1880" w:type="dxa"/>
            <w:tcMar/>
          </w:tcPr>
          <w:p w:rsidRPr="000A487B" w:rsidR="000A487B" w:rsidP="000A487B" w:rsidRDefault="000A487B" w14:paraId="40CBD754" w14:textId="27F72F76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="000A487B" w:rsidP="000A487B" w:rsidRDefault="000A487B" w14:paraId="21E41275" w14:textId="67108489">
            <w:pPr>
              <w:tabs>
                <w:tab w:val="left" w:pos="3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selecție de imagini în format electronic</w:t>
            </w:r>
          </w:p>
        </w:tc>
        <w:tc>
          <w:tcPr>
            <w:tcW w:w="607" w:type="dxa"/>
            <w:tcMar/>
          </w:tcPr>
          <w:p w:rsidR="000A487B" w:rsidP="000A487B" w:rsidRDefault="000A487B" w14:paraId="45A4E5D3" w14:textId="3A3F8A14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tcMar/>
          </w:tcPr>
          <w:p w:rsidR="000A487B" w:rsidP="000A487B" w:rsidRDefault="000A487B" w14:paraId="6211A8E4" w14:textId="32A0E228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869" w:type="dxa"/>
            <w:tcMar/>
          </w:tcPr>
          <w:p w:rsidRPr="000A487B" w:rsidR="000A487B" w:rsidP="000A487B" w:rsidRDefault="000A487B" w14:paraId="5A89197B" w14:textId="3EF2EDF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inițială, aplicații practice, orale sau scrise</w:t>
            </w:r>
          </w:p>
        </w:tc>
      </w:tr>
      <w:tr w:rsidR="009F10C2" w:rsidTr="34E773E8" w14:paraId="500B1F96" w14:textId="77777777">
        <w:trPr>
          <w:jc w:val="center"/>
        </w:trPr>
        <w:tc>
          <w:tcPr>
            <w:tcW w:w="2528" w:type="dxa"/>
            <w:vMerge w:val="restart"/>
            <w:shd w:val="clear" w:color="auto" w:fill="D9F2D0" w:themeFill="accent6" w:themeFillTint="33"/>
            <w:tcMar/>
          </w:tcPr>
          <w:p w:rsidR="009F10C2" w:rsidP="009F10C2" w:rsidRDefault="009F10C2" w14:paraId="6C2EB27C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I</w:t>
            </w:r>
          </w:p>
          <w:p w:rsidR="009F10C2" w:rsidP="009F10C2" w:rsidRDefault="009F10C2" w14:paraId="49E0FCD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9F10C2" w:rsidP="009F10C2" w:rsidRDefault="009F10C2" w14:paraId="1670FB5D" w14:textId="350DE923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Exprimarea artistică. Limbajul plastic</w:t>
            </w:r>
          </w:p>
        </w:tc>
        <w:tc>
          <w:tcPr>
            <w:tcW w:w="1997" w:type="dxa"/>
            <w:tcMar/>
          </w:tcPr>
          <w:p w:rsidRPr="00CB3C99" w:rsidR="009F10C2" w:rsidP="00CB3C99" w:rsidRDefault="009F10C2" w14:paraId="0767C9F3" w14:textId="7F6ACEC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L1: Redarea în perspectivă a liniei, a suprafeței și a volumului. Perspectiva liniară</w:t>
            </w:r>
          </w:p>
        </w:tc>
        <w:tc>
          <w:tcPr>
            <w:tcW w:w="732" w:type="dxa"/>
            <w:vMerge w:val="restart"/>
            <w:tcMar/>
          </w:tcPr>
          <w:p w:rsidR="009F10C2" w:rsidP="000A487B" w:rsidRDefault="009F10C2" w14:paraId="4E632446" w14:textId="3FFE6462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  <w:r w:rsid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:rsidR="009F10C2" w:rsidP="000A487B" w:rsidRDefault="009F10C2" w14:paraId="5A32B7CA" w14:textId="7DC9C102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  <w:r w:rsid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:rsidR="009F10C2" w:rsidP="000A487B" w:rsidRDefault="009F10C2" w14:paraId="33BB145E" w14:textId="52C229C8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  <w:r w:rsid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4125" w:type="dxa"/>
            <w:tcMar/>
          </w:tcPr>
          <w:p w:rsidRPr="00CB3C99" w:rsidR="009F10C2" w:rsidP="00CB3C99" w:rsidRDefault="009F10C2" w14:paraId="1531B089" w14:textId="78564851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observare a naturii</w:t>
            </w:r>
          </w:p>
          <w:p w:rsidRPr="00CB3C99" w:rsidR="009F10C2" w:rsidP="00CB3C99" w:rsidRDefault="009F10C2" w14:paraId="2E4E26D3" w14:textId="68812C3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asemănărilor și a diferențelor pe baza unei analize de comparație a două sau </w:t>
            </w:r>
            <w:r w:rsidR="00717C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multor imagini</w:t>
            </w:r>
          </w:p>
          <w:p w:rsidRPr="00CB3C99" w:rsidR="009F10C2" w:rsidP="00CB3C99" w:rsidRDefault="009F10C2" w14:paraId="07344931" w14:textId="5C3F44B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și recunoașterea iluziei de spațialitate într-o lucrare de artă</w:t>
            </w:r>
          </w:p>
          <w:p w:rsidRPr="00CB3C99" w:rsidR="009F10C2" w:rsidP="00CB3C99" w:rsidRDefault="009F10C2" w14:paraId="7BE89CC9" w14:textId="3DD8D87C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Detectarea liniei de orizont și a punctului/punctelor de fugă într-o imagine</w:t>
            </w:r>
          </w:p>
          <w:p w:rsidRPr="00CB3C99" w:rsidR="009F10C2" w:rsidP="00CB3C99" w:rsidRDefault="009F10C2" w14:paraId="25D3CFDF" w14:textId="4B44A94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observare și de recunoaștere a diferitelor tipuri de perspectivă</w:t>
            </w:r>
          </w:p>
          <w:p w:rsidRPr="00CB3C99" w:rsidR="009F10C2" w:rsidP="00CB3C99" w:rsidRDefault="009F10C2" w14:paraId="2B09309E" w14:textId="1D81B14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Redarea liniilor și a formelor în perspectivă pe un plan bidimensional</w:t>
            </w:r>
          </w:p>
        </w:tc>
        <w:tc>
          <w:tcPr>
            <w:tcW w:w="1880" w:type="dxa"/>
            <w:vMerge w:val="restart"/>
            <w:tcMar/>
          </w:tcPr>
          <w:p w:rsidRPr="00CB3C99" w:rsidR="009F10C2" w:rsidP="00CB3C99" w:rsidRDefault="009F10C2" w14:paraId="4329C8D9" w14:textId="68BB540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CB3C99" w:rsidR="009F10C2" w:rsidP="00CB3C99" w:rsidRDefault="009F10C2" w14:paraId="350AF909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albume de artă</w:t>
            </w:r>
          </w:p>
          <w:p w:rsidRPr="00CB3C99" w:rsidR="009F10C2" w:rsidP="00CB3C99" w:rsidRDefault="009F10C2" w14:paraId="01009DB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imagini de artă plastică și decorativă</w:t>
            </w:r>
          </w:p>
          <w:p w:rsidR="009F10C2" w:rsidP="00CB3C99" w:rsidRDefault="009F10C2" w14:paraId="0FAE7DD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selecție de imagini în format electronic</w:t>
            </w:r>
          </w:p>
          <w:p w:rsidRPr="00CB3C99" w:rsidR="003213C4" w:rsidP="00CB3C99" w:rsidRDefault="003213C4" w14:paraId="5669F16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F10C2" w:rsidP="00CB3C99" w:rsidRDefault="003213C4" w14:paraId="341DB80F" w14:textId="601C8B9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CB3C99" w:rsid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ijloace multimedia pentru vizionarea imaginilor</w:t>
            </w:r>
          </w:p>
          <w:p w:rsidRPr="00CB3C99" w:rsidR="003213C4" w:rsidP="00CB3C99" w:rsidRDefault="003213C4" w14:paraId="45598B69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CB3C99" w:rsidR="009F10C2" w:rsidP="00CB3C99" w:rsidRDefault="003213C4" w14:paraId="1A9AE867" w14:textId="42E7AE05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CB3C99" w:rsid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ijloace convenționale de desen și pictură</w:t>
            </w:r>
          </w:p>
        </w:tc>
        <w:tc>
          <w:tcPr>
            <w:tcW w:w="607" w:type="dxa"/>
            <w:vMerge w:val="restart"/>
            <w:tcMar/>
          </w:tcPr>
          <w:p w:rsidR="009F10C2" w:rsidP="000A487B" w:rsidRDefault="009F10C2" w14:paraId="43D28A70" w14:textId="34682060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1377" w:type="dxa"/>
            <w:vMerge w:val="restart"/>
            <w:tcMar/>
          </w:tcPr>
          <w:p w:rsidR="009F10C2" w:rsidP="000A487B" w:rsidRDefault="009F10C2" w14:paraId="7F15CE6A" w14:textId="358F40E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2-9</w:t>
            </w:r>
          </w:p>
        </w:tc>
        <w:tc>
          <w:tcPr>
            <w:tcW w:w="1869" w:type="dxa"/>
            <w:vMerge w:val="restart"/>
            <w:tcMar/>
          </w:tcPr>
          <w:p w:rsidRPr="000A487B" w:rsidR="009F10C2" w:rsidP="000A487B" w:rsidRDefault="009F10C2" w14:paraId="58FD951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:rsidRPr="000A487B" w:rsidR="009F10C2" w:rsidP="000A487B" w:rsidRDefault="009F10C2" w14:paraId="134CD23F" w14:textId="7371D40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Aplicații practice și orale</w:t>
            </w:r>
          </w:p>
          <w:p w:rsidR="009F10C2" w:rsidP="000A487B" w:rsidRDefault="009F10C2" w14:paraId="029CAFA6" w14:textId="052A7449">
            <w:pPr>
              <w:tabs>
                <w:tab w:val="left" w:pos="3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48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</w:t>
            </w:r>
          </w:p>
        </w:tc>
      </w:tr>
      <w:tr w:rsidR="009F10C2" w:rsidTr="34E773E8" w14:paraId="1099652F" w14:textId="77777777">
        <w:trPr>
          <w:jc w:val="center"/>
        </w:trPr>
        <w:tc>
          <w:tcPr>
            <w:tcW w:w="2528" w:type="dxa"/>
            <w:vMerge/>
            <w:tcMar/>
          </w:tcPr>
          <w:p w:rsidR="009F10C2" w:rsidP="000A487B" w:rsidRDefault="009F10C2" w14:paraId="575F3A66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CB3C99" w:rsidR="009F10C2" w:rsidP="00CB3C99" w:rsidRDefault="009F10C2" w14:paraId="7B50484C" w14:textId="395E753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L2: Studii după natură</w:t>
            </w:r>
          </w:p>
        </w:tc>
        <w:tc>
          <w:tcPr>
            <w:tcW w:w="732" w:type="dxa"/>
            <w:vMerge/>
            <w:tcMar/>
          </w:tcPr>
          <w:p w:rsidR="009F10C2" w:rsidP="000A487B" w:rsidRDefault="009F10C2" w14:paraId="51F2855E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CB3C99" w:rsidR="009F10C2" w:rsidP="00CB3C99" w:rsidRDefault="009F10C2" w14:paraId="3912A7C6" w14:textId="36B5D6D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unor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opinii asupra importanței folosirii simțurilor în domeniul artei</w:t>
            </w:r>
          </w:p>
          <w:p w:rsidRPr="00CB3C99" w:rsidR="009F10C2" w:rsidP="00CB3C99" w:rsidRDefault="009F10C2" w14:paraId="1BBB3AD0" w14:textId="3C60587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Recunoașterea unui studiu după natură pe baza observării unor imagini</w:t>
            </w:r>
          </w:p>
          <w:p w:rsidRPr="00CB3C99" w:rsidR="009F10C2" w:rsidP="00CB3C99" w:rsidRDefault="009F10C2" w14:paraId="78CBF5E8" w14:textId="1D379DF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creativitate: identificarea modului în care sunt redate diverse texturi prin aplicarea unor tehnici și instrumente diferite</w:t>
            </w:r>
          </w:p>
          <w:p w:rsidRPr="00CB3C99" w:rsidR="009F10C2" w:rsidP="00CB3C99" w:rsidRDefault="009F10C2" w14:paraId="43A5B5E6" w14:textId="28D7AB2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unui studiu după natură</w:t>
            </w:r>
          </w:p>
          <w:p w:rsidRPr="00CB3C99" w:rsidR="009F10C2" w:rsidP="00CB3C99" w:rsidRDefault="009F10C2" w14:paraId="474012B1" w14:textId="0C050812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unei ilustrații, pornind de la un text dat</w:t>
            </w:r>
          </w:p>
          <w:p w:rsidRPr="00CB3C99" w:rsidR="009F10C2" w:rsidP="00CB3C99" w:rsidRDefault="009F10C2" w14:paraId="5FF3476E" w14:textId="7F7171B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Discuție/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CB3C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ezbatere cu rol de conștientizare a diferitelor abordări de lucru în artele vizuale</w:t>
            </w:r>
          </w:p>
        </w:tc>
        <w:tc>
          <w:tcPr>
            <w:tcW w:w="1880" w:type="dxa"/>
            <w:vMerge/>
            <w:tcMar/>
          </w:tcPr>
          <w:p w:rsidR="009F10C2" w:rsidP="000A487B" w:rsidRDefault="009F10C2" w14:paraId="13083077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9F10C2" w:rsidP="000A487B" w:rsidRDefault="009F10C2" w14:paraId="3C37EF1E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9F10C2" w:rsidP="000A487B" w:rsidRDefault="009F10C2" w14:paraId="48DD19F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="009F10C2" w:rsidP="000A487B" w:rsidRDefault="009F10C2" w14:paraId="653A81F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F10C2" w:rsidTr="34E773E8" w14:paraId="61F5FF61" w14:textId="77777777">
        <w:trPr>
          <w:jc w:val="center"/>
        </w:trPr>
        <w:tc>
          <w:tcPr>
            <w:tcW w:w="2528" w:type="dxa"/>
            <w:vMerge/>
            <w:tcMar/>
          </w:tcPr>
          <w:p w:rsidR="009F10C2" w:rsidP="000A487B" w:rsidRDefault="009F10C2" w14:paraId="179FF1F6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767902" w:rsidR="009F10C2" w:rsidP="00767902" w:rsidRDefault="009F10C2" w14:paraId="6E121885" w14:textId="1CB2468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L3: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formelor și a texturilor prin valoare</w:t>
            </w:r>
          </w:p>
        </w:tc>
        <w:tc>
          <w:tcPr>
            <w:tcW w:w="732" w:type="dxa"/>
            <w:vMerge/>
            <w:tcMar/>
          </w:tcPr>
          <w:p w:rsidR="009F10C2" w:rsidP="000A487B" w:rsidRDefault="009F10C2" w14:paraId="4743A25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767902" w:rsidR="009F10C2" w:rsidP="00767902" w:rsidRDefault="009F10C2" w14:paraId="65B800C2" w14:textId="512BFE8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comparare a redării volumului în diferitele ramuri ale artelor vizuale</w:t>
            </w:r>
          </w:p>
          <w:p w:rsidRPr="00767902" w:rsidR="009F10C2" w:rsidP="00767902" w:rsidRDefault="009F10C2" w14:paraId="5F0208B6" w14:textId="148DD0A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treptelor valorice și a diferitelor tipuri de hașuri pentru redarea volumului și a texturii într-un desen</w:t>
            </w:r>
          </w:p>
          <w:p w:rsidRPr="00767902" w:rsidR="009F10C2" w:rsidP="00767902" w:rsidRDefault="009F10C2" w14:paraId="6C152015" w14:textId="7A60A98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Obținerea tonurilor prin amestecuri de culoare</w:t>
            </w:r>
          </w:p>
          <w:p w:rsidRPr="00767902" w:rsidR="009F10C2" w:rsidP="00767902" w:rsidRDefault="009F10C2" w14:paraId="017CAA09" w14:textId="0BA526BC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Aplicarea modelării ca tehnică de redare a volumelor în pictură</w:t>
            </w:r>
          </w:p>
          <w:p w:rsidRPr="00767902" w:rsidR="009F10C2" w:rsidP="00767902" w:rsidRDefault="009F10C2" w14:paraId="2693DE08" w14:textId="6E5CA77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unei lucrări prin aplicarea hașurii unidirecționale, pluridirecționale sau libere</w:t>
            </w:r>
          </w:p>
          <w:p w:rsidRPr="00767902" w:rsidR="009F10C2" w:rsidP="00767902" w:rsidRDefault="009F10C2" w14:paraId="08B7154F" w14:textId="358F832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unor fotografii cu obiecte tridimensionale, al căror volum este pus în evidență prin direcționarea diversă a sursei de lumină</w:t>
            </w:r>
          </w:p>
        </w:tc>
        <w:tc>
          <w:tcPr>
            <w:tcW w:w="1880" w:type="dxa"/>
            <w:vMerge/>
            <w:tcMar/>
          </w:tcPr>
          <w:p w:rsidR="009F10C2" w:rsidP="000A487B" w:rsidRDefault="009F10C2" w14:paraId="72B9324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9F10C2" w:rsidP="000A487B" w:rsidRDefault="009F10C2" w14:paraId="45CB42BC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9F10C2" w:rsidP="000A487B" w:rsidRDefault="009F10C2" w14:paraId="21CBF7E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="009F10C2" w:rsidP="000A487B" w:rsidRDefault="009F10C2" w14:paraId="28F1DE9D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F10C2" w:rsidTr="34E773E8" w14:paraId="4BB35349" w14:textId="77777777">
        <w:trPr>
          <w:jc w:val="center"/>
        </w:trPr>
        <w:tc>
          <w:tcPr>
            <w:tcW w:w="2528" w:type="dxa"/>
            <w:vMerge/>
            <w:tcMar/>
          </w:tcPr>
          <w:p w:rsidR="009F10C2" w:rsidP="000A487B" w:rsidRDefault="009F10C2" w14:paraId="5FC06E82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767902" w:rsidR="009F10C2" w:rsidP="00767902" w:rsidRDefault="009F10C2" w14:paraId="745C6B6F" w14:textId="7F0E2E9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L4: Natura statică</w:t>
            </w:r>
          </w:p>
        </w:tc>
        <w:tc>
          <w:tcPr>
            <w:tcW w:w="732" w:type="dxa"/>
            <w:vMerge/>
            <w:tcMar/>
          </w:tcPr>
          <w:p w:rsidR="009F10C2" w:rsidP="000A487B" w:rsidRDefault="009F10C2" w14:paraId="189264F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767902" w:rsidR="009F10C2" w:rsidP="00767902" w:rsidRDefault="009F10C2" w14:paraId="2B1D719F" w14:textId="6CC83A6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compunere/amplasare a unor obiecte personale pentru realizarea unei naturi statice</w:t>
            </w:r>
          </w:p>
          <w:p w:rsidRPr="00767902" w:rsidR="009F10C2" w:rsidP="00767902" w:rsidRDefault="009F10C2" w14:paraId="239CB475" w14:textId="2F0EA1A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Fotografierea diferitelor variante de naturi statice</w:t>
            </w:r>
          </w:p>
          <w:p w:rsidRPr="00767902" w:rsidR="009F10C2" w:rsidP="00767902" w:rsidRDefault="009F10C2" w14:paraId="4DC3C239" w14:textId="1B6D00E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descoperire a elementelor într-o imagine și corelarea acestora cu încărcătura lor simbolică</w:t>
            </w:r>
          </w:p>
          <w:p w:rsidRPr="00767902" w:rsidR="009F10C2" w:rsidP="00767902" w:rsidRDefault="009F10C2" w14:paraId="69FED6C0" w14:textId="0E753C4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 de observare și de detectare a diversităților stilistice ale naturilor statice, prin compararea mai multor picturi (în special, a celor din perioada artei moderne)</w:t>
            </w:r>
          </w:p>
          <w:p w:rsidR="009F10C2" w:rsidP="00767902" w:rsidRDefault="009F10C2" w14:paraId="4338BB23" w14:textId="28AB1B39">
            <w:pPr>
              <w:tabs>
                <w:tab w:val="left" w:pos="3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7679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unei naturi statice respectând etapele executării acesteia</w:t>
            </w:r>
          </w:p>
        </w:tc>
        <w:tc>
          <w:tcPr>
            <w:tcW w:w="1880" w:type="dxa"/>
            <w:vMerge/>
            <w:tcMar/>
          </w:tcPr>
          <w:p w:rsidR="009F10C2" w:rsidP="000A487B" w:rsidRDefault="009F10C2" w14:paraId="72701244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9F10C2" w:rsidP="000A487B" w:rsidRDefault="009F10C2" w14:paraId="5079B1C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9F10C2" w:rsidP="000A487B" w:rsidRDefault="009F10C2" w14:paraId="67A577CE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="009F10C2" w:rsidP="000A487B" w:rsidRDefault="009F10C2" w14:paraId="51F1FE3D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F10C2" w:rsidTr="34E773E8" w14:paraId="252B2BC9" w14:textId="77777777">
        <w:trPr>
          <w:jc w:val="center"/>
        </w:trPr>
        <w:tc>
          <w:tcPr>
            <w:tcW w:w="2528" w:type="dxa"/>
            <w:vMerge/>
            <w:tcMar/>
          </w:tcPr>
          <w:p w:rsidR="009F10C2" w:rsidP="000A487B" w:rsidRDefault="009F10C2" w14:paraId="71B2FFF1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EF51E6" w:rsidR="009F10C2" w:rsidP="00EF51E6" w:rsidRDefault="009F10C2" w14:paraId="7B11A2A1" w14:textId="321974D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L5: Peisajul</w:t>
            </w:r>
          </w:p>
        </w:tc>
        <w:tc>
          <w:tcPr>
            <w:tcW w:w="732" w:type="dxa"/>
            <w:vMerge/>
            <w:tcMar/>
          </w:tcPr>
          <w:p w:rsidR="009F10C2" w:rsidP="000A487B" w:rsidRDefault="009F10C2" w14:paraId="6E98F1D9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D02EFE" w:rsidR="009F10C2" w:rsidP="00D02EFE" w:rsidRDefault="009F10C2" w14:paraId="48814BD7" w14:textId="69547F9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și corelarea caracterului descriptiv al unui text cu o lucrare de artă</w:t>
            </w:r>
          </w:p>
          <w:p w:rsidRPr="00D02EFE" w:rsidR="009F10C2" w:rsidP="00D02EFE" w:rsidRDefault="009F10C2" w14:paraId="234760C2" w14:textId="059E292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unor peisaje și redarea spațialității cu ajutorul variației de mărime și a suprapunerii elementelor</w:t>
            </w:r>
          </w:p>
          <w:p w:rsidRPr="00D02EFE" w:rsidR="009F10C2" w:rsidP="00D02EFE" w:rsidRDefault="009F10C2" w14:paraId="0457AA4D" w14:textId="3D4D7FA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perspectivei tonale, cromatice și liniare în lucrările realizate</w:t>
            </w:r>
          </w:p>
          <w:p w:rsidRPr="00D02EFE" w:rsidR="009F10C2" w:rsidP="00D02EFE" w:rsidRDefault="009F10C2" w14:paraId="0299E37B" w14:textId="77C5C91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pe imagini a evoluției peisajului ca gen al picturii</w:t>
            </w:r>
          </w:p>
          <w:p w:rsidRPr="00D02EFE" w:rsidR="009F10C2" w:rsidP="00D02EFE" w:rsidRDefault="009F10C2" w14:paraId="7C82F94E" w14:textId="3C45EA9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schițe grafice sau picturale (după fotografii) a unor peisaje, prin redarea planurilor de adâncime și a efectului de distanță</w:t>
            </w:r>
          </w:p>
        </w:tc>
        <w:tc>
          <w:tcPr>
            <w:tcW w:w="1880" w:type="dxa"/>
            <w:vMerge/>
            <w:tcMar/>
          </w:tcPr>
          <w:p w:rsidR="009F10C2" w:rsidP="000A487B" w:rsidRDefault="009F10C2" w14:paraId="47A31FB2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9F10C2" w:rsidP="000A487B" w:rsidRDefault="009F10C2" w14:paraId="5803BAF7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9F10C2" w:rsidP="000A487B" w:rsidRDefault="009F10C2" w14:paraId="222884A0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="009F10C2" w:rsidP="000A487B" w:rsidRDefault="009F10C2" w14:paraId="0774C160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F10C2" w:rsidTr="34E773E8" w14:paraId="6FE5D891" w14:textId="77777777">
        <w:trPr>
          <w:jc w:val="center"/>
        </w:trPr>
        <w:tc>
          <w:tcPr>
            <w:tcW w:w="2528" w:type="dxa"/>
            <w:vMerge/>
            <w:tcMar/>
          </w:tcPr>
          <w:p w:rsidR="009F10C2" w:rsidP="000A487B" w:rsidRDefault="009F10C2" w14:paraId="39D4F308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EF51E6" w:rsidR="009F10C2" w:rsidP="00EF51E6" w:rsidRDefault="009F10C2" w14:paraId="397C535F" w14:textId="0A459255">
            <w:pPr>
              <w:tabs>
                <w:tab w:val="left" w:pos="3759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L6:</w:t>
            </w:r>
            <w:r>
              <w:t xml:space="preserve"> </w:t>
            </w:r>
            <w:r w:rsidRPr="00EF51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Efectul spațial al culorilor</w:t>
            </w:r>
          </w:p>
        </w:tc>
        <w:tc>
          <w:tcPr>
            <w:tcW w:w="732" w:type="dxa"/>
            <w:vMerge/>
            <w:tcMar/>
          </w:tcPr>
          <w:p w:rsidR="009F10C2" w:rsidP="000A487B" w:rsidRDefault="009F10C2" w14:paraId="719738B4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D02EFE" w:rsidR="009F10C2" w:rsidP="00D02EFE" w:rsidRDefault="009F10C2" w14:paraId="4B735821" w14:textId="5CB4F0D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culorilor în mediul înconjurător</w:t>
            </w:r>
          </w:p>
          <w:p w:rsidRPr="00D02EFE" w:rsidR="009F10C2" w:rsidP="00D02EFE" w:rsidRDefault="009F10C2" w14:paraId="2308D1EA" w14:textId="4B3E060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imaginație și de asociere a culorilor cu o idee sau cu o stare de spirit</w:t>
            </w:r>
          </w:p>
          <w:p w:rsidRPr="00D02EFE" w:rsidR="009F10C2" w:rsidP="00D02EFE" w:rsidRDefault="009F10C2" w14:paraId="2469D560" w14:textId="34E6DCD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recunoaștere a perspectivei cromatice și a caracteristicilor acesteia într-o lucrare</w:t>
            </w:r>
          </w:p>
          <w:p w:rsidRPr="00D02EFE" w:rsidR="009F10C2" w:rsidP="00D02EFE" w:rsidRDefault="009F10C2" w14:paraId="0B2B95C6" w14:textId="4DB2100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2BB821F5" w:rsid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2BB821F5" w:rsid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2BB821F5" w:rsid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Documentarea/</w:t>
            </w:r>
            <w:r w:rsidRPr="2BB821F5" w:rsidR="4AC251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2BB821F5" w:rsid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tudiul simbolisticii culorilor</w:t>
            </w:r>
          </w:p>
          <w:p w:rsidRPr="00D02EFE" w:rsidR="009F10C2" w:rsidP="00D02EFE" w:rsidRDefault="009F10C2" w14:paraId="221D94DD" w14:textId="087C56BC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 de stabilire a corespondenței între forme și culori</w:t>
            </w:r>
          </w:p>
          <w:p w:rsidRPr="00D02EFE" w:rsidR="009F10C2" w:rsidP="00D02EFE" w:rsidRDefault="009F10C2" w14:paraId="51673F62" w14:textId="48838DA5">
            <w:pPr>
              <w:tabs>
                <w:tab w:val="left" w:pos="3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unui peisaj folosind perspectiva cromatică, ilustrând un text dat</w:t>
            </w:r>
          </w:p>
        </w:tc>
        <w:tc>
          <w:tcPr>
            <w:tcW w:w="1880" w:type="dxa"/>
            <w:vMerge/>
            <w:tcMar/>
          </w:tcPr>
          <w:p w:rsidR="009F10C2" w:rsidP="000A487B" w:rsidRDefault="009F10C2" w14:paraId="00F78552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9F10C2" w:rsidP="000A487B" w:rsidRDefault="009F10C2" w14:paraId="32C251C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9F10C2" w:rsidP="000A487B" w:rsidRDefault="009F10C2" w14:paraId="63C8724C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="009F10C2" w:rsidP="000A487B" w:rsidRDefault="009F10C2" w14:paraId="1BD5B0A1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Pr="00377E2C" w:rsidR="009F10C2" w:rsidTr="34E773E8" w14:paraId="0DE29B3F" w14:textId="77777777">
        <w:trPr>
          <w:jc w:val="center"/>
        </w:trPr>
        <w:tc>
          <w:tcPr>
            <w:tcW w:w="2528" w:type="dxa"/>
            <w:vMerge/>
            <w:tcMar/>
          </w:tcPr>
          <w:p w:rsidR="009F10C2" w:rsidP="000A487B" w:rsidRDefault="009F10C2" w14:paraId="3C8EB63C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EF51E6" w:rsidR="009F10C2" w:rsidP="00EF51E6" w:rsidRDefault="009F10C2" w14:paraId="49F1FDF4" w14:textId="28297BF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color w:val="00B050"/>
                <w:sz w:val="24"/>
                <w:szCs w:val="24"/>
                <w:lang w:val="ro-RO"/>
              </w:rPr>
              <w:t>Aprofundare: Intervenții artistice în mediul ambiental interior și exterior*</w:t>
            </w:r>
          </w:p>
        </w:tc>
        <w:tc>
          <w:tcPr>
            <w:tcW w:w="732" w:type="dxa"/>
            <w:vMerge/>
            <w:tcMar/>
          </w:tcPr>
          <w:p w:rsidR="009F10C2" w:rsidP="000A487B" w:rsidRDefault="009F10C2" w14:paraId="63A85188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D02EFE" w:rsidR="009F10C2" w:rsidP="00D02EFE" w:rsidRDefault="009F10C2" w14:paraId="6581F8AB" w14:textId="4A9944F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imaginație și de formare a unei opinii proprii</w:t>
            </w:r>
          </w:p>
          <w:p w:rsidRPr="00D02EFE" w:rsidR="009F10C2" w:rsidP="00D02EFE" w:rsidRDefault="009F10C2" w14:paraId="462D9FAC" w14:textId="69AF1B0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Cercetarea și documentarea despre domeniul artistic Land art</w:t>
            </w:r>
          </w:p>
          <w:p w:rsidRPr="00D02EFE" w:rsidR="009F10C2" w:rsidP="00D02EFE" w:rsidRDefault="009F10C2" w14:paraId="1D3E7704" w14:textId="4FBC323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unor imagini și discutarea despre formele de reprezentare artistică, asemănările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dintre acestea și mesajul transmis prin intermediul lucrărilor</w:t>
            </w:r>
          </w:p>
          <w:p w:rsidRPr="00D02EFE" w:rsidR="009F10C2" w:rsidP="00D02EFE" w:rsidRDefault="009F10C2" w14:paraId="00689A84" w14:textId="3E8A2F05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xperimentarea altor forme de exprimare artistică prin realizarea unor instalații și lucrări de Land art</w:t>
            </w:r>
          </w:p>
          <w:p w:rsidRPr="00D02EFE" w:rsidR="009F10C2" w:rsidP="00D02EFE" w:rsidRDefault="009F10C2" w14:paraId="4B4CAAB8" w14:textId="4C186F5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2E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Documentarea acestora prin diverse moduri (fotografie, film, notițe etc.)</w:t>
            </w:r>
          </w:p>
        </w:tc>
        <w:tc>
          <w:tcPr>
            <w:tcW w:w="1880" w:type="dxa"/>
            <w:vMerge/>
            <w:tcMar/>
          </w:tcPr>
          <w:p w:rsidR="009F10C2" w:rsidP="000A487B" w:rsidRDefault="009F10C2" w14:paraId="573E264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9F10C2" w:rsidP="000A487B" w:rsidRDefault="009F10C2" w14:paraId="064FCFBC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9F10C2" w:rsidP="000A487B" w:rsidRDefault="009F10C2" w14:paraId="3EE11386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="009F10C2" w:rsidP="000A487B" w:rsidRDefault="009F10C2" w14:paraId="5BB6C64F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F10C2" w:rsidTr="34E773E8" w14:paraId="65D82E1B" w14:textId="77777777">
        <w:trPr>
          <w:trHeight w:val="2222"/>
          <w:jc w:val="center"/>
        </w:trPr>
        <w:tc>
          <w:tcPr>
            <w:tcW w:w="2528" w:type="dxa"/>
            <w:shd w:val="clear" w:color="auto" w:fill="F2F2F2" w:themeFill="background1" w:themeFillShade="F2"/>
            <w:tcMar/>
          </w:tcPr>
          <w:p w:rsidRPr="009F10C2" w:rsidR="000A487B" w:rsidP="000A487B" w:rsidRDefault="009F10C2" w14:paraId="75FD8BC8" w14:textId="14E93F7A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Recapitulare/Evaluare</w:t>
            </w:r>
          </w:p>
        </w:tc>
        <w:tc>
          <w:tcPr>
            <w:tcW w:w="1997" w:type="dxa"/>
            <w:tcMar/>
          </w:tcPr>
          <w:p w:rsidRPr="00EF51E6" w:rsidR="000A487B" w:rsidP="00EF51E6" w:rsidRDefault="00EF51E6" w14:paraId="1AE8746A" w14:textId="33E86A7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51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Recapitularea și evaluarea cunoștințelor acumulate în U1</w:t>
            </w:r>
          </w:p>
        </w:tc>
        <w:tc>
          <w:tcPr>
            <w:tcW w:w="732" w:type="dxa"/>
            <w:vMerge/>
            <w:tcMar/>
          </w:tcPr>
          <w:p w:rsidR="000A487B" w:rsidP="000A487B" w:rsidRDefault="000A487B" w14:paraId="62C6CA9E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0E3768" w:rsidR="000E3768" w:rsidP="000E3768" w:rsidRDefault="000E3768" w14:paraId="62888955" w14:textId="484D0CCC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și aplicații practice de actualizare a cunoștințelor</w:t>
            </w:r>
          </w:p>
          <w:p w:rsidRPr="00D02EFE" w:rsidR="000A487B" w:rsidP="000E3768" w:rsidRDefault="000E3768" w14:paraId="7F57ED81" w14:textId="079AD6C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evaluare a cunoștințelor dobândite în U1: identificarea tipurilor de perspectivă și a caracteristicilor acestora, stabilirea etapelor de desenare, lucrări practice de redare a volumului în desen etc.</w:t>
            </w:r>
          </w:p>
        </w:tc>
        <w:tc>
          <w:tcPr>
            <w:tcW w:w="1880" w:type="dxa"/>
            <w:tcMar/>
          </w:tcPr>
          <w:p w:rsidR="000E3768" w:rsidP="000E3768" w:rsidRDefault="000E3768" w14:paraId="1C89810E" w14:textId="7593649C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3213C4" w:rsidR="003213C4" w:rsidP="000E3768" w:rsidRDefault="003213C4" w14:paraId="564F541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A487B" w:rsidP="000E3768" w:rsidRDefault="000E3768" w14:paraId="6B3F7375" w14:textId="6228C94B">
            <w:pPr>
              <w:tabs>
                <w:tab w:val="left" w:pos="3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</w:t>
            </w:r>
          </w:p>
        </w:tc>
        <w:tc>
          <w:tcPr>
            <w:tcW w:w="607" w:type="dxa"/>
            <w:tcMar/>
          </w:tcPr>
          <w:p w:rsidR="000A487B" w:rsidP="000A487B" w:rsidRDefault="000E3768" w14:paraId="7C3D4A9C" w14:textId="2CDD2B99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tcMar/>
          </w:tcPr>
          <w:p w:rsidR="000A487B" w:rsidP="000A487B" w:rsidRDefault="000A487B" w14:paraId="56642D4B" w14:textId="15868DC4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869" w:type="dxa"/>
            <w:tcMar/>
          </w:tcPr>
          <w:p w:rsidR="000E3768" w:rsidP="000E3768" w:rsidRDefault="000E3768" w14:paraId="09F01B76" w14:textId="0D1E667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34E773E8" w:rsid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 sumativă </w:t>
            </w:r>
          </w:p>
          <w:p w:rsidRPr="000E3768" w:rsidR="000A487B" w:rsidP="000E3768" w:rsidRDefault="000E3768" w14:paraId="5C2A825E" w14:textId="0911C64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Probe practice, orale și scrise</w:t>
            </w:r>
          </w:p>
        </w:tc>
      </w:tr>
      <w:tr w:rsidR="003213C4" w:rsidTr="34E773E8" w14:paraId="3DFE32DD" w14:textId="77777777">
        <w:trPr>
          <w:jc w:val="center"/>
        </w:trPr>
        <w:tc>
          <w:tcPr>
            <w:tcW w:w="2528" w:type="dxa"/>
            <w:vMerge w:val="restart"/>
            <w:shd w:val="clear" w:color="auto" w:fill="D9F2D0" w:themeFill="accent6" w:themeFillTint="33"/>
            <w:tcMar/>
          </w:tcPr>
          <w:p w:rsidR="003213C4" w:rsidP="000A487B" w:rsidRDefault="003213C4" w14:paraId="45C440F4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II</w:t>
            </w:r>
          </w:p>
          <w:p w:rsidR="003213C4" w:rsidP="000A487B" w:rsidRDefault="003213C4" w14:paraId="5A331B0E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3213C4" w:rsidP="000A487B" w:rsidRDefault="003213C4" w14:paraId="05627F5A" w14:textId="19D90274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Tehnici specifice artelor plastice</w:t>
            </w:r>
          </w:p>
        </w:tc>
        <w:tc>
          <w:tcPr>
            <w:tcW w:w="1997" w:type="dxa"/>
            <w:tcMar/>
          </w:tcPr>
          <w:p w:rsidRPr="00EF51E6" w:rsidR="003213C4" w:rsidP="00EF51E6" w:rsidRDefault="003213C4" w14:paraId="2EBC5E1D" w14:textId="3BDE331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L1: Mijloace de exprimare grafice. Valorația în creion</w:t>
            </w:r>
          </w:p>
        </w:tc>
        <w:tc>
          <w:tcPr>
            <w:tcW w:w="732" w:type="dxa"/>
            <w:vMerge w:val="restart"/>
            <w:tcMar/>
          </w:tcPr>
          <w:p w:rsidRPr="003213C4" w:rsidR="003213C4" w:rsidP="003213C4" w:rsidRDefault="003213C4" w14:paraId="603E2A6B" w14:textId="2703AAF4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213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  <w:r w:rsid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:rsidR="003213C4" w:rsidP="003213C4" w:rsidRDefault="003213C4" w14:paraId="0B733DC7" w14:textId="77DAFC08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213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  <w:r w:rsid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4125" w:type="dxa"/>
            <w:tcMar/>
          </w:tcPr>
          <w:p w:rsidRPr="003213C4" w:rsidR="003213C4" w:rsidP="003213C4" w:rsidRDefault="003213C4" w14:paraId="77B267D7" w14:textId="5E7083A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schițare a unor desene din imaginație</w:t>
            </w:r>
          </w:p>
          <w:p w:rsidRPr="003213C4" w:rsidR="003213C4" w:rsidP="003213C4" w:rsidRDefault="003213C4" w14:paraId="124692C0" w14:textId="4257D58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unui desen (sau studiu) în creion pe o temă dată</w:t>
            </w:r>
          </w:p>
          <w:p w:rsidRPr="000E3768" w:rsidR="003213C4" w:rsidP="003213C4" w:rsidRDefault="003213C4" w14:paraId="5F15BA75" w14:textId="785FC50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unor schițe în creioane de durități/intensități diferite, folosind diverse tipuri de valorație</w:t>
            </w:r>
          </w:p>
        </w:tc>
        <w:tc>
          <w:tcPr>
            <w:tcW w:w="1880" w:type="dxa"/>
            <w:vMerge w:val="restart"/>
            <w:tcMar/>
          </w:tcPr>
          <w:p w:rsidRPr="003213C4" w:rsidR="003213C4" w:rsidP="003213C4" w:rsidRDefault="00377E2C" w14:paraId="5334DB7F" w14:textId="0AA13930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0C26CD" w:rsid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anualul</w:t>
            </w:r>
          </w:p>
          <w:p w:rsidRPr="003213C4" w:rsidR="003213C4" w:rsidP="003213C4" w:rsidRDefault="003213C4" w14:paraId="2DD56EBB" w14:textId="03BBEF9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lbume de artă</w:t>
            </w:r>
          </w:p>
          <w:p w:rsidRPr="003213C4" w:rsidR="003213C4" w:rsidP="003213C4" w:rsidRDefault="003213C4" w14:paraId="7005BC5F" w14:textId="21E6884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</w:t>
            </w: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magini de artă plastică și decorativă</w:t>
            </w:r>
          </w:p>
          <w:p w:rsidR="003213C4" w:rsidP="003213C4" w:rsidRDefault="003213C4" w14:paraId="27186A72" w14:textId="41E8FFD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</w:t>
            </w: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elecție de imagini în format electronic</w:t>
            </w:r>
          </w:p>
          <w:p w:rsidRPr="003213C4" w:rsidR="003213C4" w:rsidP="003213C4" w:rsidRDefault="003213C4" w14:paraId="5E4767DE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213C4" w:rsidP="003213C4" w:rsidRDefault="003213C4" w14:paraId="6EB85A79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</w:t>
            </w:r>
          </w:p>
          <w:p w:rsidRPr="003213C4" w:rsidR="003213C4" w:rsidP="003213C4" w:rsidRDefault="003213C4" w14:paraId="695E12DB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213C4" w:rsidP="003213C4" w:rsidRDefault="003213C4" w14:paraId="3173C39A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Mijloace convenționale de </w:t>
            </w: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desen, pictură, modelaj sau tehnici mixte</w:t>
            </w:r>
          </w:p>
          <w:p w:rsidRPr="003213C4" w:rsidR="003213C4" w:rsidP="003213C4" w:rsidRDefault="003213C4" w14:paraId="61DEB1D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3213C4" w:rsidR="003213C4" w:rsidP="003213C4" w:rsidRDefault="003213C4" w14:paraId="5F9EF910" w14:textId="2F9FFA7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</w:t>
            </w:r>
            <w:r w:rsidRPr="003213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nstrumente specifice folosite în diferite tehnici</w:t>
            </w:r>
          </w:p>
        </w:tc>
        <w:tc>
          <w:tcPr>
            <w:tcW w:w="607" w:type="dxa"/>
            <w:vMerge w:val="restart"/>
            <w:tcMar/>
          </w:tcPr>
          <w:p w:rsidR="003213C4" w:rsidP="000A487B" w:rsidRDefault="003213C4" w14:paraId="70C5BD7E" w14:textId="602DBE3F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377" w:type="dxa"/>
            <w:vMerge w:val="restart"/>
            <w:tcMar/>
          </w:tcPr>
          <w:p w:rsidR="003213C4" w:rsidP="000A487B" w:rsidRDefault="003213C4" w14:paraId="2AD104D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11-15</w:t>
            </w:r>
          </w:p>
          <w:p w:rsidR="003213C4" w:rsidP="000A487B" w:rsidRDefault="003213C4" w14:paraId="6D036D14" w14:textId="3BADA103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(intervalul </w:t>
            </w:r>
            <w:r w:rsidR="004C3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cuprinde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Programul național „Școala altfel”)</w:t>
            </w:r>
          </w:p>
        </w:tc>
        <w:tc>
          <w:tcPr>
            <w:tcW w:w="1869" w:type="dxa"/>
            <w:vMerge w:val="restart"/>
            <w:tcMar/>
          </w:tcPr>
          <w:p w:rsidRPr="000E3768" w:rsidR="003213C4" w:rsidP="000E3768" w:rsidRDefault="003213C4" w14:paraId="3A6060C5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:rsidRPr="000E3768" w:rsidR="003213C4" w:rsidP="000E3768" w:rsidRDefault="003213C4" w14:paraId="1E6D2C27" w14:textId="28D1861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Probe </w:t>
            </w: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scrise</w:t>
            </w:r>
          </w:p>
          <w:p w:rsidRPr="000E3768" w:rsidR="003213C4" w:rsidP="000E3768" w:rsidRDefault="003213C4" w14:paraId="377C7E18" w14:textId="5D438BB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</w:t>
            </w:r>
          </w:p>
        </w:tc>
      </w:tr>
      <w:tr w:rsidRPr="00377E2C" w:rsidR="003213C4" w:rsidTr="34E773E8" w14:paraId="03659F83" w14:textId="77777777">
        <w:trPr>
          <w:jc w:val="center"/>
        </w:trPr>
        <w:tc>
          <w:tcPr>
            <w:tcW w:w="2528" w:type="dxa"/>
            <w:vMerge/>
            <w:tcMar/>
          </w:tcPr>
          <w:p w:rsidR="003213C4" w:rsidP="000A487B" w:rsidRDefault="003213C4" w14:paraId="530E5E0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EF51E6" w:rsidR="003213C4" w:rsidP="00EF51E6" w:rsidRDefault="003213C4" w14:paraId="693ABDA9" w14:textId="170E995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Mijloace de exprimare grafice. Valorația 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cărbune</w:t>
            </w:r>
          </w:p>
        </w:tc>
        <w:tc>
          <w:tcPr>
            <w:tcW w:w="732" w:type="dxa"/>
            <w:vMerge/>
            <w:tcMar/>
          </w:tcPr>
          <w:p w:rsidR="003213C4" w:rsidP="000A487B" w:rsidRDefault="003213C4" w14:paraId="0D8AEB4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E20697" w:rsidR="00E20697" w:rsidP="00E20697" w:rsidRDefault="00E20697" w14:paraId="7C6D5BCE" w14:textId="39DFB042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observare și de comparare a unor imagini date</w:t>
            </w:r>
          </w:p>
          <w:p w:rsidRPr="00E20697" w:rsidR="00E20697" w:rsidP="00E20697" w:rsidRDefault="00E20697" w14:paraId="0A67E19B" w14:textId="5C27BBB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unui desen în cărbune, respectând etapele de desenare</w:t>
            </w:r>
          </w:p>
          <w:p w:rsidRPr="00E20697" w:rsidR="00E20697" w:rsidP="00E20697" w:rsidRDefault="00E20697" w14:paraId="4E469CD9" w14:textId="3600155C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tehnicii grafice a desenului în cărbune</w:t>
            </w:r>
          </w:p>
          <w:p w:rsidRPr="000E3768" w:rsidR="003213C4" w:rsidP="00E20697" w:rsidRDefault="00E20697" w14:paraId="25714921" w14:textId="4ABCDE4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unor schițe în cărbune, pe o temă dată</w:t>
            </w:r>
          </w:p>
        </w:tc>
        <w:tc>
          <w:tcPr>
            <w:tcW w:w="1880" w:type="dxa"/>
            <w:vMerge/>
            <w:tcMar/>
          </w:tcPr>
          <w:p w:rsidRPr="000E3768" w:rsidR="003213C4" w:rsidP="000E3768" w:rsidRDefault="003213C4" w14:paraId="060F494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0A487B" w:rsidRDefault="003213C4" w14:paraId="137A53C1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0A487B" w:rsidRDefault="003213C4" w14:paraId="56EBC05E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0E3768" w:rsidR="003213C4" w:rsidP="000E3768" w:rsidRDefault="003213C4" w14:paraId="2D3FCB4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6E41CAB2" w14:textId="77777777">
        <w:trPr>
          <w:jc w:val="center"/>
        </w:trPr>
        <w:tc>
          <w:tcPr>
            <w:tcW w:w="2528" w:type="dxa"/>
            <w:vMerge/>
            <w:tcMar/>
          </w:tcPr>
          <w:p w:rsidR="003213C4" w:rsidP="000A487B" w:rsidRDefault="003213C4" w14:paraId="098A430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EF51E6" w:rsidR="003213C4" w:rsidP="00EF51E6" w:rsidRDefault="003213C4" w14:paraId="183A816B" w14:textId="0C0613A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L3: </w:t>
            </w:r>
            <w:r w:rsidRPr="000E3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de exprimare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pictură și în sculptură</w:t>
            </w:r>
          </w:p>
        </w:tc>
        <w:tc>
          <w:tcPr>
            <w:tcW w:w="732" w:type="dxa"/>
            <w:vMerge/>
            <w:tcMar/>
          </w:tcPr>
          <w:p w:rsidR="003213C4" w:rsidP="000A487B" w:rsidRDefault="003213C4" w14:paraId="1783B4D9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E20697" w:rsidR="00E20697" w:rsidP="00E20697" w:rsidRDefault="00E20697" w14:paraId="382BB3EB" w14:textId="2D11306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observare și comparare a unor lucrări din diferite medii artistice</w:t>
            </w:r>
          </w:p>
          <w:p w:rsidRPr="00E20697" w:rsidR="00E20697" w:rsidP="00E20697" w:rsidRDefault="00E20697" w14:paraId="7FA20DCB" w14:textId="1C6B5F5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și diferențierea picturilor în funcție de subiect, tehnică și stil</w:t>
            </w:r>
          </w:p>
          <w:p w:rsidRPr="00E20697" w:rsidR="00E20697" w:rsidP="00E20697" w:rsidRDefault="00E20697" w14:paraId="06F81345" w14:textId="6C21423D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și diferențierea sculpturilor în funcție de tehnică și de modul de reprezentare</w:t>
            </w:r>
          </w:p>
          <w:p w:rsidRPr="00E20697" w:rsidR="00E20697" w:rsidP="00E20697" w:rsidRDefault="00E20697" w14:paraId="7607EE8B" w14:textId="31A619D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unui animal și compunerea unei lucrări colective, folosind lucrările realizate individual</w:t>
            </w:r>
          </w:p>
          <w:p w:rsidRPr="000E3768" w:rsidR="003213C4" w:rsidP="00E20697" w:rsidRDefault="00E20697" w14:paraId="32BDAD8B" w14:textId="50E2851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2BB821F5" w:rsid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Pr="2BB821F5" w:rsid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2BB821F5" w:rsid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Documentare despre pictori și sculptori celebri</w:t>
            </w:r>
          </w:p>
        </w:tc>
        <w:tc>
          <w:tcPr>
            <w:tcW w:w="1880" w:type="dxa"/>
            <w:vMerge/>
            <w:tcMar/>
          </w:tcPr>
          <w:p w:rsidRPr="000E3768" w:rsidR="003213C4" w:rsidP="000E3768" w:rsidRDefault="003213C4" w14:paraId="31B776A1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0A487B" w:rsidRDefault="003213C4" w14:paraId="664EBCC0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0A487B" w:rsidRDefault="003213C4" w14:paraId="75AC0FC7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0E3768" w:rsidR="003213C4" w:rsidP="000E3768" w:rsidRDefault="003213C4" w14:paraId="64E63310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15CC9CDB" w14:textId="77777777">
        <w:trPr>
          <w:jc w:val="center"/>
        </w:trPr>
        <w:tc>
          <w:tcPr>
            <w:tcW w:w="2528" w:type="dxa"/>
            <w:shd w:val="clear" w:color="auto" w:fill="F2F2F2" w:themeFill="background1" w:themeFillShade="F2"/>
            <w:tcMar/>
          </w:tcPr>
          <w:p w:rsidR="003213C4" w:rsidP="000A487B" w:rsidRDefault="003213C4" w14:paraId="7699FDBC" w14:textId="39FE46E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Recapitulare/Evaluare</w:t>
            </w:r>
          </w:p>
        </w:tc>
        <w:tc>
          <w:tcPr>
            <w:tcW w:w="1997" w:type="dxa"/>
            <w:tcMar/>
          </w:tcPr>
          <w:p w:rsidRPr="00EF51E6" w:rsidR="003213C4" w:rsidP="00EF51E6" w:rsidRDefault="003213C4" w14:paraId="0CA810EF" w14:textId="4D5CD78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Recapitularea și evaluarea cunoștințelor acumulate în 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732" w:type="dxa"/>
            <w:vMerge/>
            <w:tcMar/>
          </w:tcPr>
          <w:p w:rsidR="003213C4" w:rsidP="000A487B" w:rsidRDefault="003213C4" w14:paraId="269E4936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0E3768" w:rsidR="003213C4" w:rsidP="000E3768" w:rsidRDefault="00E20697" w14:paraId="216B72C9" w14:textId="7DAC68E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și aplicații practice de actualizare a cunoștințelor și exerciții de evaluare a cunoștințelor dobândite în U2: identificarea instrumentelor și a materialelor specifice ramurilor artistice, identificarea tehnicii și a modului de reprezentare într-o lucrare de artă, cunoașterea și folosirea modurilor de realizare a valorației, capacitatea de a descrie un obiect de artă, probe practice etc.</w:t>
            </w:r>
          </w:p>
        </w:tc>
        <w:tc>
          <w:tcPr>
            <w:tcW w:w="1880" w:type="dxa"/>
            <w:tcMar/>
          </w:tcPr>
          <w:p w:rsidRPr="000C26CD" w:rsidR="00E20697" w:rsidP="00E20697" w:rsidRDefault="00E20697" w14:paraId="2168B7A9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E20697" w:rsidR="00E20697" w:rsidP="00E20697" w:rsidRDefault="00E20697" w14:paraId="34B858C2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:rsidRPr="00E20697" w:rsidR="003213C4" w:rsidP="00E20697" w:rsidRDefault="00E20697" w14:paraId="321F5E84" w14:textId="495A99F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06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</w:t>
            </w:r>
          </w:p>
        </w:tc>
        <w:tc>
          <w:tcPr>
            <w:tcW w:w="607" w:type="dxa"/>
            <w:tcMar/>
          </w:tcPr>
          <w:p w:rsidR="003213C4" w:rsidP="000A487B" w:rsidRDefault="003213C4" w14:paraId="7879AB17" w14:textId="7DC4B393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tcMar/>
          </w:tcPr>
          <w:p w:rsidR="003213C4" w:rsidP="000A487B" w:rsidRDefault="003213C4" w14:paraId="6EA599F2" w14:textId="2B4EC6C9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16</w:t>
            </w:r>
          </w:p>
        </w:tc>
        <w:tc>
          <w:tcPr>
            <w:tcW w:w="1869" w:type="dxa"/>
            <w:tcMar/>
          </w:tcPr>
          <w:p w:rsidRPr="009F10C2" w:rsidR="003213C4" w:rsidP="009F10C2" w:rsidRDefault="003213C4" w14:paraId="60990F0E" w14:textId="35892DE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sumativă</w:t>
            </w:r>
          </w:p>
          <w:p w:rsidRPr="000E3768" w:rsidR="003213C4" w:rsidP="009F10C2" w:rsidRDefault="003213C4" w14:paraId="620FDE36" w14:textId="6AE37DF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Probe practice, orale și scrise</w:t>
            </w:r>
          </w:p>
        </w:tc>
      </w:tr>
      <w:tr w:rsidR="003213C4" w:rsidTr="34E773E8" w14:paraId="402070E2" w14:textId="77777777">
        <w:trPr>
          <w:jc w:val="center"/>
        </w:trPr>
        <w:tc>
          <w:tcPr>
            <w:tcW w:w="2528" w:type="dxa"/>
            <w:vMerge w:val="restart"/>
            <w:shd w:val="clear" w:color="auto" w:fill="C1F0C7" w:themeFill="accent3" w:themeFillTint="33"/>
            <w:tcMar/>
          </w:tcPr>
          <w:p w:rsidR="003213C4" w:rsidP="000A487B" w:rsidRDefault="003213C4" w14:paraId="01DF5DA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</w:p>
          <w:p w:rsidR="003213C4" w:rsidP="000A487B" w:rsidRDefault="003213C4" w14:paraId="4410F0D8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Pr="009F10C2" w:rsidR="003213C4" w:rsidP="000A487B" w:rsidRDefault="003213C4" w14:paraId="51C80366" w14:textId="3CBE81D4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Compoziția plastică</w:t>
            </w:r>
          </w:p>
        </w:tc>
        <w:tc>
          <w:tcPr>
            <w:tcW w:w="1997" w:type="dxa"/>
            <w:tcMar/>
          </w:tcPr>
          <w:p w:rsidRPr="009F10C2" w:rsidR="003213C4" w:rsidP="00EF51E6" w:rsidRDefault="00580E87" w14:paraId="01374656" w14:textId="71FC874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L1: Principii compoziționale. Compoziția plastică cu mai multe centre de interes</w:t>
            </w:r>
          </w:p>
        </w:tc>
        <w:tc>
          <w:tcPr>
            <w:tcW w:w="732" w:type="dxa"/>
            <w:vMerge w:val="restart"/>
            <w:tcMar/>
          </w:tcPr>
          <w:p w:rsidRPr="00580E87" w:rsidR="00580E87" w:rsidP="00580E87" w:rsidRDefault="00580E87" w14:paraId="1ACADC92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1.1.</w:t>
            </w:r>
          </w:p>
          <w:p w:rsidRPr="00580E87" w:rsidR="00580E87" w:rsidP="00580E87" w:rsidRDefault="00580E87" w14:paraId="737C854F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1.2.</w:t>
            </w:r>
          </w:p>
          <w:p w:rsidRPr="00580E87" w:rsidR="00580E87" w:rsidP="00580E87" w:rsidRDefault="00580E87" w14:paraId="0B13115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2.1.</w:t>
            </w:r>
          </w:p>
          <w:p w:rsidRPr="00580E87" w:rsidR="00580E87" w:rsidP="00580E87" w:rsidRDefault="00580E87" w14:paraId="758D61A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2.2.</w:t>
            </w:r>
          </w:p>
          <w:p w:rsidR="003213C4" w:rsidP="00580E87" w:rsidRDefault="00580E87" w14:paraId="40920265" w14:textId="4BE8AAE5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3.1.</w:t>
            </w:r>
          </w:p>
        </w:tc>
        <w:tc>
          <w:tcPr>
            <w:tcW w:w="4125" w:type="dxa"/>
            <w:tcMar/>
          </w:tcPr>
          <w:p w:rsidRPr="00EE713D" w:rsidR="00EE713D" w:rsidP="00EE713D" w:rsidRDefault="00EE713D" w14:paraId="13162234" w14:textId="2FF09AE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creativitate și de structurare a unui spațiu compozițional</w:t>
            </w:r>
          </w:p>
          <w:p w:rsidRPr="00EE713D" w:rsidR="00EE713D" w:rsidP="00EE713D" w:rsidRDefault="00EE713D" w14:paraId="532AF36A" w14:textId="56403062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principiilor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ompoziționale pe diferite opere de artă</w:t>
            </w:r>
          </w:p>
          <w:p w:rsidRPr="00EE713D" w:rsidR="00EE713D" w:rsidP="00EE713D" w:rsidRDefault="00EE713D" w14:paraId="31C91123" w14:textId="7B4BA07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Aplicarea principiilor compoziționale în lucrări proprii</w:t>
            </w:r>
          </w:p>
          <w:p w:rsidRPr="00EE713D" w:rsidR="00EE713D" w:rsidP="00EE713D" w:rsidRDefault="00EE713D" w14:paraId="09A32736" w14:textId="2DD65D52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Descoperirea centrului sau a centrelor de interes într-o imagine</w:t>
            </w:r>
          </w:p>
          <w:p w:rsidRPr="00EE713D" w:rsidR="00EE713D" w:rsidP="00EE713D" w:rsidRDefault="00EE713D" w14:paraId="5323FEA2" w14:textId="1AFE0DF5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Realizarea unei compoziții echilibrate și unitare </w:t>
            </w:r>
          </w:p>
          <w:p w:rsidRPr="000E3768" w:rsidR="003213C4" w:rsidP="00EE713D" w:rsidRDefault="00EE713D" w14:paraId="3C72BC87" w14:textId="732E366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și susținerea lucrărilor proprii în fața colegilor</w:t>
            </w:r>
          </w:p>
        </w:tc>
        <w:tc>
          <w:tcPr>
            <w:tcW w:w="1880" w:type="dxa"/>
            <w:vMerge w:val="restart"/>
            <w:tcMar/>
          </w:tcPr>
          <w:p w:rsidRPr="000C26CD" w:rsidR="00580E87" w:rsidP="00580E87" w:rsidRDefault="00580E87" w14:paraId="605A7ED3" w14:textId="4BF5174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580E87" w:rsidR="00580E87" w:rsidP="00580E87" w:rsidRDefault="00580E87" w14:paraId="0AC03F2B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albume de artă</w:t>
            </w:r>
          </w:p>
          <w:p w:rsidRPr="00580E87" w:rsidR="00580E87" w:rsidP="00580E87" w:rsidRDefault="00580E87" w14:paraId="0C441849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imagini de artă plastică și decorativă</w:t>
            </w:r>
          </w:p>
          <w:p w:rsidRPr="00580E87" w:rsidR="00580E87" w:rsidP="00580E87" w:rsidRDefault="00580E87" w14:paraId="2B645CD2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selecție de imagini în format electronic</w:t>
            </w:r>
          </w:p>
          <w:p w:rsidRPr="00580E87" w:rsidR="00580E87" w:rsidP="00580E87" w:rsidRDefault="00580E87" w14:paraId="4449B5E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580E87" w:rsidR="00580E87" w:rsidP="00580E87" w:rsidRDefault="00580E87" w14:paraId="5AD397E2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</w:t>
            </w:r>
          </w:p>
          <w:p w:rsidRPr="00580E87" w:rsidR="00580E87" w:rsidP="00580E87" w:rsidRDefault="00580E87" w14:paraId="0276B1D1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580E87" w:rsidR="003213C4" w:rsidP="00580E87" w:rsidRDefault="00580E87" w14:paraId="18B75233" w14:textId="1E9043F1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convenționale de desen, pictură sau tehnici mixte</w:t>
            </w:r>
          </w:p>
        </w:tc>
        <w:tc>
          <w:tcPr>
            <w:tcW w:w="607" w:type="dxa"/>
            <w:vMerge w:val="restart"/>
            <w:tcMar/>
          </w:tcPr>
          <w:p w:rsidR="003213C4" w:rsidP="000A487B" w:rsidRDefault="00580E87" w14:paraId="4BD9291F" w14:textId="37F10203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377" w:type="dxa"/>
            <w:vMerge w:val="restart"/>
            <w:tcMar/>
          </w:tcPr>
          <w:p w:rsidR="003213C4" w:rsidP="000A487B" w:rsidRDefault="00580E87" w14:paraId="650B65BF" w14:textId="68C2733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17-22</w:t>
            </w:r>
          </w:p>
        </w:tc>
        <w:tc>
          <w:tcPr>
            <w:tcW w:w="1869" w:type="dxa"/>
            <w:vMerge w:val="restart"/>
            <w:tcMar/>
          </w:tcPr>
          <w:p w:rsidRPr="00580E87" w:rsidR="00580E87" w:rsidP="00580E87" w:rsidRDefault="00580E87" w14:paraId="1FF25251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:rsidRPr="00580E87" w:rsidR="00580E87" w:rsidP="00580E87" w:rsidRDefault="00580E87" w14:paraId="2E4CB163" w14:textId="3FD9447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Probe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orale</w:t>
            </w:r>
          </w:p>
          <w:p w:rsidRPr="009F10C2" w:rsidR="003213C4" w:rsidP="00580E87" w:rsidRDefault="00580E87" w14:paraId="014B4847" w14:textId="4F3DF32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</w:t>
            </w:r>
          </w:p>
        </w:tc>
      </w:tr>
      <w:tr w:rsidR="003213C4" w:rsidTr="34E773E8" w14:paraId="1DC73FAB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3213C4" w:rsidP="000A487B" w:rsidRDefault="003213C4" w14:paraId="0F5FD2B9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3213C4" w:rsidP="00EF51E6" w:rsidRDefault="00580E87" w14:paraId="6A23AD64" w14:textId="0C94F73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L2: Compoziția </w:t>
            </w:r>
            <w:r w:rsidR="00717C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statică</w:t>
            </w:r>
          </w:p>
        </w:tc>
        <w:tc>
          <w:tcPr>
            <w:tcW w:w="732" w:type="dxa"/>
            <w:vMerge/>
            <w:tcMar/>
          </w:tcPr>
          <w:p w:rsidR="003213C4" w:rsidP="000A487B" w:rsidRDefault="003213C4" w14:paraId="75BFB948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EE713D" w:rsidR="00EE713D" w:rsidP="00EE713D" w:rsidRDefault="00EE713D" w14:paraId="1ADCCB6D" w14:textId="2CB78AE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observare și de comparare a unor lucrări de artă</w:t>
            </w:r>
          </w:p>
          <w:p w:rsidRPr="00EE713D" w:rsidR="00EE713D" w:rsidP="00EE713D" w:rsidRDefault="00EE713D" w14:paraId="2374C800" w14:textId="673592B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conștientizare a stărilor, a emoțiilor, a ideilor și a mesajelor transmise de o lucrare de artă</w:t>
            </w:r>
          </w:p>
          <w:p w:rsidRPr="00EE713D" w:rsidR="00EE713D" w:rsidP="00EE713D" w:rsidRDefault="00EE713D" w14:paraId="522972B4" w14:textId="54856E6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identificare a structurii compoziției statice într-o lucrare de artă</w:t>
            </w:r>
          </w:p>
          <w:p w:rsidR="00EE713D" w:rsidP="00EE713D" w:rsidRDefault="00EE713D" w14:paraId="0B14CE68" w14:textId="6B061CF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unei compoziții statice</w:t>
            </w:r>
          </w:p>
          <w:p w:rsidRPr="000E3768" w:rsidR="003213C4" w:rsidP="00EE713D" w:rsidRDefault="00EE713D" w14:paraId="5733E4D5" w14:textId="730E6A6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Schițarea structurilor compoziționale ale unor lucrări de artă prezentate în lecție</w:t>
            </w:r>
          </w:p>
        </w:tc>
        <w:tc>
          <w:tcPr>
            <w:tcW w:w="1880" w:type="dxa"/>
            <w:vMerge/>
            <w:tcMar/>
          </w:tcPr>
          <w:p w:rsidRPr="00580E87" w:rsidR="003213C4" w:rsidP="000E3768" w:rsidRDefault="003213C4" w14:paraId="7CDEABF2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0A487B" w:rsidRDefault="003213C4" w14:paraId="05776AB0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0A487B" w:rsidRDefault="003213C4" w14:paraId="51449A82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3213C4" w:rsidP="009F10C2" w:rsidRDefault="003213C4" w14:paraId="4FE84C6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443AD392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3213C4" w:rsidP="000A487B" w:rsidRDefault="003213C4" w14:paraId="020BFB46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3213C4" w:rsidP="00EF51E6" w:rsidRDefault="00580E87" w14:paraId="20B350C6" w14:textId="53683F0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L3: Compoziția dinamică</w:t>
            </w:r>
          </w:p>
        </w:tc>
        <w:tc>
          <w:tcPr>
            <w:tcW w:w="732" w:type="dxa"/>
            <w:vMerge/>
            <w:tcMar/>
          </w:tcPr>
          <w:p w:rsidR="003213C4" w:rsidP="000A487B" w:rsidRDefault="003213C4" w14:paraId="1A2E731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EE713D" w:rsidR="00EE713D" w:rsidP="00EE713D" w:rsidRDefault="00EE713D" w14:paraId="2FFD27FC" w14:textId="365A00F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unei lucrări de artă și corelarea aspectului cu titlul acesteia</w:t>
            </w:r>
          </w:p>
          <w:p w:rsidRPr="00EE713D" w:rsidR="00EE713D" w:rsidP="00EE713D" w:rsidRDefault="00EE713D" w14:paraId="1DF3C192" w14:textId="66FD900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Descoperirea și analizarea caracteristicilor compoziției dinamice într-o lucrare de artă</w:t>
            </w:r>
          </w:p>
          <w:p w:rsidRPr="00EE713D" w:rsidR="00EE713D" w:rsidP="00EE713D" w:rsidRDefault="00EE713D" w14:paraId="2B55BB68" w14:textId="51D6D71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unei compoziții dinamice</w:t>
            </w:r>
          </w:p>
          <w:p w:rsidRPr="000E3768" w:rsidR="003213C4" w:rsidP="00EE713D" w:rsidRDefault="00EE713D" w14:paraId="0301AB20" w14:textId="5F24305D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structurii compoziționale dinamice pentru realizarea unei lucrări cu o temă dată</w:t>
            </w:r>
          </w:p>
        </w:tc>
        <w:tc>
          <w:tcPr>
            <w:tcW w:w="1880" w:type="dxa"/>
            <w:vMerge/>
            <w:tcMar/>
          </w:tcPr>
          <w:p w:rsidRPr="00580E87" w:rsidR="003213C4" w:rsidP="000E3768" w:rsidRDefault="003213C4" w14:paraId="720E8A78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0A487B" w:rsidRDefault="003213C4" w14:paraId="32E2FF01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0A487B" w:rsidRDefault="003213C4" w14:paraId="495D990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3213C4" w:rsidP="009F10C2" w:rsidRDefault="003213C4" w14:paraId="26C3E527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2183D613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3213C4" w:rsidP="000A487B" w:rsidRDefault="003213C4" w14:paraId="5507981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3213C4" w:rsidP="00EF51E6" w:rsidRDefault="00580E87" w14:paraId="1F632B23" w14:textId="54C0964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L4: Compoziția decorativă și principiile decorative</w:t>
            </w:r>
          </w:p>
        </w:tc>
        <w:tc>
          <w:tcPr>
            <w:tcW w:w="732" w:type="dxa"/>
            <w:vMerge/>
            <w:tcMar/>
          </w:tcPr>
          <w:p w:rsidR="003213C4" w:rsidP="000A487B" w:rsidRDefault="003213C4" w14:paraId="3A7AA3B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0C26CD" w:rsidR="000C26CD" w:rsidP="000C26CD" w:rsidRDefault="000C26CD" w14:paraId="42C9C572" w14:textId="6DB3AAB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elementelor componente dintr-o lucrare de artă și a dispunerii acestora</w:t>
            </w:r>
          </w:p>
          <w:p w:rsidRPr="000C26CD" w:rsidR="000C26CD" w:rsidP="000C26CD" w:rsidRDefault="000C26CD" w14:paraId="51A87E74" w14:textId="671B04C2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tipurilor de artă decorativă pe baza imaginilor prezentate în lecție</w:t>
            </w:r>
          </w:p>
          <w:p w:rsidRPr="000C26CD" w:rsidR="000C26CD" w:rsidP="000C26CD" w:rsidRDefault="000C26CD" w14:paraId="48081264" w14:textId="23765AD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Descoperirea principiilor decorative pe baza unor reproduceri de artă</w:t>
            </w:r>
          </w:p>
          <w:p w:rsidRPr="000E3768" w:rsidR="003213C4" w:rsidP="000C26CD" w:rsidRDefault="00EE713D" w14:paraId="0DE6D688" w14:textId="08094D4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C26CD" w:rsid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principiilor decorative în realizarea unui proiect decorativ</w:t>
            </w:r>
          </w:p>
        </w:tc>
        <w:tc>
          <w:tcPr>
            <w:tcW w:w="1880" w:type="dxa"/>
            <w:vMerge/>
            <w:tcMar/>
          </w:tcPr>
          <w:p w:rsidRPr="00580E87" w:rsidR="003213C4" w:rsidP="000E3768" w:rsidRDefault="003213C4" w14:paraId="6BC0E457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0A487B" w:rsidRDefault="003213C4" w14:paraId="6204BBA4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0A487B" w:rsidRDefault="003213C4" w14:paraId="6A9F5AE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3213C4" w:rsidP="009F10C2" w:rsidRDefault="003213C4" w14:paraId="7E6FC920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339FEE70" w14:textId="77777777">
        <w:trPr>
          <w:jc w:val="center"/>
        </w:trPr>
        <w:tc>
          <w:tcPr>
            <w:tcW w:w="2528" w:type="dxa"/>
            <w:shd w:val="clear" w:color="auto" w:fill="F2F2F2" w:themeFill="background1" w:themeFillShade="F2"/>
            <w:tcMar/>
          </w:tcPr>
          <w:p w:rsidRPr="009F10C2" w:rsidR="003213C4" w:rsidP="009F10C2" w:rsidRDefault="003213C4" w14:paraId="4A1C23C9" w14:textId="275378F8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Recapitulare/Evaluare</w:t>
            </w:r>
          </w:p>
        </w:tc>
        <w:tc>
          <w:tcPr>
            <w:tcW w:w="1997" w:type="dxa"/>
            <w:tcMar/>
          </w:tcPr>
          <w:p w:rsidRPr="009F10C2" w:rsidR="003213C4" w:rsidP="009F10C2" w:rsidRDefault="00580E87" w14:paraId="3495AF43" w14:textId="5BC7C44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0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Recapitularea și evaluarea cunoștințelor acumulate în U</w:t>
            </w:r>
            <w:r w:rsid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732" w:type="dxa"/>
            <w:vMerge/>
            <w:tcMar/>
          </w:tcPr>
          <w:p w:rsidR="003213C4" w:rsidP="009F10C2" w:rsidRDefault="003213C4" w14:paraId="6D715DA0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0E3768" w:rsidR="003213C4" w:rsidP="009F10C2" w:rsidRDefault="00EE713D" w14:paraId="3121BD7C" w14:textId="712FC8F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C26CD" w:rsid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și aplicații practice de actualizare a cunoștințelor și exerciții de evaluare a cunoștințelor dobândite în U3: recunoașterea principiilor decorative într-o lucrare, recunoașterea tipurilor de ar</w:t>
            </w:r>
            <w:r w:rsidR="004C36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0C26CD" w:rsid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decorativă, capacitatea de a aplica principiile decorative într-o lucrare proprie, cunoașterea caracteristicilor specifice compoziției statice și compoziției dinamice și identificarea acestora într-o lucrare de artă, probe practice etc.</w:t>
            </w:r>
          </w:p>
        </w:tc>
        <w:tc>
          <w:tcPr>
            <w:tcW w:w="1880" w:type="dxa"/>
            <w:tcMar/>
          </w:tcPr>
          <w:p w:rsidRPr="00EE713D" w:rsidR="00EE713D" w:rsidP="00EE713D" w:rsidRDefault="00EE713D" w14:paraId="0888734E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EE713D" w:rsidR="00EE713D" w:rsidP="00EE713D" w:rsidRDefault="00EE713D" w14:paraId="75BC3839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580E87" w:rsidR="003213C4" w:rsidP="00EE713D" w:rsidRDefault="00EE713D" w14:paraId="766F0959" w14:textId="50C5C81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71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</w:t>
            </w:r>
          </w:p>
        </w:tc>
        <w:tc>
          <w:tcPr>
            <w:tcW w:w="607" w:type="dxa"/>
            <w:tcMar/>
          </w:tcPr>
          <w:p w:rsidR="003213C4" w:rsidP="009F10C2" w:rsidRDefault="00EE713D" w14:paraId="1CC68A3A" w14:textId="4E99C4B0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tcMar/>
          </w:tcPr>
          <w:p w:rsidR="003213C4" w:rsidP="009F10C2" w:rsidRDefault="00EE713D" w14:paraId="07B1A652" w14:textId="5726EF6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23</w:t>
            </w:r>
          </w:p>
        </w:tc>
        <w:tc>
          <w:tcPr>
            <w:tcW w:w="1869" w:type="dxa"/>
            <w:tcMar/>
          </w:tcPr>
          <w:p w:rsidRPr="000C26CD" w:rsidR="000C26CD" w:rsidP="000C26CD" w:rsidRDefault="000C26CD" w14:paraId="1D7ED7A8" w14:textId="517C6D7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 sumativă </w:t>
            </w:r>
          </w:p>
          <w:p w:rsidRPr="009F10C2" w:rsidR="003213C4" w:rsidP="000C26CD" w:rsidRDefault="000C26CD" w14:paraId="454643B2" w14:textId="2624166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26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Probe practice, orale și scrise</w:t>
            </w:r>
          </w:p>
        </w:tc>
      </w:tr>
      <w:tr w:rsidR="003213C4" w:rsidTr="34E773E8" w14:paraId="446CE140" w14:textId="77777777">
        <w:trPr>
          <w:jc w:val="center"/>
        </w:trPr>
        <w:tc>
          <w:tcPr>
            <w:tcW w:w="2528" w:type="dxa"/>
            <w:vMerge w:val="restart"/>
            <w:shd w:val="clear" w:color="auto" w:fill="C1F0C7" w:themeFill="accent3" w:themeFillTint="33"/>
            <w:tcMar/>
          </w:tcPr>
          <w:p w:rsidR="003213C4" w:rsidP="009F10C2" w:rsidRDefault="003213C4" w14:paraId="4D33ECED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</w:t>
            </w:r>
          </w:p>
          <w:p w:rsidR="00EE713D" w:rsidP="009F10C2" w:rsidRDefault="00EE713D" w14:paraId="2F578BF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Pr="009F10C2" w:rsidR="00EE713D" w:rsidP="009F10C2" w:rsidRDefault="005608B0" w14:paraId="6D9815EA" w14:textId="798EF6B8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Noțiuni de cultură artistică. </w:t>
            </w:r>
            <w:r w:rsidR="00EE7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Evoluția artei românești</w:t>
            </w:r>
          </w:p>
        </w:tc>
        <w:tc>
          <w:tcPr>
            <w:tcW w:w="1997" w:type="dxa"/>
            <w:tcMar/>
          </w:tcPr>
          <w:p w:rsidRPr="009F10C2" w:rsidR="003213C4" w:rsidP="009F10C2" w:rsidRDefault="00EE713D" w14:paraId="7E8DA3F8" w14:textId="40C7D87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L1: Preistorie. Antichitate. Evul Mediu</w:t>
            </w:r>
          </w:p>
        </w:tc>
        <w:tc>
          <w:tcPr>
            <w:tcW w:w="732" w:type="dxa"/>
            <w:vMerge w:val="restart"/>
            <w:tcMar/>
          </w:tcPr>
          <w:p w:rsidR="003213C4" w:rsidP="009F10C2" w:rsidRDefault="00EE713D" w14:paraId="04ADBB38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1.2.</w:t>
            </w:r>
          </w:p>
          <w:p w:rsidR="00EE713D" w:rsidP="009F10C2" w:rsidRDefault="00EE713D" w14:paraId="42E51DCC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1.3.</w:t>
            </w:r>
          </w:p>
          <w:p w:rsidR="00EE713D" w:rsidP="009F10C2" w:rsidRDefault="00EE713D" w14:paraId="5C14195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2.1.</w:t>
            </w:r>
          </w:p>
          <w:p w:rsidR="00EE713D" w:rsidP="009F10C2" w:rsidRDefault="00EE713D" w14:paraId="1AD86BF0" w14:textId="7F0A7C4B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2.2.</w:t>
            </w:r>
          </w:p>
        </w:tc>
        <w:tc>
          <w:tcPr>
            <w:tcW w:w="4125" w:type="dxa"/>
            <w:tcMar/>
          </w:tcPr>
          <w:p w:rsidRPr="00C0278F" w:rsidR="00C0278F" w:rsidP="00C0278F" w:rsidRDefault="00C0278F" w14:paraId="6BE834A0" w14:textId="73A1FE8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Exerciții de observare a imaginilor reprezentând lucrări de artă și arhitectură din diverse perioade ale istoriei artei</w:t>
            </w:r>
          </w:p>
          <w:p w:rsidRPr="00C0278F" w:rsidR="00C0278F" w:rsidP="00C0278F" w:rsidRDefault="00C0278F" w14:paraId="4637C17B" w14:textId="621DCD2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Discuții privind însemnătatea artefactelor care constituie valori naționale</w:t>
            </w:r>
          </w:p>
          <w:p w:rsidRPr="00C0278F" w:rsidR="00C0278F" w:rsidP="00C0278F" w:rsidRDefault="00C0278F" w14:paraId="64066020" w14:textId="28AE575D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Documentare realizată pe o temă dată</w:t>
            </w:r>
          </w:p>
          <w:p w:rsidRPr="000E3768" w:rsidR="003213C4" w:rsidP="00C0278F" w:rsidRDefault="00C0278F" w14:paraId="7BB19FFD" w14:textId="435A47D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 Schițe și aplicații practice de reinterpretare a unui simbol național (de exemplu, stindardul)</w:t>
            </w:r>
          </w:p>
        </w:tc>
        <w:tc>
          <w:tcPr>
            <w:tcW w:w="1880" w:type="dxa"/>
            <w:vMerge w:val="restart"/>
            <w:tcMar/>
          </w:tcPr>
          <w:p w:rsidRPr="00AF3B00" w:rsidR="00AF3B00" w:rsidP="00AF3B00" w:rsidRDefault="00AF3B00" w14:paraId="6D6064E4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AF3B00" w:rsidR="00AF3B00" w:rsidP="00AF3B00" w:rsidRDefault="00AF3B00" w14:paraId="260B83C1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albume de artă</w:t>
            </w:r>
          </w:p>
          <w:p w:rsidRPr="00AF3B00" w:rsidR="00AF3B00" w:rsidP="00AF3B00" w:rsidRDefault="00AF3B00" w14:paraId="43F60102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selecție de imagini în format electronic</w:t>
            </w:r>
          </w:p>
          <w:p w:rsidRPr="00AF3B00" w:rsidR="00AF3B00" w:rsidP="00AF3B00" w:rsidRDefault="00AF3B00" w14:paraId="4F918750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AF3B00" w:rsidR="00AF3B00" w:rsidP="00AF3B00" w:rsidRDefault="00AF3B00" w14:paraId="1D00DCE2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</w:t>
            </w:r>
          </w:p>
          <w:p w:rsidRPr="00AF3B00" w:rsidR="00AF3B00" w:rsidP="00AF3B00" w:rsidRDefault="00AF3B00" w14:paraId="45269541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0E3768" w:rsidR="003213C4" w:rsidP="00AF3B00" w:rsidRDefault="00AF3B00" w14:paraId="6853A9E3" w14:textId="7438BF91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Mijloace convenționale de </w:t>
            </w: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desen, pictură, modelaj sau tehnici mixte</w:t>
            </w:r>
          </w:p>
        </w:tc>
        <w:tc>
          <w:tcPr>
            <w:tcW w:w="607" w:type="dxa"/>
            <w:vMerge w:val="restart"/>
            <w:tcMar/>
          </w:tcPr>
          <w:p w:rsidR="003213C4" w:rsidP="009F10C2" w:rsidRDefault="00AF3B00" w14:paraId="6CA968C4" w14:textId="7447FBCB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1377" w:type="dxa"/>
            <w:vMerge w:val="restart"/>
            <w:tcMar/>
          </w:tcPr>
          <w:p w:rsidRPr="00AF3B00" w:rsidR="00AF3B00" w:rsidP="00AF3B00" w:rsidRDefault="00AF3B00" w14:paraId="4179138C" w14:textId="003DCFE5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Pr="00AF3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31</w:t>
            </w:r>
          </w:p>
          <w:p w:rsidR="003213C4" w:rsidP="00AF3B00" w:rsidRDefault="00AF3B00" w14:paraId="3A251858" w14:textId="06B295C4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intervalul </w:t>
            </w:r>
            <w:r w:rsidR="004C3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cuprinde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Programul</w:t>
            </w:r>
            <w:r w:rsidRPr="00AF3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„</w:t>
            </w:r>
            <w:r w:rsidRPr="00AF3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Săptămâna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</w:t>
            </w:r>
            <w:r w:rsidRPr="00AF3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erde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”</w:t>
            </w:r>
            <w:r w:rsidRPr="00AF3B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869" w:type="dxa"/>
            <w:vMerge w:val="restart"/>
            <w:tcMar/>
          </w:tcPr>
          <w:p w:rsidRPr="00AF3B00" w:rsidR="00AF3B00" w:rsidP="00AF3B00" w:rsidRDefault="00AF3B00" w14:paraId="3731CDD2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:rsidRPr="00AF3B00" w:rsidR="00AF3B00" w:rsidP="00AF3B00" w:rsidRDefault="00AF3B00" w14:paraId="0CB1B6C0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Probe practice, orale și scrise</w:t>
            </w:r>
          </w:p>
          <w:p w:rsidRPr="009F10C2" w:rsidR="003213C4" w:rsidP="00AF3B00" w:rsidRDefault="00AF3B00" w14:paraId="3C23CC99" w14:textId="18BCA5D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</w:t>
            </w:r>
          </w:p>
        </w:tc>
      </w:tr>
      <w:tr w:rsidR="003213C4" w:rsidTr="34E773E8" w14:paraId="06CA5E15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3213C4" w:rsidP="009F10C2" w:rsidRDefault="003213C4" w14:paraId="6AD8A70E" w14:textId="12469280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3213C4" w:rsidP="009F10C2" w:rsidRDefault="00EE713D" w14:paraId="148DA199" w14:textId="30AB943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L2: Renaștere. Baroc. Romantism. Realism</w:t>
            </w:r>
          </w:p>
        </w:tc>
        <w:tc>
          <w:tcPr>
            <w:tcW w:w="732" w:type="dxa"/>
            <w:vMerge/>
            <w:tcMar/>
          </w:tcPr>
          <w:p w:rsidR="003213C4" w:rsidP="009F10C2" w:rsidRDefault="003213C4" w14:paraId="187D386F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C0278F" w:rsidR="00C0278F" w:rsidP="00C0278F" w:rsidRDefault="00C0278F" w14:paraId="2439FAD9" w14:textId="046F955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identificare a stărilor transmise de un text aparținând curentului romantism</w:t>
            </w:r>
          </w:p>
          <w:p w:rsidRPr="00C0278F" w:rsidR="00C0278F" w:rsidP="00C0278F" w:rsidRDefault="00C0278F" w14:paraId="5F591180" w14:textId="4039DF2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Descoperirea stilurilor și a curentelor artistice prin observarea imaginilor selectate</w:t>
            </w:r>
          </w:p>
          <w:p w:rsidRPr="000E3768" w:rsidR="003213C4" w:rsidP="00C0278F" w:rsidRDefault="00C0278F" w14:paraId="16EAC99A" w14:textId="0DC009A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Aplicație practică: ilustrarea unui text dat (de exemplu, Imnul de stat al României)</w:t>
            </w:r>
          </w:p>
        </w:tc>
        <w:tc>
          <w:tcPr>
            <w:tcW w:w="1880" w:type="dxa"/>
            <w:vMerge/>
            <w:tcMar/>
          </w:tcPr>
          <w:p w:rsidRPr="009F10C2" w:rsidR="003213C4" w:rsidP="009F10C2" w:rsidRDefault="003213C4" w14:paraId="4844D32A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9F10C2" w:rsidRDefault="003213C4" w14:paraId="1365D14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9F10C2" w:rsidRDefault="003213C4" w14:paraId="441A03D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3213C4" w:rsidP="009F10C2" w:rsidRDefault="003213C4" w14:paraId="3511CBF6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6FA8D783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3213C4" w:rsidP="009F10C2" w:rsidRDefault="003213C4" w14:paraId="4216AF94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3213C4" w:rsidP="009F10C2" w:rsidRDefault="00EE713D" w14:paraId="7B5AA82A" w14:textId="1CF6421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L3: Modernismul românesc în pictură</w:t>
            </w:r>
          </w:p>
        </w:tc>
        <w:tc>
          <w:tcPr>
            <w:tcW w:w="732" w:type="dxa"/>
            <w:vMerge/>
            <w:tcMar/>
          </w:tcPr>
          <w:p w:rsidR="003213C4" w:rsidP="009F10C2" w:rsidRDefault="003213C4" w14:paraId="5FF24692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C0278F" w:rsidR="00C0278F" w:rsidP="00C0278F" w:rsidRDefault="00C0278F" w14:paraId="64675721" w14:textId="7BCCA39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asemănărilor și a deosebirilor, prin compararea a două (sau a mai multor) lucrări de artă, aparținând unor artiști diferiți</w:t>
            </w:r>
          </w:p>
          <w:p w:rsidRPr="00C0278F" w:rsidR="00C0278F" w:rsidP="00C0278F" w:rsidRDefault="00227E68" w14:paraId="6B868997" w14:textId="28CC0522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0278F" w:rsid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stilurilor și a curentelor artistice prin observarea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0278F" w:rsid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caracteristicilor acestora în lucrările de artă prezentate</w:t>
            </w:r>
          </w:p>
          <w:p w:rsidRPr="000E3768" w:rsidR="003213C4" w:rsidP="00C0278F" w:rsidRDefault="00227E68" w14:paraId="6C8A3DDB" w14:textId="40AD36F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0278F" w:rsidR="00C027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unui poem dadaist și a unei lucrări suprarealiste în stilul artiștilor de referință</w:t>
            </w:r>
          </w:p>
        </w:tc>
        <w:tc>
          <w:tcPr>
            <w:tcW w:w="1880" w:type="dxa"/>
            <w:vMerge/>
            <w:tcMar/>
          </w:tcPr>
          <w:p w:rsidRPr="000E3768" w:rsidR="003213C4" w:rsidP="009F10C2" w:rsidRDefault="003213C4" w14:paraId="0E73ED34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9F10C2" w:rsidRDefault="003213C4" w14:paraId="105F941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9F10C2" w:rsidRDefault="003213C4" w14:paraId="3DC0488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3213C4" w:rsidP="009F10C2" w:rsidRDefault="003213C4" w14:paraId="14AA987E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7EB35078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3213C4" w:rsidP="009F10C2" w:rsidRDefault="003213C4" w14:paraId="324A61F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3213C4" w:rsidP="009F10C2" w:rsidRDefault="00EE713D" w14:paraId="6A9D8F4E" w14:textId="36D58A9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L4: Modernismul românesc în sculptură și în arhitectură</w:t>
            </w:r>
          </w:p>
        </w:tc>
        <w:tc>
          <w:tcPr>
            <w:tcW w:w="732" w:type="dxa"/>
            <w:vMerge/>
            <w:tcMar/>
          </w:tcPr>
          <w:p w:rsidR="003213C4" w:rsidP="009F10C2" w:rsidRDefault="003213C4" w14:paraId="398F9B39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227E68" w:rsidR="00227E68" w:rsidP="00227E68" w:rsidRDefault="00227E68" w14:paraId="43129917" w14:textId="0F10AFFC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Documentare despre materialele și instrumentele folosite în sculptură</w:t>
            </w:r>
          </w:p>
          <w:p w:rsidRPr="00227E68" w:rsidR="00227E68" w:rsidP="00227E68" w:rsidRDefault="00227E68" w14:paraId="3B87CD1D" w14:textId="29E8660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Discuție pe baza diferențelor dintre ramurile artistice pictură și sculptură</w:t>
            </w:r>
          </w:p>
          <w:p w:rsidRPr="00227E68" w:rsidR="00227E68" w:rsidP="00227E68" w:rsidRDefault="00227E68" w14:paraId="63D4AF7E" w14:textId="7DD8DC6B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imaginilor reprezentând sculptura și arhitectura specifice curentului prezentat</w:t>
            </w:r>
          </w:p>
          <w:p w:rsidRPr="000E3768" w:rsidR="003213C4" w:rsidP="00227E68" w:rsidRDefault="00227E68" w14:paraId="5542A529" w14:textId="6A4BD88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unei machete arhitecturale</w:t>
            </w:r>
          </w:p>
        </w:tc>
        <w:tc>
          <w:tcPr>
            <w:tcW w:w="1880" w:type="dxa"/>
            <w:vMerge/>
            <w:tcMar/>
          </w:tcPr>
          <w:p w:rsidRPr="000E3768" w:rsidR="003213C4" w:rsidP="009F10C2" w:rsidRDefault="003213C4" w14:paraId="78C6EC5C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9F10C2" w:rsidRDefault="003213C4" w14:paraId="026676C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9F10C2" w:rsidRDefault="003213C4" w14:paraId="2FE7F67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3213C4" w:rsidP="009F10C2" w:rsidRDefault="003213C4" w14:paraId="70E79105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2865EE15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3213C4" w:rsidP="009F10C2" w:rsidRDefault="003213C4" w14:paraId="29A9D1E7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3213C4" w:rsidP="009F10C2" w:rsidRDefault="00EE713D" w14:paraId="72E65086" w14:textId="16D5CD6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L5: Postmodernismul și arta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contemporană românească</w:t>
            </w:r>
          </w:p>
        </w:tc>
        <w:tc>
          <w:tcPr>
            <w:tcW w:w="732" w:type="dxa"/>
            <w:vMerge/>
            <w:tcMar/>
          </w:tcPr>
          <w:p w:rsidR="003213C4" w:rsidP="009F10C2" w:rsidRDefault="003213C4" w14:paraId="08AC1B12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227E68" w:rsidR="00227E68" w:rsidP="00227E68" w:rsidRDefault="00227E68" w14:paraId="36B0C02D" w14:textId="4A1F7873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Conștientizarea perioadelor istorice prin discuții despre asemănările și deosebirile dintre generații</w:t>
            </w:r>
          </w:p>
          <w:p w:rsidRPr="00227E68" w:rsidR="00227E68" w:rsidP="00227E68" w:rsidRDefault="00227E68" w14:paraId="35C94AC7" w14:textId="14F19F5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imaginilor reprezentând arta specifică curentelor prezentate</w:t>
            </w:r>
          </w:p>
          <w:p w:rsidRPr="000E3768" w:rsidR="003213C4" w:rsidP="00227E68" w:rsidRDefault="00227E68" w14:paraId="4D9734B7" w14:textId="7C0FEB6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Surprinderea caracteristicilor specifice postmodernismului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prin realizarea unui colaj tridimensional</w:t>
            </w:r>
          </w:p>
        </w:tc>
        <w:tc>
          <w:tcPr>
            <w:tcW w:w="1880" w:type="dxa"/>
            <w:vMerge/>
            <w:tcMar/>
          </w:tcPr>
          <w:p w:rsidRPr="000E3768" w:rsidR="003213C4" w:rsidP="009F10C2" w:rsidRDefault="003213C4" w14:paraId="3CCE2CA5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3213C4" w:rsidP="009F10C2" w:rsidRDefault="003213C4" w14:paraId="4C937974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3213C4" w:rsidP="009F10C2" w:rsidRDefault="003213C4" w14:paraId="50A723DE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3213C4" w:rsidP="009F10C2" w:rsidRDefault="003213C4" w14:paraId="3717D57D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13C4" w:rsidTr="34E773E8" w14:paraId="2AAD8366" w14:textId="77777777">
        <w:trPr>
          <w:jc w:val="center"/>
        </w:trPr>
        <w:tc>
          <w:tcPr>
            <w:tcW w:w="2528" w:type="dxa"/>
            <w:shd w:val="clear" w:color="auto" w:fill="F2F2F2" w:themeFill="background1" w:themeFillShade="F2"/>
            <w:tcMar/>
          </w:tcPr>
          <w:p w:rsidRPr="009F10C2" w:rsidR="003213C4" w:rsidP="009F10C2" w:rsidRDefault="003213C4" w14:paraId="4A538EF4" w14:textId="5FBB672F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Recapitulare/Evaluare</w:t>
            </w:r>
          </w:p>
        </w:tc>
        <w:tc>
          <w:tcPr>
            <w:tcW w:w="1997" w:type="dxa"/>
            <w:tcMar/>
          </w:tcPr>
          <w:p w:rsidRPr="009F10C2" w:rsidR="003213C4" w:rsidP="009F10C2" w:rsidRDefault="00AF3B00" w14:paraId="02A006B4" w14:textId="4A11AF2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Recapitularea și evaluarea cunoștințelor acumulate în 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732" w:type="dxa"/>
            <w:vMerge/>
            <w:tcMar/>
          </w:tcPr>
          <w:p w:rsidR="003213C4" w:rsidP="009F10C2" w:rsidRDefault="003213C4" w14:paraId="502DD59F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0E3768" w:rsidR="003213C4" w:rsidP="00227E68" w:rsidRDefault="00227E68" w14:paraId="09691161" w14:textId="19ACE41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și aplicații practice de actualizare a cunoștințelor și exerciții de evaluare a cunoștințelor dobândite în U4: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încadrare a unor artiști, stiluri și realizări artistice în perioadele istoriei artei, identificarea stilurilor și a curentelor artistice, cunoașterea caracteristicilor curentelor artistice, realizarea unor schițe, machete și lucrări într-un stil specific unui curent artistic etc.</w:t>
            </w:r>
          </w:p>
        </w:tc>
        <w:tc>
          <w:tcPr>
            <w:tcW w:w="1880" w:type="dxa"/>
            <w:tcMar/>
          </w:tcPr>
          <w:p w:rsidRPr="00AF3B00" w:rsidR="00AF3B00" w:rsidP="00AF3B00" w:rsidRDefault="00AF3B00" w14:paraId="17A51B40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AF3B00" w:rsidR="00AF3B00" w:rsidP="00AF3B00" w:rsidRDefault="00AF3B00" w14:paraId="341319E0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0E3768" w:rsidR="003213C4" w:rsidP="00AF3B00" w:rsidRDefault="00AF3B00" w14:paraId="1ECC6DD6" w14:textId="5BD485FB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</w:t>
            </w:r>
          </w:p>
        </w:tc>
        <w:tc>
          <w:tcPr>
            <w:tcW w:w="607" w:type="dxa"/>
            <w:tcMar/>
          </w:tcPr>
          <w:p w:rsidR="003213C4" w:rsidP="009F10C2" w:rsidRDefault="00AF3B00" w14:paraId="239E7C0B" w14:textId="09C3476E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tcMar/>
          </w:tcPr>
          <w:p w:rsidR="003213C4" w:rsidP="009F10C2" w:rsidRDefault="00AF3B00" w14:paraId="1209688C" w14:textId="19A5DE65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32</w:t>
            </w:r>
          </w:p>
        </w:tc>
        <w:tc>
          <w:tcPr>
            <w:tcW w:w="1869" w:type="dxa"/>
            <w:tcMar/>
          </w:tcPr>
          <w:p w:rsidR="00AF3B00" w:rsidP="009F10C2" w:rsidRDefault="00AF3B00" w14:paraId="05F2631B" w14:textId="3ED0C07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 sumativă </w:t>
            </w:r>
          </w:p>
          <w:p w:rsidRPr="009F10C2" w:rsidR="003213C4" w:rsidP="009F10C2" w:rsidRDefault="00AF3B00" w14:paraId="0DFC7F54" w14:textId="6974CE9A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F3B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Probe practice, orale și scrise</w:t>
            </w:r>
          </w:p>
        </w:tc>
      </w:tr>
      <w:tr w:rsidR="009F10C2" w:rsidTr="34E773E8" w14:paraId="1063F485" w14:textId="77777777">
        <w:trPr>
          <w:jc w:val="center"/>
        </w:trPr>
        <w:tc>
          <w:tcPr>
            <w:tcW w:w="2528" w:type="dxa"/>
            <w:vMerge w:val="restart"/>
            <w:shd w:val="clear" w:color="auto" w:fill="C1F0C7" w:themeFill="accent3" w:themeFillTint="33"/>
            <w:tcMar/>
          </w:tcPr>
          <w:p w:rsidR="009F10C2" w:rsidP="009F10C2" w:rsidRDefault="009F10C2" w14:paraId="536C8248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V</w:t>
            </w:r>
          </w:p>
          <w:p w:rsidR="00227E68" w:rsidP="009F10C2" w:rsidRDefault="00227E68" w14:paraId="0E2A5CB1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Pr="009F10C2" w:rsidR="00227E68" w:rsidP="009F10C2" w:rsidRDefault="00227E68" w14:paraId="5349B395" w14:textId="0671D45D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Proiecte și evenimente. Portofoliul de documentare</w:t>
            </w:r>
          </w:p>
        </w:tc>
        <w:tc>
          <w:tcPr>
            <w:tcW w:w="1997" w:type="dxa"/>
            <w:tcMar/>
          </w:tcPr>
          <w:p w:rsidRPr="009F10C2" w:rsidR="009F10C2" w:rsidP="009F10C2" w:rsidRDefault="00227E68" w14:paraId="4D7B314C" w14:textId="22DB147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L1: Documentarea</w:t>
            </w:r>
          </w:p>
        </w:tc>
        <w:tc>
          <w:tcPr>
            <w:tcW w:w="732" w:type="dxa"/>
            <w:vMerge w:val="restart"/>
            <w:tcMar/>
          </w:tcPr>
          <w:p w:rsidR="009F10C2" w:rsidP="009F10C2" w:rsidRDefault="009F10C2" w14:paraId="0A1F061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27283A" w:rsidR="0027283A" w:rsidP="0027283A" w:rsidRDefault="0027283A" w14:paraId="24F111D2" w14:textId="78E6903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Reflecții asupra analogi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dintre identitatea umană și natură</w:t>
            </w:r>
          </w:p>
          <w:p w:rsidRPr="0027283A" w:rsidR="0027283A" w:rsidP="0027283A" w:rsidRDefault="0027283A" w14:paraId="4F455C36" w14:textId="1745DFCF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documentare în cadrul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ortofoliului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ocumentare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ema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Tezaure umane vii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Pr="000E3768" w:rsidR="009F10C2" w:rsidP="0027283A" w:rsidRDefault="0027283A" w14:paraId="6339F6F3" w14:textId="6EA7CFAE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căutarea surselor de informații, identificarea unor personalități din comunitatea locală, pregătirea interviurilor, colectarea de materiale video, fotografii, interviuri, linkuri și alte resurse etc.</w:t>
            </w:r>
          </w:p>
        </w:tc>
        <w:tc>
          <w:tcPr>
            <w:tcW w:w="1880" w:type="dxa"/>
            <w:vMerge w:val="restart"/>
            <w:tcMar/>
          </w:tcPr>
          <w:p w:rsidRPr="0036142C" w:rsidR="0036142C" w:rsidP="0036142C" w:rsidRDefault="0036142C" w14:paraId="64537A1C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36142C" w:rsidR="0036142C" w:rsidP="0036142C" w:rsidRDefault="0036142C" w14:paraId="718078E8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albume și reviste de artă populară/tradițională</w:t>
            </w:r>
          </w:p>
          <w:p w:rsidRPr="0036142C" w:rsidR="0036142C" w:rsidP="0036142C" w:rsidRDefault="0036142C" w14:paraId="68AB5C55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selecție de imagini în format electronic</w:t>
            </w:r>
          </w:p>
          <w:p w:rsidRPr="0036142C" w:rsidR="0036142C" w:rsidP="0036142C" w:rsidRDefault="0036142C" w14:paraId="1102130E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36142C" w:rsidR="0036142C" w:rsidP="0036142C" w:rsidRDefault="0036142C" w14:paraId="17A1C25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imaginilor, filmelor legate de tema dată</w:t>
            </w:r>
          </w:p>
          <w:p w:rsidRPr="0036142C" w:rsidR="0036142C" w:rsidP="0036142C" w:rsidRDefault="0036142C" w14:paraId="33A8B382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0E3768" w:rsidR="009F10C2" w:rsidP="0036142C" w:rsidRDefault="0036142C" w14:paraId="41C3AA82" w14:textId="69FB5565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convenționale de artă</w:t>
            </w:r>
          </w:p>
        </w:tc>
        <w:tc>
          <w:tcPr>
            <w:tcW w:w="607" w:type="dxa"/>
            <w:vMerge w:val="restart"/>
            <w:tcMar/>
          </w:tcPr>
          <w:p w:rsidR="009F10C2" w:rsidP="009F10C2" w:rsidRDefault="0036142C" w14:paraId="0A711C17" w14:textId="7D561FCB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377" w:type="dxa"/>
            <w:vMerge w:val="restart"/>
            <w:tcMar/>
          </w:tcPr>
          <w:p w:rsidR="009F10C2" w:rsidP="009F10C2" w:rsidRDefault="0036142C" w14:paraId="304F502F" w14:textId="08BFB6B1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33-35</w:t>
            </w:r>
          </w:p>
        </w:tc>
        <w:tc>
          <w:tcPr>
            <w:tcW w:w="1869" w:type="dxa"/>
            <w:vMerge w:val="restart"/>
            <w:tcMar/>
          </w:tcPr>
          <w:p w:rsidRPr="0036142C" w:rsidR="0036142C" w:rsidP="0036142C" w:rsidRDefault="0036142C" w14:paraId="23109AEF" w14:textId="67CC35A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:rsidRPr="0036142C" w:rsidR="0036142C" w:rsidP="0036142C" w:rsidRDefault="0036142C" w14:paraId="4F148895" w14:textId="20332495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Aplicație practică, probă orală și scrisă</w:t>
            </w:r>
          </w:p>
          <w:p w:rsidRPr="009F10C2" w:rsidR="009F10C2" w:rsidP="0036142C" w:rsidRDefault="0036142C" w14:paraId="6DC3ECE5" w14:textId="61C89A1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</w:t>
            </w:r>
          </w:p>
        </w:tc>
      </w:tr>
      <w:tr w:rsidR="009F10C2" w:rsidTr="34E773E8" w14:paraId="58D9EDFC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9F10C2" w:rsidP="009F10C2" w:rsidRDefault="009F10C2" w14:paraId="1688D9D5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9F10C2" w:rsidP="009F10C2" w:rsidRDefault="00227E68" w14:paraId="1B198205" w14:textId="437C8695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L2: Realizarea și organizarea materialelor</w:t>
            </w:r>
          </w:p>
        </w:tc>
        <w:tc>
          <w:tcPr>
            <w:tcW w:w="732" w:type="dxa"/>
            <w:vMerge/>
            <w:tcMar/>
          </w:tcPr>
          <w:p w:rsidR="009F10C2" w:rsidP="009F10C2" w:rsidRDefault="009F10C2" w14:paraId="3C9DB1CA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27283A" w:rsidR="0027283A" w:rsidP="0027283A" w:rsidRDefault="0027283A" w14:paraId="778C65C1" w14:textId="5441E8A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reflectare asupra simbolurilor specifice folosite în tradițiile românești</w:t>
            </w:r>
          </w:p>
          <w:p w:rsidRPr="000E3768" w:rsidR="009F10C2" w:rsidP="0027283A" w:rsidRDefault="0027283A" w14:paraId="08BA6029" w14:textId="0F06D492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realizare a portofoliului: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materialelor, structurarea și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conținutului portofoliului, realizarea lucrărilor artistice sau interactive, crearea portofoliului colectiv de documentare și revizuirea acestuia</w:t>
            </w:r>
          </w:p>
        </w:tc>
        <w:tc>
          <w:tcPr>
            <w:tcW w:w="1880" w:type="dxa"/>
            <w:vMerge/>
            <w:tcMar/>
          </w:tcPr>
          <w:p w:rsidRPr="000E3768" w:rsidR="009F10C2" w:rsidP="009F10C2" w:rsidRDefault="009F10C2" w14:paraId="7107CD3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9F10C2" w:rsidP="009F10C2" w:rsidRDefault="009F10C2" w14:paraId="5358023B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9F10C2" w:rsidP="009F10C2" w:rsidRDefault="009F10C2" w14:paraId="725A7011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9F10C2" w:rsidP="009F10C2" w:rsidRDefault="009F10C2" w14:paraId="128A25D4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F10C2" w:rsidTr="34E773E8" w14:paraId="465CBACD" w14:textId="77777777">
        <w:trPr>
          <w:jc w:val="center"/>
        </w:trPr>
        <w:tc>
          <w:tcPr>
            <w:tcW w:w="2528" w:type="dxa"/>
            <w:vMerge/>
            <w:tcMar/>
          </w:tcPr>
          <w:p w:rsidRPr="009F10C2" w:rsidR="009F10C2" w:rsidP="009F10C2" w:rsidRDefault="009F10C2" w14:paraId="0E0C1A96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97" w:type="dxa"/>
            <w:tcMar/>
          </w:tcPr>
          <w:p w:rsidRPr="009F10C2" w:rsidR="009F10C2" w:rsidP="009F10C2" w:rsidRDefault="00227E68" w14:paraId="0164A178" w14:textId="591992F5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L3: Prezentarea portofoliilor</w:t>
            </w:r>
          </w:p>
        </w:tc>
        <w:tc>
          <w:tcPr>
            <w:tcW w:w="732" w:type="dxa"/>
            <w:vMerge/>
            <w:tcMar/>
          </w:tcPr>
          <w:p w:rsidR="009F10C2" w:rsidP="009F10C2" w:rsidRDefault="009F10C2" w14:paraId="0C933C2F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27283A" w:rsidR="0027283A" w:rsidP="0027283A" w:rsidRDefault="0027283A" w14:paraId="1A778A52" w14:textId="7BC67109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Promovarea și organizarea evenimentului</w:t>
            </w:r>
          </w:p>
          <w:p w:rsidRPr="0027283A" w:rsidR="0027283A" w:rsidP="0027283A" w:rsidRDefault="0027283A" w14:paraId="77023943" w14:textId="1CF04308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vernisajului și a discursului rostit în cadrul evenimentului</w:t>
            </w:r>
          </w:p>
          <w:p w:rsidRPr="0027283A" w:rsidR="0027283A" w:rsidP="0027283A" w:rsidRDefault="0027283A" w14:paraId="2B5BB880" w14:textId="0ADF89C5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portofoliului de documentare individual și a portofoliului colectiv</w:t>
            </w:r>
          </w:p>
          <w:p w:rsidRPr="000E3768" w:rsidR="009F10C2" w:rsidP="0027283A" w:rsidRDefault="0027283A" w14:paraId="07788469" w14:textId="78C1D565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proiectului</w:t>
            </w:r>
          </w:p>
        </w:tc>
        <w:tc>
          <w:tcPr>
            <w:tcW w:w="1880" w:type="dxa"/>
            <w:vMerge/>
            <w:tcMar/>
          </w:tcPr>
          <w:p w:rsidRPr="000E3768" w:rsidR="009F10C2" w:rsidP="009F10C2" w:rsidRDefault="009F10C2" w14:paraId="357C6B00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607" w:type="dxa"/>
            <w:vMerge/>
            <w:tcMar/>
          </w:tcPr>
          <w:p w:rsidR="009F10C2" w:rsidP="009F10C2" w:rsidRDefault="009F10C2" w14:paraId="0121BFB3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  <w:tcMar/>
          </w:tcPr>
          <w:p w:rsidR="009F10C2" w:rsidP="009F10C2" w:rsidRDefault="009F10C2" w14:paraId="06C3E5FC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69" w:type="dxa"/>
            <w:vMerge/>
            <w:tcMar/>
          </w:tcPr>
          <w:p w:rsidRPr="009F10C2" w:rsidR="009F10C2" w:rsidP="009F10C2" w:rsidRDefault="009F10C2" w14:paraId="245AB19E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F10C2" w:rsidTr="34E773E8" w14:paraId="34C92D5F" w14:textId="77777777">
        <w:trPr>
          <w:jc w:val="center"/>
        </w:trPr>
        <w:tc>
          <w:tcPr>
            <w:tcW w:w="2528" w:type="dxa"/>
            <w:shd w:val="clear" w:color="auto" w:fill="F2F2F2" w:themeFill="background1" w:themeFillShade="F2"/>
            <w:tcMar/>
          </w:tcPr>
          <w:p w:rsidRPr="009F10C2" w:rsidR="003213C4" w:rsidP="00227E68" w:rsidRDefault="009F10C2" w14:paraId="23B95379" w14:textId="0494FDAE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F1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  <w:r w:rsidR="00227E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3213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finală</w:t>
            </w:r>
          </w:p>
        </w:tc>
        <w:tc>
          <w:tcPr>
            <w:tcW w:w="1997" w:type="dxa"/>
            <w:tcMar/>
          </w:tcPr>
          <w:p w:rsidRPr="009F10C2" w:rsidR="009F10C2" w:rsidP="009F10C2" w:rsidRDefault="00227E68" w14:paraId="17C4219A" w14:textId="53B98914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227E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valuarea cunoștințelor acumulate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parcursul clasei a VII-a</w:t>
            </w:r>
          </w:p>
        </w:tc>
        <w:tc>
          <w:tcPr>
            <w:tcW w:w="732" w:type="dxa"/>
            <w:tcMar/>
          </w:tcPr>
          <w:p w:rsidR="009F10C2" w:rsidP="009F10C2" w:rsidRDefault="009F10C2" w14:paraId="5A49BFD9" w14:textId="77777777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125" w:type="dxa"/>
            <w:tcMar/>
          </w:tcPr>
          <w:p w:rsidRPr="0027283A" w:rsidR="0027283A" w:rsidP="0027283A" w:rsidRDefault="0027283A" w14:paraId="60C712C7" w14:textId="1415AEC6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cunoștințelor acumulate pe parcursul clasei a VII-a</w:t>
            </w:r>
            <w:r w:rsidR="004C36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parcurgând exerciții precum:</w:t>
            </w:r>
          </w:p>
          <w:p w:rsidRPr="000E3768" w:rsidR="009F10C2" w:rsidP="0027283A" w:rsidRDefault="0027283A" w14:paraId="5A51DCCB" w14:textId="50284EDC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728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încadrarea unei lucrări de artă în ramura corespunzătoare artelor vizuale, identificarea tipului de reprezentare a unei imagini, identificarea tipurilor de compoziție, identificarea perioadelor și a curentelor artistice (din istoria artei), identificarea tehnicilor folosite în lucrările de artă, capacitatea de a descrie și de a analiza o lucrare de artă folosind cunoștințele acumulate pe parcursul anului școlar</w:t>
            </w:r>
          </w:p>
        </w:tc>
        <w:tc>
          <w:tcPr>
            <w:tcW w:w="1880" w:type="dxa"/>
            <w:tcMar/>
          </w:tcPr>
          <w:p w:rsidRPr="0036142C" w:rsidR="0036142C" w:rsidP="0036142C" w:rsidRDefault="0036142C" w14:paraId="64BEF0A0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Manualul</w:t>
            </w:r>
          </w:p>
          <w:p w:rsidRPr="0036142C" w:rsidR="0036142C" w:rsidP="0036142C" w:rsidRDefault="0036142C" w14:paraId="0C222623" w14:textId="77777777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Pr="000E3768" w:rsidR="009F10C2" w:rsidP="0036142C" w:rsidRDefault="0036142C" w14:paraId="11904658" w14:textId="151DB16F">
            <w:pPr>
              <w:tabs>
                <w:tab w:val="left" w:pos="3759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multimedia pentru vizionarea imaginilor</w:t>
            </w:r>
          </w:p>
        </w:tc>
        <w:tc>
          <w:tcPr>
            <w:tcW w:w="607" w:type="dxa"/>
            <w:tcMar/>
          </w:tcPr>
          <w:p w:rsidR="009F10C2" w:rsidP="009F10C2" w:rsidRDefault="0036142C" w14:paraId="66E75557" w14:textId="439EBFD3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tcMar/>
          </w:tcPr>
          <w:p w:rsidR="009F10C2" w:rsidP="009F10C2" w:rsidRDefault="0036142C" w14:paraId="53C1CD5C" w14:textId="6139B15F">
            <w:pPr>
              <w:tabs>
                <w:tab w:val="left" w:pos="3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36</w:t>
            </w:r>
          </w:p>
        </w:tc>
        <w:tc>
          <w:tcPr>
            <w:tcW w:w="1869" w:type="dxa"/>
            <w:tcMar/>
          </w:tcPr>
          <w:p w:rsidRPr="009F10C2" w:rsidR="009F10C2" w:rsidP="009F10C2" w:rsidRDefault="0036142C" w14:paraId="4CF02BB2" w14:textId="2CE03030">
            <w:pPr>
              <w:tabs>
                <w:tab w:val="left" w:pos="3759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4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sumativă (conform criteriilor și baremului de evaluare)</w:t>
            </w:r>
          </w:p>
        </w:tc>
      </w:tr>
    </w:tbl>
    <w:p w:rsidRPr="000A487B" w:rsidR="000A487B" w:rsidP="000A487B" w:rsidRDefault="000A487B" w14:paraId="62A03AAF" w14:textId="77777777">
      <w:pPr>
        <w:tabs>
          <w:tab w:val="left" w:pos="3759"/>
        </w:tabs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Pr="003968F2" w:rsidR="000A487B" w:rsidP="000E3768" w:rsidRDefault="000A487B" w14:paraId="1ABE130E" w14:textId="1376F0DB">
      <w:pPr>
        <w:tabs>
          <w:tab w:val="left" w:pos="3759"/>
        </w:tabs>
        <w:rPr>
          <w:rFonts w:ascii="Times New Roman" w:hAnsi="Times New Roman" w:cs="Times New Roman"/>
          <w:sz w:val="24"/>
          <w:szCs w:val="24"/>
          <w:lang w:val="ro-RO"/>
        </w:rPr>
      </w:pPr>
    </w:p>
    <w:sectPr w:rsidRPr="003968F2" w:rsidR="000A487B" w:rsidSect="003968F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46D1" w:rsidP="000A487B" w:rsidRDefault="009646D1" w14:paraId="56479536" w14:textId="77777777">
      <w:pPr>
        <w:spacing w:after="0" w:line="240" w:lineRule="auto"/>
      </w:pPr>
      <w:r>
        <w:separator/>
      </w:r>
    </w:p>
  </w:endnote>
  <w:endnote w:type="continuationSeparator" w:id="0">
    <w:p w:rsidR="009646D1" w:rsidP="000A487B" w:rsidRDefault="009646D1" w14:paraId="52BA21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697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768" w:rsidRDefault="000E3768" w14:paraId="6109F58C" w14:textId="6815FF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487B" w:rsidRDefault="000A487B" w14:paraId="6F9E784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46D1" w:rsidP="000A487B" w:rsidRDefault="009646D1" w14:paraId="0F4EE312" w14:textId="77777777">
      <w:pPr>
        <w:spacing w:after="0" w:line="240" w:lineRule="auto"/>
      </w:pPr>
      <w:r>
        <w:separator/>
      </w:r>
    </w:p>
  </w:footnote>
  <w:footnote w:type="continuationSeparator" w:id="0">
    <w:p w:rsidR="009646D1" w:rsidP="000A487B" w:rsidRDefault="009646D1" w14:paraId="59AC847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1556"/>
    <w:multiLevelType w:val="hybridMultilevel"/>
    <w:tmpl w:val="744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CE2BF5"/>
    <w:multiLevelType w:val="hybridMultilevel"/>
    <w:tmpl w:val="4628FB74"/>
    <w:lvl w:ilvl="0" w:tplc="04090001">
      <w:start w:val="1"/>
      <w:numFmt w:val="bullet"/>
      <w:lvlText w:val=""/>
      <w:lvlJc w:val="left"/>
      <w:pPr>
        <w:ind w:left="-31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24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-17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-9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-2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</w:abstractNum>
  <w:abstractNum w:abstractNumId="2" w15:restartNumberingAfterBreak="0">
    <w:nsid w:val="22FE1F3F"/>
    <w:multiLevelType w:val="hybridMultilevel"/>
    <w:tmpl w:val="BFFE1DA0"/>
    <w:lvl w:ilvl="0" w:tplc="95B82560">
      <w:start w:val="1"/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220C7B"/>
    <w:multiLevelType w:val="hybridMultilevel"/>
    <w:tmpl w:val="D32CF7EA"/>
    <w:lvl w:ilvl="0" w:tplc="95B82560">
      <w:start w:val="1"/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8233B9"/>
    <w:multiLevelType w:val="hybridMultilevel"/>
    <w:tmpl w:val="734210BC"/>
    <w:lvl w:ilvl="0" w:tplc="4E6294D4">
      <w:start w:val="1"/>
      <w:numFmt w:val="bullet"/>
      <w:lvlText w:val="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903E9D"/>
    <w:multiLevelType w:val="hybridMultilevel"/>
    <w:tmpl w:val="9A3EAF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C3303C"/>
    <w:multiLevelType w:val="hybridMultilevel"/>
    <w:tmpl w:val="65C254BA"/>
    <w:lvl w:ilvl="0" w:tplc="95B82560">
      <w:start w:val="1"/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1957030">
    <w:abstractNumId w:val="1"/>
  </w:num>
  <w:num w:numId="2" w16cid:durableId="1078820547">
    <w:abstractNumId w:val="4"/>
  </w:num>
  <w:num w:numId="3" w16cid:durableId="343289780">
    <w:abstractNumId w:val="3"/>
  </w:num>
  <w:num w:numId="4" w16cid:durableId="1684282945">
    <w:abstractNumId w:val="5"/>
  </w:num>
  <w:num w:numId="5" w16cid:durableId="1897161236">
    <w:abstractNumId w:val="6"/>
  </w:num>
  <w:num w:numId="6" w16cid:durableId="484778386">
    <w:abstractNumId w:val="2"/>
  </w:num>
  <w:num w:numId="7" w16cid:durableId="12307306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F2"/>
    <w:rsid w:val="00057A0A"/>
    <w:rsid w:val="000A487B"/>
    <w:rsid w:val="000C26CD"/>
    <w:rsid w:val="000E3768"/>
    <w:rsid w:val="00150D64"/>
    <w:rsid w:val="00212A90"/>
    <w:rsid w:val="00227E68"/>
    <w:rsid w:val="0027283A"/>
    <w:rsid w:val="002C572D"/>
    <w:rsid w:val="003213C4"/>
    <w:rsid w:val="0036142C"/>
    <w:rsid w:val="00377E2C"/>
    <w:rsid w:val="003968F2"/>
    <w:rsid w:val="003D6239"/>
    <w:rsid w:val="00401452"/>
    <w:rsid w:val="004C36B1"/>
    <w:rsid w:val="005608B0"/>
    <w:rsid w:val="00580E87"/>
    <w:rsid w:val="006C0646"/>
    <w:rsid w:val="00717C96"/>
    <w:rsid w:val="00767902"/>
    <w:rsid w:val="009646D1"/>
    <w:rsid w:val="009C5757"/>
    <w:rsid w:val="009F10C2"/>
    <w:rsid w:val="00AF3B00"/>
    <w:rsid w:val="00C0278F"/>
    <w:rsid w:val="00C14F64"/>
    <w:rsid w:val="00CB3C99"/>
    <w:rsid w:val="00D02EFE"/>
    <w:rsid w:val="00E06FBE"/>
    <w:rsid w:val="00E20697"/>
    <w:rsid w:val="00EE713D"/>
    <w:rsid w:val="00EF51E6"/>
    <w:rsid w:val="00F64C65"/>
    <w:rsid w:val="00F72EB8"/>
    <w:rsid w:val="2BB821F5"/>
    <w:rsid w:val="34E773E8"/>
    <w:rsid w:val="4AC2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F99B"/>
  <w15:chartTrackingRefBased/>
  <w15:docId w15:val="{33209AB5-5B79-40FF-A0F3-68B70BC9DF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8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8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968F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968F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968F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968F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968F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968F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968F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968F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96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8F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68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6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8F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96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8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96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8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48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A48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487B"/>
  </w:style>
  <w:style w:type="paragraph" w:styleId="Footer">
    <w:name w:val="footer"/>
    <w:basedOn w:val="Normal"/>
    <w:link w:val="FooterChar"/>
    <w:uiPriority w:val="99"/>
    <w:unhideWhenUsed/>
    <w:rsid w:val="000A48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5EF1925E107469939C61912C3A268" ma:contentTypeVersion="18" ma:contentTypeDescription="Create a new document." ma:contentTypeScope="" ma:versionID="6ae5eae940ec7ecd831de6691eef979e">
  <xsd:schema xmlns:xsd="http://www.w3.org/2001/XMLSchema" xmlns:xs="http://www.w3.org/2001/XMLSchema" xmlns:p="http://schemas.microsoft.com/office/2006/metadata/properties" xmlns:ns2="d0738053-9a1a-41b6-b553-38c38c5373b9" xmlns:ns3="a8a93cac-a8cc-4936-adca-e66b2b1fe8aa" xmlns:ns4="a42b44f2-0f29-4be9-991c-a014f57da77e" targetNamespace="http://schemas.microsoft.com/office/2006/metadata/properties" ma:root="true" ma:fieldsID="7c36f42741be16800dcf444a6ba9ab3c" ns2:_="" ns3:_="" ns4:_="">
    <xsd:import namespace="d0738053-9a1a-41b6-b553-38c38c5373b9"/>
    <xsd:import namespace="a8a93cac-a8cc-4936-adca-e66b2b1fe8aa"/>
    <xsd:import namespace="a42b44f2-0f29-4be9-991c-a014f57da7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3cac-a8cc-4936-adca-e66b2b1f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38053-9a1a-41b6-b553-38c38c5373b9" xsi:nil="true"/>
    <lcf76f155ced4ddcb4097134ff3c332f xmlns="a8a93cac-a8cc-4936-adca-e66b2b1fe8aa">
      <Terms xmlns="http://schemas.microsoft.com/office/infopath/2007/PartnerControls"/>
    </lcf76f155ced4ddcb4097134ff3c332f>
    <_dlc_DocId xmlns="d0738053-9a1a-41b6-b553-38c38c5373b9">QV7NMWFFTHPD-1426061527-131243</_dlc_DocId>
    <_dlc_DocIdUrl xmlns="d0738053-9a1a-41b6-b553-38c38c5373b9">
      <Url>https://artklettro.sharepoint.com/sites/klett/redactie/_layouts/15/DocIdRedir.aspx?ID=QV7NMWFFTHPD-1426061527-131243</Url>
      <Description>QV7NMWFFTHPD-1426061527-131243</Description>
    </_dlc_DocIdUrl>
  </documentManagement>
</p:properties>
</file>

<file path=customXml/itemProps1.xml><?xml version="1.0" encoding="utf-8"?>
<ds:datastoreItem xmlns:ds="http://schemas.openxmlformats.org/officeDocument/2006/customXml" ds:itemID="{0A6FC5CB-7A49-41B6-9311-F9B62B17F86C}"/>
</file>

<file path=customXml/itemProps2.xml><?xml version="1.0" encoding="utf-8"?>
<ds:datastoreItem xmlns:ds="http://schemas.openxmlformats.org/officeDocument/2006/customXml" ds:itemID="{F296002D-F9AD-48DD-895D-BF7B5883EF1C}"/>
</file>

<file path=customXml/itemProps3.xml><?xml version="1.0" encoding="utf-8"?>
<ds:datastoreItem xmlns:ds="http://schemas.openxmlformats.org/officeDocument/2006/customXml" ds:itemID="{D6E21FE0-A51F-4A48-87EA-BB81851AE34B}"/>
</file>

<file path=customXml/itemProps4.xml><?xml version="1.0" encoding="utf-8"?>
<ds:datastoreItem xmlns:ds="http://schemas.openxmlformats.org/officeDocument/2006/customXml" ds:itemID="{01BC17DC-4078-4327-9D49-CA9B7CDBF0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Florescu</dc:creator>
  <keywords/>
  <dc:description/>
  <lastModifiedBy>Alexandra Florescu</lastModifiedBy>
  <revision>9</revision>
  <dcterms:created xsi:type="dcterms:W3CDTF">2024-07-01T07:39:00.0000000Z</dcterms:created>
  <dcterms:modified xsi:type="dcterms:W3CDTF">2024-07-02T08:06:31.5747464Z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0x010100B095EF1925E107469939C61912C3A268</vt:lpwstr>
  </property>
  <property fmtid="{D5CDD505-2E9C-101B-9397-08002B2CF9AE}" pid="3" name="_dlc_DocIdItemGuid">
    <vt:lpwstr>30db76b9-f881-4fc7-a8dc-05f8f3f02391</vt:lpwstr>
  </property>
  <property fmtid="{D5CDD505-2E9C-101B-9397-08002B2CF9AE}" pid="4" name="MediaServiceImageTags">
    <vt:lpwstr/>
  </property>
</Properties>
</file>