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842C" w14:textId="6C95685D" w:rsidR="000F1C02" w:rsidRPr="00733549" w:rsidRDefault="00D80DD6" w:rsidP="000F1C02">
      <w:pPr>
        <w:rPr>
          <w:lang w:val="ro-RO"/>
        </w:rPr>
      </w:pPr>
      <w:r w:rsidRPr="00733549"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9E6B73" wp14:editId="5958928F">
                <wp:simplePos x="0" y="0"/>
                <wp:positionH relativeFrom="column">
                  <wp:posOffset>-676275</wp:posOffset>
                </wp:positionH>
                <wp:positionV relativeFrom="paragraph">
                  <wp:posOffset>-127000</wp:posOffset>
                </wp:positionV>
                <wp:extent cx="9610090" cy="2931160"/>
                <wp:effectExtent l="8890" t="12065" r="1079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090" cy="2931160"/>
                          <a:chOff x="0" y="0"/>
                          <a:chExt cx="9631680" cy="17526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995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9A00E" w14:textId="16A3183B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Anul școlar 202</w:t>
                              </w:r>
                              <w:r w:rsidR="0013149E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5</w:t>
                              </w:r>
                              <w:r w:rsidRPr="000078DF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-202</w:t>
                              </w:r>
                              <w:r w:rsidR="0013149E">
                                <w:rPr>
                                  <w:b/>
                                  <w:sz w:val="22"/>
                                  <w:szCs w:val="22"/>
                                  <w:lang w:val="ro-RO"/>
                                </w:rPr>
                                <w:t>6</w:t>
                              </w:r>
                            </w:p>
                            <w:p w14:paraId="3B9E25A8" w14:textId="77777777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Unitatea de învățământ: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...</w:t>
                              </w:r>
                            </w:p>
                            <w:p w14:paraId="3D177F70" w14:textId="77777777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Profesor: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...</w:t>
                              </w:r>
                            </w:p>
                            <w:p w14:paraId="4980CA9F" w14:textId="77777777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Aria curriculară: 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Arte</w:t>
                              </w:r>
                            </w:p>
                            <w:p w14:paraId="6CEA14EB" w14:textId="77777777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Disciplina: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5C64D2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/>
                                </w:rPr>
                                <w:t>Educație muzicală</w:t>
                              </w:r>
                            </w:p>
                            <w:p w14:paraId="6B316F6F" w14:textId="09E55AD1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Clasa: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a VII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I</w:t>
                              </w:r>
                              <w:r w:rsidRPr="000078DF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>-a ...</w:t>
                              </w:r>
                            </w:p>
                            <w:p w14:paraId="628CDD19" w14:textId="3ED9AD10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Manualul utilizat: </w:t>
                              </w:r>
                              <w:r w:rsidRPr="000078DF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Educație muzicală. Clasa a VII</w:t>
                              </w:r>
                              <w:r w:rsidR="0013149E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I</w:t>
                              </w:r>
                              <w:r w:rsidRPr="000078DF">
                                <w:rPr>
                                  <w:b/>
                                  <w:bCs/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-a</w:t>
                              </w:r>
                            </w:p>
                            <w:p w14:paraId="510AF7F3" w14:textId="77777777" w:rsidR="00D80DD6" w:rsidRPr="00941096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 xml:space="preserve">Autori: </w:t>
                              </w: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Mariana Magdalena Comăniță, Mirela-Larisa Matei,</w:t>
                              </w:r>
                            </w:p>
                            <w:p w14:paraId="2CD70663" w14:textId="77777777" w:rsidR="00D80DD6" w:rsidRPr="00941096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941096">
                                <w:rPr>
                                  <w:b/>
                                  <w:bCs/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Magda Nicoleta Bădău</w:t>
                              </w:r>
                            </w:p>
                            <w:p w14:paraId="501CC706" w14:textId="521082D5" w:rsidR="00D80DD6" w:rsidRPr="000078DF" w:rsidRDefault="00D80DD6" w:rsidP="00D80DD6">
                              <w:pPr>
                                <w:spacing w:after="120" w:line="360" w:lineRule="auto"/>
                                <w:contextualSpacing/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</w:pP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Editura Art Klett, București, 202</w:t>
                              </w:r>
                              <w:r w:rsidR="0013149E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t>5</w:t>
                              </w:r>
                              <w:r w:rsidRPr="000078DF">
                                <w:rPr>
                                  <w:i/>
                                  <w:sz w:val="22"/>
                                  <w:szCs w:val="22"/>
                                  <w:lang w:val="ro-RO"/>
                                </w:rPr>
                                <w:br/>
                                <w:t xml:space="preserve">Număr de ore pe săptămână: </w:t>
                              </w:r>
                              <w:r w:rsidRPr="000078DF">
                                <w:rPr>
                                  <w:iCs/>
                                  <w:sz w:val="22"/>
                                  <w:szCs w:val="22"/>
                                  <w:lang w:val="ro-RO"/>
                                </w:rPr>
                                <w:t>1 oră</w:t>
                              </w:r>
                            </w:p>
                            <w:p w14:paraId="7B0C20D2" w14:textId="77777777" w:rsidR="00D80DD6" w:rsidRDefault="00D80DD6" w:rsidP="00D80DD6">
                              <w:pPr>
                                <w:spacing w:after="120"/>
                                <w:rPr>
                                  <w:i/>
                                  <w:color w:val="501549"/>
                                  <w:lang w:val="ro-RO"/>
                                </w:rPr>
                              </w:pPr>
                            </w:p>
                            <w:p w14:paraId="1B540ADB" w14:textId="77777777" w:rsidR="00D80DD6" w:rsidRDefault="00D80DD6" w:rsidP="00D80DD6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5288280" cy="1752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66593" w14:textId="26737806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Anul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şcolar 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-202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are 3</w:t>
                              </w:r>
                              <w:r w:rsidR="001E74A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de săptămâni de cursuri, dintre care o săptămână alocată pentru Programul național „Școala altfel” și o săptămână pentru Programul „Săptămâna verde”.</w:t>
                              </w:r>
                            </w:p>
                            <w:p w14:paraId="3FD38B0D" w14:textId="0919E43F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2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318A499D" w14:textId="4155FDC2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.10.202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 săptămână)</w:t>
                              </w:r>
                            </w:p>
                            <w:p w14:paraId="2136E859" w14:textId="1AF4D026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.11.202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 w:rsidR="0013149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(7 săptămâni,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527C6FC7" w14:textId="3CE1FF06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2</w:t>
                              </w:r>
                              <w:r w:rsidR="001B618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.12.202</w:t>
                              </w:r>
                              <w:r w:rsidR="001B618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7.01.202</w:t>
                              </w:r>
                              <w:r w:rsidR="001B6187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(2 săptămâni)</w:t>
                              </w:r>
                            </w:p>
                            <w:p w14:paraId="0AD91025" w14:textId="5DCE1031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cursuri: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8.01.202</w:t>
                              </w:r>
                              <w:r w:rsidR="004B3F8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4B3F8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4B3F8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/2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4B3F8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5/</w:t>
                              </w:r>
                              <w:r w:rsidR="00E02503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/7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5/</w:t>
                              </w:r>
                              <w:r w:rsidR="00E02503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="00420691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/7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ore)</w:t>
                              </w:r>
                            </w:p>
                            <w:p w14:paraId="444D0FAB" w14:textId="4550005E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B3F8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1</w:t>
                              </w:r>
                              <w:r w:rsidR="00815D1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.02.202</w:t>
                              </w:r>
                              <w:r w:rsidR="00815D1A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/1</w:t>
                              </w:r>
                              <w:r w:rsidR="003F3A5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 – 2</w:t>
                              </w:r>
                              <w:r w:rsidR="003F3A5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</w:t>
                              </w:r>
                              <w:r w:rsidR="003F3A5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/2</w:t>
                              </w:r>
                              <w:r w:rsidR="003F3A5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.02 –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01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B05300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(o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săptămână,</w:t>
                              </w:r>
                              <w:r w:rsidRPr="00370FBC">
                                <w:rPr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în funcție de decizia inspectoratelor școlare județene</w:t>
                              </w:r>
                              <w:r w:rsidR="00B05300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/Municipiului </w:t>
                              </w:r>
                              <w:r w:rsidR="00853F7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București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)</w:t>
                              </w:r>
                            </w:p>
                            <w:p w14:paraId="5B5EDDC0" w14:textId="201E0144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</w:t>
                              </w:r>
                              <w:r w:rsidR="004106A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.02/2</w:t>
                              </w:r>
                              <w:r w:rsidR="004106A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.02/</w:t>
                              </w:r>
                              <w:r w:rsidR="004106A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.03.202</w:t>
                              </w:r>
                              <w:r w:rsidR="004106AC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D14F1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.04.202</w:t>
                              </w:r>
                              <w:r w:rsidR="00D14F1E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(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7/</w:t>
                              </w:r>
                              <w:r w:rsidR="005465A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/5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săptămâni, 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7/6/5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616DE54A" w14:textId="7AA43889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="004F320D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="004F320D" w:rsidRPr="004F320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</w:t>
                              </w:r>
                              <w:r w:rsidR="004937C9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.04. – </w:t>
                              </w:r>
                              <w:r w:rsidR="004F320D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14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.04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</w:p>
                            <w:p w14:paraId="50024038" w14:textId="123DEBD8" w:rsidR="00D80DD6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cursuri: 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– 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12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.06.202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6 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(</w:t>
                              </w:r>
                              <w:r w:rsidR="005465A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săptămâni, </w:t>
                              </w:r>
                              <w:r w:rsidR="005465A8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9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ore)</w:t>
                              </w:r>
                            </w:p>
                            <w:p w14:paraId="0166733F" w14:textId="2B820382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D14FEF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ro-RO" w:eastAsia="ar-SA"/>
                                </w:rPr>
                                <w:t>vacanță: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13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6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– </w:t>
                              </w:r>
                              <w:r w:rsidR="00C536C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06</w:t>
                              </w:r>
                              <w:r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.09</w:t>
                              </w:r>
                              <w:r w:rsidRPr="007B5C45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.2025</w:t>
                              </w:r>
                            </w:p>
                            <w:p w14:paraId="525FF5A0" w14:textId="35CD5178" w:rsidR="00D80DD6" w:rsidRPr="0016243F" w:rsidRDefault="00D80DD6" w:rsidP="00D80DD6">
                              <w:pPr>
                                <w:suppressAutoHyphens/>
                                <w:overflowPunct w:val="0"/>
                                <w:autoSpaceDE w:val="0"/>
                                <w:spacing w:line="276" w:lineRule="auto"/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</w:pP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Total: </w:t>
                              </w:r>
                              <w:r w:rsidRPr="00142012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3</w:t>
                              </w:r>
                              <w:r w:rsidR="00072B16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>5</w:t>
                              </w:r>
                              <w:r w:rsidRPr="0016243F">
                                <w:rPr>
                                  <w:sz w:val="22"/>
                                  <w:szCs w:val="22"/>
                                  <w:lang w:val="ro-RO" w:eastAsia="ar-SA"/>
                                </w:rPr>
                                <w:t xml:space="preserve"> de ore</w:t>
                              </w:r>
                            </w:p>
                            <w:p w14:paraId="465EEEBE" w14:textId="77777777" w:rsidR="00D80DD6" w:rsidRDefault="00D80DD6" w:rsidP="00D80DD6">
                              <w:pPr>
                                <w:spacing w:after="120"/>
                                <w:rPr>
                                  <w:color w:val="501549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6B73" id="Group 1" o:spid="_x0000_s1026" style="position:absolute;margin-left:-53.25pt;margin-top:-10pt;width:756.7pt;height:230.8pt;z-index:251659264" coordsize="96316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">
                <v:rect id="Rectangle 2" o:spid="_x0000_s1027" style="position:absolute;width:50399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" fillcolor="#f2f2f2" strokecolor="#f2f2f2">
                  <v:textbox>
                    <w:txbxContent>
                      <w:p w14:paraId="5799A00E" w14:textId="16A3183B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b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Anul școlar 202</w:t>
                        </w:r>
                        <w:r w:rsidR="0013149E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5</w:t>
                        </w:r>
                        <w:r w:rsidRPr="000078DF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-202</w:t>
                        </w:r>
                        <w:r w:rsidR="0013149E">
                          <w:rPr>
                            <w:b/>
                            <w:sz w:val="22"/>
                            <w:szCs w:val="22"/>
                            <w:lang w:val="ro-RO"/>
                          </w:rPr>
                          <w:t>6</w:t>
                        </w:r>
                      </w:p>
                      <w:p w14:paraId="3B9E25A8" w14:textId="77777777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Unitatea de învățământ: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...</w:t>
                        </w:r>
                      </w:p>
                      <w:p w14:paraId="3D177F70" w14:textId="77777777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Profesor: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...</w:t>
                        </w:r>
                      </w:p>
                      <w:p w14:paraId="4980CA9F" w14:textId="77777777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Aria curriculară: 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Arte</w:t>
                        </w:r>
                      </w:p>
                      <w:p w14:paraId="6CEA14EB" w14:textId="77777777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Disciplina: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5C64D2">
                          <w:rPr>
                            <w:b/>
                            <w:bCs/>
                            <w:sz w:val="22"/>
                            <w:szCs w:val="22"/>
                            <w:lang w:val="ro-RO"/>
                          </w:rPr>
                          <w:t>Educație muzicală</w:t>
                        </w:r>
                      </w:p>
                      <w:p w14:paraId="6B316F6F" w14:textId="09E55AD1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Clasa: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 xml:space="preserve"> a VII</w:t>
                        </w:r>
                        <w:r w:rsidR="0013149E">
                          <w:rPr>
                            <w:sz w:val="22"/>
                            <w:szCs w:val="22"/>
                            <w:lang w:val="ro-RO"/>
                          </w:rPr>
                          <w:t>I</w:t>
                        </w:r>
                        <w:r w:rsidRPr="000078DF">
                          <w:rPr>
                            <w:sz w:val="22"/>
                            <w:szCs w:val="22"/>
                            <w:lang w:val="ro-RO"/>
                          </w:rPr>
                          <w:t>-a ...</w:t>
                        </w:r>
                      </w:p>
                      <w:p w14:paraId="628CDD19" w14:textId="3ED9AD10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Manualul utilizat: </w:t>
                        </w:r>
                        <w:r w:rsidRPr="000078DF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Educație muzicală. Clasa a VII</w:t>
                        </w:r>
                        <w:r w:rsidR="0013149E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I</w:t>
                        </w:r>
                        <w:r w:rsidRPr="000078DF">
                          <w:rPr>
                            <w:b/>
                            <w:bCs/>
                            <w:i/>
                            <w:sz w:val="22"/>
                            <w:szCs w:val="22"/>
                            <w:lang w:val="ro-RO"/>
                          </w:rPr>
                          <w:t>-a</w:t>
                        </w:r>
                      </w:p>
                      <w:p w14:paraId="510AF7F3" w14:textId="77777777" w:rsidR="00D80DD6" w:rsidRPr="00941096" w:rsidRDefault="00D80DD6" w:rsidP="00D80DD6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 xml:space="preserve">Autori: </w:t>
                        </w: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Mariana Magdalena Comăniță, Mirela-Larisa Matei,</w:t>
                        </w:r>
                      </w:p>
                      <w:p w14:paraId="2CD70663" w14:textId="77777777" w:rsidR="00D80DD6" w:rsidRPr="00941096" w:rsidRDefault="00D80DD6" w:rsidP="00D80DD6">
                        <w:pPr>
                          <w:spacing w:after="120" w:line="360" w:lineRule="auto"/>
                          <w:contextualSpacing/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</w:pPr>
                        <w:r w:rsidRPr="00941096">
                          <w:rPr>
                            <w:b/>
                            <w:bCs/>
                            <w:iCs/>
                            <w:sz w:val="22"/>
                            <w:szCs w:val="22"/>
                            <w:lang w:val="ro-RO"/>
                          </w:rPr>
                          <w:t>Magda Nicoleta Bădău</w:t>
                        </w:r>
                      </w:p>
                      <w:p w14:paraId="501CC706" w14:textId="521082D5" w:rsidR="00D80DD6" w:rsidRPr="000078DF" w:rsidRDefault="00D80DD6" w:rsidP="00D80DD6">
                        <w:pPr>
                          <w:spacing w:after="120" w:line="360" w:lineRule="auto"/>
                          <w:contextualSpacing/>
                          <w:rPr>
                            <w:i/>
                            <w:sz w:val="22"/>
                            <w:szCs w:val="22"/>
                            <w:lang w:val="ro-RO"/>
                          </w:rPr>
                        </w:pP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Editura Art Klett, București, 202</w:t>
                        </w:r>
                        <w:r w:rsidR="0013149E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t>5</w:t>
                        </w:r>
                        <w:r w:rsidRPr="000078DF">
                          <w:rPr>
                            <w:i/>
                            <w:sz w:val="22"/>
                            <w:szCs w:val="22"/>
                            <w:lang w:val="ro-RO"/>
                          </w:rPr>
                          <w:br/>
                          <w:t xml:space="preserve">Număr de ore pe săptămână: </w:t>
                        </w:r>
                        <w:r w:rsidRPr="000078DF">
                          <w:rPr>
                            <w:iCs/>
                            <w:sz w:val="22"/>
                            <w:szCs w:val="22"/>
                            <w:lang w:val="ro-RO"/>
                          </w:rPr>
                          <w:t>1 oră</w:t>
                        </w:r>
                      </w:p>
                      <w:p w14:paraId="7B0C20D2" w14:textId="77777777" w:rsidR="00D80DD6" w:rsidRDefault="00D80DD6" w:rsidP="00D80DD6">
                        <w:pPr>
                          <w:spacing w:after="120"/>
                          <w:rPr>
                            <w:i/>
                            <w:color w:val="501549"/>
                            <w:lang w:val="ro-RO"/>
                          </w:rPr>
                        </w:pPr>
                      </w:p>
                      <w:p w14:paraId="1B540ADB" w14:textId="77777777" w:rsidR="00D80DD6" w:rsidRDefault="00D80DD6" w:rsidP="00D80DD6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43434;width:52882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" fillcolor="#f2f2f2" strokecolor="#f2f2f2">
                  <v:textbox>
                    <w:txbxContent>
                      <w:p w14:paraId="36E66593" w14:textId="26737806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Anul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şcolar 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-202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are 3</w:t>
                        </w:r>
                        <w:r w:rsidR="001E74A6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de săptămâni de cursuri, dintre care o săptămână alocată pentru Programul național „Școala altfel” și o săptămână pentru Programul „Săptămâna verde”.</w:t>
                        </w:r>
                      </w:p>
                      <w:p w14:paraId="3FD38B0D" w14:textId="0919E43F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8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.09.202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2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318A499D" w14:textId="4155FDC2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.10.202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 săptămână)</w:t>
                        </w:r>
                      </w:p>
                      <w:p w14:paraId="2136E859" w14:textId="1AF4D026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.11.202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19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 w:rsidR="0013149E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(7 săptămâni,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527C6FC7" w14:textId="3CE1FF06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2</w:t>
                        </w:r>
                        <w:r w:rsidR="001B6187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.12.202</w:t>
                        </w:r>
                        <w:r w:rsidR="001B6187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7.01.202</w:t>
                        </w:r>
                        <w:r w:rsidR="001B6187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(2 săptămâni)</w:t>
                        </w:r>
                      </w:p>
                      <w:p w14:paraId="0AD91025" w14:textId="5DCE1031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cursuri: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8.01.202</w:t>
                        </w:r>
                        <w:r w:rsidR="004B3F88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4B3F88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4B3F88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/2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4B3F88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5/</w:t>
                        </w:r>
                        <w:r w:rsidR="00E02503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/7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>5/</w:t>
                        </w:r>
                        <w:r w:rsidR="00E02503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="00420691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/7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ore)</w:t>
                        </w:r>
                      </w:p>
                      <w:p w14:paraId="444D0FAB" w14:textId="4550005E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B3F88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1</w:t>
                        </w:r>
                        <w:r w:rsidR="00815D1A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.02.202</w:t>
                        </w:r>
                        <w:r w:rsidR="00815D1A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/1</w:t>
                        </w:r>
                        <w:r w:rsidR="003F3A55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 – 2</w:t>
                        </w:r>
                        <w:r w:rsidR="003F3A55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.02</w:t>
                        </w:r>
                        <w:r w:rsidR="003F3A55">
                          <w:rPr>
                            <w:sz w:val="22"/>
                            <w:szCs w:val="22"/>
                            <w:lang w:val="ro-RO" w:eastAsia="ar-SA"/>
                          </w:rPr>
                          <w:t>.2026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/2</w:t>
                        </w:r>
                        <w:r w:rsidR="003F3A55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.02 –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01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B05300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(o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săptămână,</w:t>
                        </w:r>
                        <w:r w:rsidRPr="00370FBC">
                          <w:rPr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în funcție de decizia inspectoratelor școlare județene</w:t>
                        </w:r>
                        <w:r w:rsidR="00B05300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/Municipiului </w:t>
                        </w:r>
                        <w:r w:rsidR="00853F72">
                          <w:rPr>
                            <w:sz w:val="22"/>
                            <w:szCs w:val="22"/>
                            <w:lang w:val="ro-RO" w:eastAsia="ar-SA"/>
                          </w:rPr>
                          <w:t>București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)</w:t>
                        </w:r>
                      </w:p>
                      <w:p w14:paraId="5B5EDDC0" w14:textId="201E0144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1</w:t>
                        </w:r>
                        <w:r w:rsidR="004106AC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.02/2</w:t>
                        </w:r>
                        <w:r w:rsidR="004106AC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.02/</w:t>
                        </w:r>
                        <w:r w:rsidR="004106AC">
                          <w:rPr>
                            <w:sz w:val="22"/>
                            <w:szCs w:val="22"/>
                            <w:lang w:val="ro-RO" w:eastAsia="ar-SA"/>
                          </w:rPr>
                          <w:t>02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.03.202</w:t>
                        </w:r>
                        <w:r w:rsidR="004106AC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D14F1E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.04.202</w:t>
                        </w:r>
                        <w:r w:rsidR="00D14F1E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(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7/</w:t>
                        </w:r>
                        <w:r w:rsidR="005465A8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/5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săptămâni, 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7/6/5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616DE54A" w14:textId="7AA43889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="004F320D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="004F320D" w:rsidRPr="004F320D">
                          <w:rPr>
                            <w:sz w:val="22"/>
                            <w:szCs w:val="22"/>
                            <w:lang w:val="ro-RO" w:eastAsia="ar-SA"/>
                          </w:rPr>
                          <w:t>0</w:t>
                        </w:r>
                        <w:r w:rsidR="004937C9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.04. – </w:t>
                        </w:r>
                        <w:r w:rsidR="004F320D">
                          <w:rPr>
                            <w:sz w:val="22"/>
                            <w:szCs w:val="22"/>
                            <w:lang w:val="ro-RO" w:eastAsia="ar-SA"/>
                          </w:rPr>
                          <w:t>14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.04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.202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</w:p>
                      <w:p w14:paraId="50024038" w14:textId="123DEBD8" w:rsidR="00D80DD6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cursuri: 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>15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4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– 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>12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.06.202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6 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>(</w:t>
                        </w:r>
                        <w:r w:rsidR="005465A8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săptămâni, </w:t>
                        </w:r>
                        <w:r w:rsidR="005465A8">
                          <w:rPr>
                            <w:sz w:val="22"/>
                            <w:szCs w:val="22"/>
                            <w:lang w:val="ro-RO" w:eastAsia="ar-SA"/>
                          </w:rPr>
                          <w:t>9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ore)</w:t>
                        </w:r>
                      </w:p>
                      <w:p w14:paraId="0166733F" w14:textId="2B820382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D14FEF">
                          <w:rPr>
                            <w:b/>
                            <w:bCs/>
                            <w:sz w:val="22"/>
                            <w:szCs w:val="22"/>
                            <w:lang w:val="ro-RO" w:eastAsia="ar-SA"/>
                          </w:rPr>
                          <w:t>vacanță: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>13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.0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6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– </w:t>
                        </w:r>
                        <w:r w:rsidR="00C536C6">
                          <w:rPr>
                            <w:sz w:val="22"/>
                            <w:szCs w:val="22"/>
                            <w:lang w:val="ro-RO" w:eastAsia="ar-SA"/>
                          </w:rPr>
                          <w:t>06</w:t>
                        </w:r>
                        <w:r>
                          <w:rPr>
                            <w:sz w:val="22"/>
                            <w:szCs w:val="22"/>
                            <w:lang w:val="ro-RO" w:eastAsia="ar-SA"/>
                          </w:rPr>
                          <w:t>.09</w:t>
                        </w:r>
                        <w:r w:rsidRPr="007B5C45">
                          <w:rPr>
                            <w:sz w:val="22"/>
                            <w:szCs w:val="22"/>
                            <w:lang w:val="ro-RO" w:eastAsia="ar-SA"/>
                          </w:rPr>
                          <w:t>.2025</w:t>
                        </w:r>
                      </w:p>
                      <w:p w14:paraId="525FF5A0" w14:textId="35CD5178" w:rsidR="00D80DD6" w:rsidRPr="0016243F" w:rsidRDefault="00D80DD6" w:rsidP="00D80DD6">
                        <w:pPr>
                          <w:suppressAutoHyphens/>
                          <w:overflowPunct w:val="0"/>
                          <w:autoSpaceDE w:val="0"/>
                          <w:spacing w:line="276" w:lineRule="auto"/>
                          <w:rPr>
                            <w:sz w:val="22"/>
                            <w:szCs w:val="22"/>
                            <w:lang w:val="ro-RO" w:eastAsia="ar-SA"/>
                          </w:rPr>
                        </w:pP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Total: </w:t>
                        </w:r>
                        <w:r w:rsidRPr="00142012">
                          <w:rPr>
                            <w:sz w:val="22"/>
                            <w:szCs w:val="22"/>
                            <w:lang w:val="ro-RO" w:eastAsia="ar-SA"/>
                          </w:rPr>
                          <w:t>3</w:t>
                        </w:r>
                        <w:r w:rsidR="00072B16">
                          <w:rPr>
                            <w:sz w:val="22"/>
                            <w:szCs w:val="22"/>
                            <w:lang w:val="ro-RO" w:eastAsia="ar-SA"/>
                          </w:rPr>
                          <w:t>5</w:t>
                        </w:r>
                        <w:r w:rsidRPr="0016243F">
                          <w:rPr>
                            <w:sz w:val="22"/>
                            <w:szCs w:val="22"/>
                            <w:lang w:val="ro-RO" w:eastAsia="ar-SA"/>
                          </w:rPr>
                          <w:t xml:space="preserve"> de ore</w:t>
                        </w:r>
                      </w:p>
                      <w:p w14:paraId="465EEEBE" w14:textId="77777777" w:rsidR="00D80DD6" w:rsidRDefault="00D80DD6" w:rsidP="00D80DD6">
                        <w:pPr>
                          <w:spacing w:after="120"/>
                          <w:rPr>
                            <w:color w:val="501549"/>
                            <w:lang w:val="ro-R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0CE4FA6" w14:textId="3E260068" w:rsidR="000F1C02" w:rsidRPr="00733549" w:rsidRDefault="000F1C02" w:rsidP="000F1C02">
      <w:pPr>
        <w:rPr>
          <w:lang w:val="ro-RO"/>
        </w:rPr>
      </w:pPr>
    </w:p>
    <w:p w14:paraId="05D2479C" w14:textId="053F5EC0" w:rsidR="000F1C02" w:rsidRPr="00733549" w:rsidRDefault="000F1C02" w:rsidP="000F1C02">
      <w:pPr>
        <w:rPr>
          <w:lang w:val="ro-RO"/>
        </w:rPr>
      </w:pPr>
    </w:p>
    <w:p w14:paraId="56CFDA64" w14:textId="3A8056DE" w:rsidR="00D80DD6" w:rsidRPr="00733549" w:rsidRDefault="00D80DD6" w:rsidP="000F1C02">
      <w:pPr>
        <w:jc w:val="center"/>
        <w:rPr>
          <w:b/>
          <w:lang w:val="ro-RO"/>
        </w:rPr>
      </w:pPr>
    </w:p>
    <w:p w14:paraId="5988463F" w14:textId="503E60BF" w:rsidR="00D80DD6" w:rsidRPr="00733549" w:rsidRDefault="00D80DD6" w:rsidP="000F1C02">
      <w:pPr>
        <w:jc w:val="center"/>
        <w:rPr>
          <w:b/>
          <w:lang w:val="ro-RO"/>
        </w:rPr>
      </w:pPr>
    </w:p>
    <w:p w14:paraId="67851437" w14:textId="09A7CF35" w:rsidR="00D80DD6" w:rsidRPr="00733549" w:rsidRDefault="00D80DD6" w:rsidP="000F1C02">
      <w:pPr>
        <w:jc w:val="center"/>
        <w:rPr>
          <w:b/>
          <w:lang w:val="ro-RO"/>
        </w:rPr>
      </w:pPr>
    </w:p>
    <w:p w14:paraId="0BEF9A5F" w14:textId="579E0107" w:rsidR="00D80DD6" w:rsidRPr="00733549" w:rsidRDefault="00D80DD6" w:rsidP="000F1C02">
      <w:pPr>
        <w:jc w:val="center"/>
        <w:rPr>
          <w:b/>
          <w:lang w:val="ro-RO"/>
        </w:rPr>
      </w:pPr>
    </w:p>
    <w:p w14:paraId="1D477896" w14:textId="6FCB84E2" w:rsidR="00D80DD6" w:rsidRPr="00733549" w:rsidRDefault="00D80DD6" w:rsidP="000F1C02">
      <w:pPr>
        <w:jc w:val="center"/>
        <w:rPr>
          <w:b/>
          <w:lang w:val="ro-RO"/>
        </w:rPr>
      </w:pPr>
    </w:p>
    <w:p w14:paraId="784B648B" w14:textId="0706BEF0" w:rsidR="00D80DD6" w:rsidRPr="00733549" w:rsidRDefault="00D80DD6" w:rsidP="000F1C02">
      <w:pPr>
        <w:jc w:val="center"/>
        <w:rPr>
          <w:b/>
          <w:lang w:val="ro-RO"/>
        </w:rPr>
      </w:pPr>
    </w:p>
    <w:p w14:paraId="3076F4D0" w14:textId="37F60787" w:rsidR="00D80DD6" w:rsidRPr="00733549" w:rsidRDefault="00D80DD6" w:rsidP="000F1C02">
      <w:pPr>
        <w:jc w:val="center"/>
        <w:rPr>
          <w:b/>
          <w:lang w:val="ro-RO"/>
        </w:rPr>
      </w:pPr>
    </w:p>
    <w:p w14:paraId="6BC6C417" w14:textId="7F85D299" w:rsidR="00D80DD6" w:rsidRPr="00733549" w:rsidRDefault="00D80DD6" w:rsidP="000F1C02">
      <w:pPr>
        <w:jc w:val="center"/>
        <w:rPr>
          <w:b/>
          <w:lang w:val="ro-RO"/>
        </w:rPr>
      </w:pPr>
    </w:p>
    <w:p w14:paraId="3A2C4143" w14:textId="69A5DD81" w:rsidR="00D80DD6" w:rsidRPr="00733549" w:rsidRDefault="00D80DD6" w:rsidP="000F1C02">
      <w:pPr>
        <w:jc w:val="center"/>
        <w:rPr>
          <w:b/>
          <w:lang w:val="ro-RO"/>
        </w:rPr>
      </w:pPr>
    </w:p>
    <w:p w14:paraId="2CB41905" w14:textId="77777777" w:rsidR="00D80DD6" w:rsidRPr="00733549" w:rsidRDefault="00D80DD6" w:rsidP="000F1C02">
      <w:pPr>
        <w:jc w:val="center"/>
        <w:rPr>
          <w:b/>
          <w:lang w:val="ro-RO"/>
        </w:rPr>
      </w:pPr>
    </w:p>
    <w:p w14:paraId="2656867F" w14:textId="0BE728F2" w:rsidR="00D80DD6" w:rsidRPr="00733549" w:rsidRDefault="00D80DD6" w:rsidP="000F1C02">
      <w:pPr>
        <w:jc w:val="center"/>
        <w:rPr>
          <w:b/>
          <w:lang w:val="ro-RO"/>
        </w:rPr>
      </w:pPr>
    </w:p>
    <w:p w14:paraId="224746D2" w14:textId="77777777" w:rsidR="00D80DD6" w:rsidRPr="00733549" w:rsidRDefault="00D80DD6" w:rsidP="000F1C02">
      <w:pPr>
        <w:jc w:val="center"/>
        <w:rPr>
          <w:b/>
          <w:lang w:val="ro-RO"/>
        </w:rPr>
      </w:pPr>
    </w:p>
    <w:p w14:paraId="614149CA" w14:textId="77777777" w:rsidR="00D80DD6" w:rsidRPr="00733549" w:rsidRDefault="00D80DD6" w:rsidP="000F1C02">
      <w:pPr>
        <w:jc w:val="center"/>
        <w:rPr>
          <w:b/>
          <w:lang w:val="ro-RO"/>
        </w:rPr>
      </w:pPr>
    </w:p>
    <w:p w14:paraId="742A47FD" w14:textId="77777777" w:rsidR="00D80DD6" w:rsidRPr="00733549" w:rsidRDefault="00D80DD6" w:rsidP="000F1C02">
      <w:pPr>
        <w:jc w:val="center"/>
        <w:rPr>
          <w:b/>
          <w:lang w:val="ro-RO"/>
        </w:rPr>
      </w:pPr>
    </w:p>
    <w:p w14:paraId="6F11D6E7" w14:textId="0D0AD8C2" w:rsidR="000F1C02" w:rsidRPr="00733549" w:rsidRDefault="000F1C02" w:rsidP="000F1C02">
      <w:pPr>
        <w:jc w:val="center"/>
        <w:rPr>
          <w:b/>
          <w:lang w:val="ro-RO"/>
        </w:rPr>
      </w:pPr>
      <w:r w:rsidRPr="00733549">
        <w:rPr>
          <w:b/>
          <w:lang w:val="ro-RO"/>
        </w:rPr>
        <w:t>PLANIFICARE CALENDARISTICĂ ANUALĂ</w:t>
      </w:r>
    </w:p>
    <w:p w14:paraId="4184045F" w14:textId="2C5EB7C8" w:rsidR="00653FD3" w:rsidRPr="00733549" w:rsidRDefault="00EA2822" w:rsidP="000F1C02">
      <w:pPr>
        <w:jc w:val="center"/>
        <w:rPr>
          <w:b/>
          <w:lang w:val="ro-RO"/>
        </w:rPr>
      </w:pPr>
      <w:r w:rsidRPr="00733549">
        <w:rPr>
          <w:b/>
          <w:lang w:val="ro-RO"/>
        </w:rPr>
        <w:t>ANUL ȘCOLAR 2025 – 2026</w:t>
      </w:r>
    </w:p>
    <w:p w14:paraId="1F5CDF08" w14:textId="3C4323C7" w:rsidR="001E02D1" w:rsidRPr="00733549" w:rsidRDefault="001E02D1" w:rsidP="00224251">
      <w:pPr>
        <w:rPr>
          <w:lang w:val="ro-RO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7"/>
        <w:gridCol w:w="1558"/>
        <w:gridCol w:w="7654"/>
        <w:gridCol w:w="992"/>
        <w:gridCol w:w="1843"/>
      </w:tblGrid>
      <w:tr w:rsidR="00304A6D" w:rsidRPr="00733549" w14:paraId="6CAE8F06" w14:textId="77777777" w:rsidTr="00B30CFE">
        <w:trPr>
          <w:trHeight w:val="679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48E4FCDD" w14:textId="77777777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Nr</w:t>
            </w:r>
          </w:p>
          <w:p w14:paraId="13C584A7" w14:textId="3F143447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crt</w:t>
            </w:r>
            <w:r w:rsidR="0060272E" w:rsidRPr="00733549">
              <w:rPr>
                <w:b/>
                <w:lang w:val="ro-RO"/>
              </w:rPr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B7EB065" w14:textId="77777777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Domenii de conținut</w:t>
            </w:r>
          </w:p>
          <w:p w14:paraId="6641CF3B" w14:textId="77777777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05B801A6" w14:textId="645E5A0B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Competențe specifice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14:paraId="24F66A20" w14:textId="3E47183E" w:rsidR="004C48AF" w:rsidRPr="00733549" w:rsidRDefault="004C48AF" w:rsidP="004C48AF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Conținuturi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CA9AFA" w14:textId="382956DF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Nr.</w:t>
            </w:r>
          </w:p>
          <w:p w14:paraId="17A83088" w14:textId="77777777" w:rsidR="004C48AF" w:rsidRPr="00733549" w:rsidRDefault="004C48AF" w:rsidP="006810FB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5A7E5D" w14:textId="77777777" w:rsidR="004C48AF" w:rsidRPr="00733549" w:rsidRDefault="004C48AF" w:rsidP="00FD11B3">
            <w:pPr>
              <w:jc w:val="center"/>
              <w:rPr>
                <w:b/>
                <w:lang w:val="ro-RO"/>
              </w:rPr>
            </w:pPr>
            <w:r w:rsidRPr="00733549">
              <w:rPr>
                <w:b/>
                <w:lang w:val="ro-RO"/>
              </w:rPr>
              <w:t>Săptămâna</w:t>
            </w:r>
          </w:p>
        </w:tc>
      </w:tr>
      <w:tr w:rsidR="004C48AF" w:rsidRPr="00733549" w14:paraId="530DFC57" w14:textId="77777777" w:rsidTr="003C5A06">
        <w:trPr>
          <w:jc w:val="center"/>
        </w:trPr>
        <w:tc>
          <w:tcPr>
            <w:tcW w:w="15021" w:type="dxa"/>
            <w:gridSpan w:val="6"/>
            <w:shd w:val="clear" w:color="auto" w:fill="FBE4D5" w:themeFill="accent2" w:themeFillTint="33"/>
          </w:tcPr>
          <w:p w14:paraId="0BE10874" w14:textId="57016BE7" w:rsidR="004C48AF" w:rsidRPr="00733549" w:rsidRDefault="004C48AF" w:rsidP="002975A6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M</w:t>
            </w:r>
            <w:r w:rsidR="00FA5B4D" w:rsidRPr="00733549">
              <w:rPr>
                <w:b/>
                <w:bCs/>
                <w:lang w:val="ro-RO"/>
              </w:rPr>
              <w:t xml:space="preserve">odulul </w:t>
            </w:r>
            <w:r w:rsidRPr="00733549">
              <w:rPr>
                <w:b/>
                <w:bCs/>
                <w:lang w:val="ro-RO"/>
              </w:rPr>
              <w:t xml:space="preserve">1: </w:t>
            </w:r>
            <w:r w:rsidR="00FA5B4D" w:rsidRPr="00733549">
              <w:rPr>
                <w:b/>
                <w:bCs/>
                <w:lang w:val="ro-RO"/>
              </w:rPr>
              <w:t>S</w:t>
            </w:r>
            <w:r w:rsidR="002F4ACA" w:rsidRPr="00733549">
              <w:rPr>
                <w:b/>
                <w:bCs/>
                <w:lang w:val="ro-RO"/>
              </w:rPr>
              <w:t xml:space="preserve"> I</w:t>
            </w:r>
            <w:r w:rsidR="00FA5B4D" w:rsidRPr="00733549">
              <w:rPr>
                <w:b/>
                <w:bCs/>
                <w:lang w:val="ro-RO"/>
              </w:rPr>
              <w:t xml:space="preserve"> – S</w:t>
            </w:r>
            <w:r w:rsidR="002F4ACA" w:rsidRPr="00733549">
              <w:rPr>
                <w:b/>
                <w:bCs/>
                <w:lang w:val="ro-RO"/>
              </w:rPr>
              <w:t xml:space="preserve"> VII</w:t>
            </w:r>
          </w:p>
        </w:tc>
      </w:tr>
      <w:tr w:rsidR="00B33EB7" w:rsidRPr="00733549" w14:paraId="6B3A533B" w14:textId="77777777" w:rsidTr="00170DD7">
        <w:trPr>
          <w:trHeight w:val="301"/>
          <w:jc w:val="center"/>
        </w:trPr>
        <w:tc>
          <w:tcPr>
            <w:tcW w:w="847" w:type="dxa"/>
            <w:vMerge w:val="restart"/>
            <w:shd w:val="clear" w:color="auto" w:fill="FBE4D5" w:themeFill="accent2" w:themeFillTint="33"/>
          </w:tcPr>
          <w:p w14:paraId="7C13292A" w14:textId="439A3714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1339" w:type="dxa"/>
            <w:gridSpan w:val="3"/>
            <w:shd w:val="clear" w:color="auto" w:fill="FBE4D5" w:themeFill="accent2" w:themeFillTint="33"/>
          </w:tcPr>
          <w:p w14:paraId="7BCB871B" w14:textId="70429CD3" w:rsidR="00B33EB7" w:rsidRPr="00733549" w:rsidRDefault="00B33EB7" w:rsidP="001C3A4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Recapitularea cunoștințelor acumulate pe parcursul clasei a VII-a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4A0B20E7" w14:textId="2993D20A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BE4D5" w:themeFill="accent2" w:themeFillTint="33"/>
          </w:tcPr>
          <w:p w14:paraId="05DC306C" w14:textId="7A7838AD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I + II</w:t>
            </w:r>
          </w:p>
        </w:tc>
      </w:tr>
      <w:tr w:rsidR="00B33EB7" w:rsidRPr="00733549" w14:paraId="0E41AEE2" w14:textId="77777777" w:rsidTr="00170DD7">
        <w:trPr>
          <w:trHeight w:val="122"/>
          <w:jc w:val="center"/>
        </w:trPr>
        <w:tc>
          <w:tcPr>
            <w:tcW w:w="847" w:type="dxa"/>
            <w:vMerge/>
            <w:shd w:val="clear" w:color="auto" w:fill="FBE4D5" w:themeFill="accent2" w:themeFillTint="33"/>
          </w:tcPr>
          <w:p w14:paraId="2B43A302" w14:textId="77777777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1339" w:type="dxa"/>
            <w:gridSpan w:val="3"/>
            <w:shd w:val="clear" w:color="auto" w:fill="FBE4D5" w:themeFill="accent2" w:themeFillTint="33"/>
          </w:tcPr>
          <w:p w14:paraId="5CD14E94" w14:textId="59A670DB" w:rsidR="00B33EB7" w:rsidRPr="00733549" w:rsidRDefault="00B33EB7" w:rsidP="001C3A4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Test predictiv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64C06F36" w14:textId="480743D2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vMerge/>
            <w:shd w:val="clear" w:color="auto" w:fill="FBE4D5" w:themeFill="accent2" w:themeFillTint="33"/>
          </w:tcPr>
          <w:p w14:paraId="45775697" w14:textId="77777777" w:rsidR="00B33EB7" w:rsidRPr="00733549" w:rsidRDefault="00B33EB7" w:rsidP="002975A6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516D1A8B" w14:textId="77777777" w:rsidTr="00B30CFE">
        <w:trPr>
          <w:trHeight w:val="920"/>
          <w:jc w:val="center"/>
        </w:trPr>
        <w:tc>
          <w:tcPr>
            <w:tcW w:w="847" w:type="dxa"/>
            <w:vMerge w:val="restart"/>
            <w:shd w:val="clear" w:color="auto" w:fill="FFFFFF" w:themeFill="background1"/>
          </w:tcPr>
          <w:p w14:paraId="1C4E47EC" w14:textId="0220970C" w:rsidR="00B33EB7" w:rsidRPr="00733549" w:rsidRDefault="00B33EB7" w:rsidP="006810FB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1CECBAE0" w14:textId="404EBE45" w:rsidR="00B33EB7" w:rsidRPr="00733549" w:rsidRDefault="00B33EB7" w:rsidP="006810FB">
            <w:pPr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Unitatea 1 – Cânt vocal și instrumental</w:t>
            </w:r>
          </w:p>
          <w:p w14:paraId="51846255" w14:textId="77777777" w:rsidR="00B33EB7" w:rsidRPr="00733549" w:rsidRDefault="00B33EB7" w:rsidP="00E77EAE">
            <w:pPr>
              <w:rPr>
                <w:lang w:val="ro-RO"/>
              </w:rPr>
            </w:pP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14:paraId="4A4BE808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1.1.</w:t>
            </w:r>
          </w:p>
          <w:p w14:paraId="1C7BC560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1.2.</w:t>
            </w:r>
          </w:p>
          <w:p w14:paraId="5CD0C5F6" w14:textId="534FA21B" w:rsidR="00B33EB7" w:rsidRPr="00733549" w:rsidRDefault="00B33EB7" w:rsidP="00BD512A">
            <w:pPr>
              <w:jc w:val="center"/>
              <w:rPr>
                <w:lang w:val="ro-RO"/>
              </w:rPr>
            </w:pPr>
            <w:r w:rsidRPr="00733549">
              <w:rPr>
                <w:b/>
                <w:bCs/>
                <w:lang w:val="ro-RO"/>
              </w:rPr>
              <w:t>3.1.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D2F643" w14:textId="5BDFCE36" w:rsidR="00B33EB7" w:rsidRPr="00733549" w:rsidRDefault="00B33EB7" w:rsidP="00B33EB7">
            <w:pPr>
              <w:pStyle w:val="Default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L1: Cânt vocal – exerciții de respirație, emisie vocală, dicție, controlul intonației, precizie ritmică, frazare;</w:t>
            </w:r>
          </w:p>
        </w:tc>
        <w:tc>
          <w:tcPr>
            <w:tcW w:w="992" w:type="dxa"/>
            <w:shd w:val="clear" w:color="auto" w:fill="FFFFFF" w:themeFill="background1"/>
          </w:tcPr>
          <w:p w14:paraId="1443216F" w14:textId="7DFA4644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3FF1F0DE" w14:textId="43D0C563" w:rsidR="00B33EB7" w:rsidRPr="00733549" w:rsidRDefault="00B33EB7" w:rsidP="004A09FB">
            <w:pPr>
              <w:contextualSpacing/>
              <w:jc w:val="center"/>
              <w:rPr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FB452D" w14:textId="075D2AEC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III</w:t>
            </w:r>
          </w:p>
          <w:p w14:paraId="07A7F4F5" w14:textId="1C3444FF" w:rsidR="00B33EB7" w:rsidRPr="00733549" w:rsidRDefault="00B33EB7" w:rsidP="004A09FB">
            <w:pPr>
              <w:contextualSpacing/>
              <w:jc w:val="center"/>
              <w:rPr>
                <w:lang w:val="ro-RO"/>
              </w:rPr>
            </w:pPr>
          </w:p>
        </w:tc>
      </w:tr>
      <w:tr w:rsidR="00B33EB7" w:rsidRPr="00733549" w14:paraId="46066EC2" w14:textId="77777777" w:rsidTr="00B30CFE">
        <w:trPr>
          <w:trHeight w:val="920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DB26622" w14:textId="77777777" w:rsidR="00B33EB7" w:rsidRPr="00733549" w:rsidRDefault="00B33EB7" w:rsidP="006810FB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40052102" w14:textId="77777777" w:rsidR="00B33EB7" w:rsidRPr="00733549" w:rsidRDefault="00B33EB7" w:rsidP="006810F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FD030E8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0EC55" w14:textId="5D74ECF6" w:rsidR="00B33EB7" w:rsidRPr="00733549" w:rsidRDefault="00B33EB7" w:rsidP="00B33EB7">
            <w:pPr>
              <w:pStyle w:val="Default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L2: Elemente de tehnică instrumentală – emisie, intonație, diferențieri timbrale și dinamice, precizie ritmică;</w:t>
            </w:r>
          </w:p>
        </w:tc>
        <w:tc>
          <w:tcPr>
            <w:tcW w:w="992" w:type="dxa"/>
            <w:shd w:val="clear" w:color="auto" w:fill="FFFFFF" w:themeFill="background1"/>
          </w:tcPr>
          <w:p w14:paraId="2257EDA1" w14:textId="77777777" w:rsidR="00B33EB7" w:rsidRPr="00733549" w:rsidRDefault="00B33EB7" w:rsidP="00B33EB7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05A72743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4904ED" w14:textId="77777777" w:rsidR="00733549" w:rsidRPr="00733549" w:rsidRDefault="00733549" w:rsidP="00733549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IV</w:t>
            </w:r>
          </w:p>
          <w:p w14:paraId="7899F985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1A4284E2" w14:textId="77777777" w:rsidTr="00B30CFE">
        <w:trPr>
          <w:trHeight w:val="920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FD3E3A9" w14:textId="77777777" w:rsidR="00B33EB7" w:rsidRPr="00733549" w:rsidRDefault="00B33EB7" w:rsidP="006810FB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7ED1CCC4" w14:textId="77777777" w:rsidR="00B33EB7" w:rsidRPr="00733549" w:rsidRDefault="00B33EB7" w:rsidP="006810F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51A97D81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4092E8" w14:textId="589ABCF1" w:rsidR="00B33EB7" w:rsidRPr="00733549" w:rsidRDefault="00B33EB7" w:rsidP="00B33EB7">
            <w:pPr>
              <w:pStyle w:val="Default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L3: Conceperea unor aranjamente/acompaniamente ritmice/melodice pentru anumite cântece/audiții muzicale;</w:t>
            </w:r>
          </w:p>
        </w:tc>
        <w:tc>
          <w:tcPr>
            <w:tcW w:w="992" w:type="dxa"/>
            <w:shd w:val="clear" w:color="auto" w:fill="FFFFFF" w:themeFill="background1"/>
          </w:tcPr>
          <w:p w14:paraId="36BC934A" w14:textId="77777777" w:rsidR="00B33EB7" w:rsidRPr="00733549" w:rsidRDefault="00B33EB7" w:rsidP="00B33EB7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3E50AE57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882AA61" w14:textId="77777777" w:rsidR="00733549" w:rsidRPr="00733549" w:rsidRDefault="00733549" w:rsidP="00733549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V</w:t>
            </w:r>
          </w:p>
          <w:p w14:paraId="383D145A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6471BEA6" w14:textId="77777777" w:rsidTr="00B30CFE">
        <w:trPr>
          <w:trHeight w:val="920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04F090D2" w14:textId="77777777" w:rsidR="00B33EB7" w:rsidRPr="00733549" w:rsidRDefault="00B33EB7" w:rsidP="006810FB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1BF07D0B" w14:textId="77777777" w:rsidR="00B33EB7" w:rsidRPr="00733549" w:rsidRDefault="00B33EB7" w:rsidP="006810F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73F9BDAC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EE75E8" w14:textId="29BF0989" w:rsidR="00B33EB7" w:rsidRPr="00733549" w:rsidRDefault="00B33EB7" w:rsidP="00B33EB7">
            <w:pPr>
              <w:pStyle w:val="Default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L4: Gesturi dirijorale – tactarea măsurii, pregătirea intrărilor, urmărirea intrărilor succesive, închideri, diferențe dinamice și agogice;</w:t>
            </w:r>
          </w:p>
        </w:tc>
        <w:tc>
          <w:tcPr>
            <w:tcW w:w="992" w:type="dxa"/>
            <w:shd w:val="clear" w:color="auto" w:fill="FFFFFF" w:themeFill="background1"/>
          </w:tcPr>
          <w:p w14:paraId="0F13744D" w14:textId="77777777" w:rsidR="00B33EB7" w:rsidRPr="00733549" w:rsidRDefault="00B33EB7" w:rsidP="00B33EB7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2D2E1A07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E8AAA4F" w14:textId="77777777" w:rsidR="00733549" w:rsidRPr="00733549" w:rsidRDefault="00733549" w:rsidP="00733549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VI</w:t>
            </w:r>
          </w:p>
          <w:p w14:paraId="5CA942BA" w14:textId="77777777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34F175DB" w14:textId="77777777" w:rsidTr="00B30CFE">
        <w:trPr>
          <w:trHeight w:val="617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AABC16A" w14:textId="77777777" w:rsidR="00B33EB7" w:rsidRPr="00733549" w:rsidRDefault="00B33EB7" w:rsidP="006810FB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A27FAEB" w14:textId="77777777" w:rsidR="00B33EB7" w:rsidRPr="00733549" w:rsidRDefault="00B33EB7" w:rsidP="006810F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D1C324" w14:textId="77777777" w:rsidR="00B33EB7" w:rsidRPr="00733549" w:rsidRDefault="00B33EB7" w:rsidP="00BD512A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17A4" w14:textId="27D3AEF9" w:rsidR="00B33EB7" w:rsidRPr="00733549" w:rsidRDefault="00B33EB7" w:rsidP="004A09FB">
            <w:pPr>
              <w:pStyle w:val="Default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Recapitulare/Evaluare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EFC711" w14:textId="3B314A65" w:rsidR="00B33EB7" w:rsidRPr="00733549" w:rsidRDefault="00B33EB7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B4C4DF" w14:textId="1C47BE7C" w:rsidR="00B33EB7" w:rsidRPr="00733549" w:rsidRDefault="00733549" w:rsidP="004A09FB">
            <w:pPr>
              <w:contextualSpacing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VII</w:t>
            </w:r>
          </w:p>
        </w:tc>
      </w:tr>
      <w:tr w:rsidR="00304A6D" w:rsidRPr="00733549" w14:paraId="671A8E3C" w14:textId="77777777" w:rsidTr="00B30CFE">
        <w:trPr>
          <w:trHeight w:val="35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2563C6C" w14:textId="61AB7147" w:rsidR="002975A6" w:rsidRPr="00733549" w:rsidRDefault="002975A6" w:rsidP="004C48AF">
            <w:pPr>
              <w:jc w:val="center"/>
              <w:rPr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158E10F" w14:textId="77777777" w:rsidR="002975A6" w:rsidRPr="00733549" w:rsidRDefault="002975A6" w:rsidP="002975A6">
            <w:pPr>
              <w:jc w:val="center"/>
              <w:rPr>
                <w:lang w:val="ro-RO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9BEF6F4" w14:textId="77777777" w:rsidR="002975A6" w:rsidRPr="00733549" w:rsidRDefault="002975A6" w:rsidP="006810FB">
            <w:pPr>
              <w:rPr>
                <w:lang w:val="ro-RO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E14EE3F" w14:textId="43F6B6AC" w:rsidR="002975A6" w:rsidRPr="00733549" w:rsidRDefault="00333BA0" w:rsidP="002F4ACA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Modulul 2: S</w:t>
            </w:r>
            <w:r w:rsidR="002F4ACA" w:rsidRPr="00733549">
              <w:rPr>
                <w:b/>
                <w:bCs/>
                <w:lang w:val="ro-RO"/>
              </w:rPr>
              <w:t xml:space="preserve"> VIII</w:t>
            </w:r>
            <w:r w:rsidRPr="00733549">
              <w:rPr>
                <w:b/>
                <w:bCs/>
                <w:lang w:val="ro-RO"/>
              </w:rPr>
              <w:t xml:space="preserve"> – S</w:t>
            </w:r>
            <w:r w:rsidR="002F4ACA" w:rsidRPr="00733549">
              <w:rPr>
                <w:b/>
                <w:bCs/>
                <w:lang w:val="ro-RO"/>
              </w:rPr>
              <w:t xml:space="preserve"> XIV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7404A73F" w14:textId="77777777" w:rsidR="002975A6" w:rsidRPr="00733549" w:rsidRDefault="002975A6" w:rsidP="006810FB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911D36" w14:textId="77777777" w:rsidR="002975A6" w:rsidRPr="00733549" w:rsidRDefault="002975A6" w:rsidP="00260D51">
            <w:pPr>
              <w:rPr>
                <w:lang w:val="ro-RO"/>
              </w:rPr>
            </w:pPr>
          </w:p>
        </w:tc>
      </w:tr>
      <w:tr w:rsidR="001C3A4D" w:rsidRPr="00733549" w14:paraId="30C41B8B" w14:textId="77777777" w:rsidTr="00170DD7">
        <w:trPr>
          <w:trHeight w:val="35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1A891A" w14:textId="32F18C09" w:rsidR="001C3A4D" w:rsidRPr="00733549" w:rsidRDefault="001C3A4D" w:rsidP="004C48AF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3</w:t>
            </w:r>
            <w:r w:rsidR="00895CD4">
              <w:rPr>
                <w:b/>
                <w:bCs/>
                <w:lang w:val="ro-RO"/>
              </w:rPr>
              <w:t>.</w:t>
            </w:r>
          </w:p>
        </w:tc>
        <w:tc>
          <w:tcPr>
            <w:tcW w:w="1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893113" w14:textId="508912A2" w:rsidR="001C3A4D" w:rsidRPr="00733549" w:rsidRDefault="001C3A4D" w:rsidP="002F4ACA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Săptămâna Altfel/Verde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58810F" w14:textId="77777777" w:rsidR="001C3A4D" w:rsidRPr="00733549" w:rsidRDefault="001C3A4D" w:rsidP="001C3A4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672C8642" w14:textId="77777777" w:rsidR="001C3A4D" w:rsidRPr="00733549" w:rsidRDefault="001C3A4D" w:rsidP="001C3A4D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CEC9BC" w14:textId="391E0AF1" w:rsidR="001C3A4D" w:rsidRPr="00733549" w:rsidRDefault="001C3A4D" w:rsidP="001C3A4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VIII</w:t>
            </w:r>
          </w:p>
          <w:p w14:paraId="32278272" w14:textId="77777777" w:rsidR="001C3A4D" w:rsidRPr="00733549" w:rsidRDefault="001C3A4D" w:rsidP="001C3A4D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799AC879" w14:textId="77777777" w:rsidTr="00B30CFE">
        <w:trPr>
          <w:trHeight w:val="488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B0896AD" w14:textId="0F87CE25" w:rsidR="00B33EB7" w:rsidRPr="00733549" w:rsidRDefault="00B33EB7" w:rsidP="009478D5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6C59545" w14:textId="31698ACD" w:rsidR="00B33EB7" w:rsidRPr="00733549" w:rsidRDefault="001F6300" w:rsidP="0046672B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Unitatea 2 – </w:t>
            </w:r>
            <w:r w:rsidR="00B33EB7" w:rsidRPr="00733549">
              <w:rPr>
                <w:b/>
                <w:bCs/>
                <w:lang w:val="ro-RO"/>
              </w:rPr>
              <w:t>Elemente de folclor și limbaj muzical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799C964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1.1.</w:t>
            </w:r>
          </w:p>
          <w:p w14:paraId="576D18F3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1.3.</w:t>
            </w:r>
          </w:p>
          <w:p w14:paraId="146D4265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2.1.</w:t>
            </w:r>
          </w:p>
          <w:p w14:paraId="3B14295A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3.1.</w:t>
            </w:r>
          </w:p>
          <w:p w14:paraId="04FC2F4B" w14:textId="0F8323B6" w:rsidR="00B33EB7" w:rsidRPr="00733549" w:rsidRDefault="00B33EB7" w:rsidP="00304A6D">
            <w:pPr>
              <w:jc w:val="center"/>
              <w:rPr>
                <w:lang w:val="ro-RO"/>
              </w:rPr>
            </w:pPr>
            <w:r w:rsidRPr="00733549">
              <w:rPr>
                <w:b/>
                <w:bCs/>
                <w:lang w:val="ro-RO"/>
              </w:rPr>
              <w:t>3.2.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6E0A8C" w14:textId="7EEC4997" w:rsidR="00B33EB7" w:rsidRPr="00733549" w:rsidRDefault="00B33EB7" w:rsidP="00BF1E6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L1: Moduri diatonice de 6 și 7 sunete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33E5D4DB" w14:textId="179E325E" w:rsidR="00B33EB7" w:rsidRPr="00733549" w:rsidRDefault="00B33EB7" w:rsidP="00762C3B">
            <w:pPr>
              <w:pStyle w:val="Default"/>
              <w:ind w:left="36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BD31A8" w14:textId="792BE9CA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5B2EDC60" w14:textId="12C42610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D543C1" w14:textId="3BAD6651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IX</w:t>
            </w:r>
          </w:p>
          <w:p w14:paraId="1A33F8A3" w14:textId="26F31ABC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342530E8" w14:textId="77777777" w:rsidTr="00B30CFE">
        <w:trPr>
          <w:trHeight w:val="48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2356E67A" w14:textId="77777777" w:rsidR="00B33EB7" w:rsidRPr="00733549" w:rsidRDefault="00B33EB7" w:rsidP="009478D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7D48DC4" w14:textId="77777777" w:rsidR="00B33EB7" w:rsidRPr="00733549" w:rsidRDefault="00B33EB7" w:rsidP="0046672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04F81EE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384640" w14:textId="0180D993" w:rsidR="00B33EB7" w:rsidRPr="00733549" w:rsidRDefault="00B33EB7" w:rsidP="00762C3B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L2: Măsuri compuse eterogene (mixte)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992" w:type="dxa"/>
            <w:shd w:val="clear" w:color="auto" w:fill="FFFFFF" w:themeFill="background1"/>
          </w:tcPr>
          <w:p w14:paraId="464CE6B9" w14:textId="77777777" w:rsidR="00B33EB7" w:rsidRPr="00733549" w:rsidRDefault="00B33EB7" w:rsidP="00762C3B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6AEBE754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75E62DC" w14:textId="77777777" w:rsidR="00B33EB7" w:rsidRPr="00733549" w:rsidRDefault="00B33EB7" w:rsidP="00B33EB7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X</w:t>
            </w:r>
          </w:p>
          <w:p w14:paraId="771678CC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59838781" w14:textId="77777777" w:rsidTr="00B30CFE">
        <w:trPr>
          <w:trHeight w:val="48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11D2056F" w14:textId="77777777" w:rsidR="00B33EB7" w:rsidRPr="00733549" w:rsidRDefault="00B33EB7" w:rsidP="009478D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41271BF0" w14:textId="77777777" w:rsidR="00B33EB7" w:rsidRPr="00733549" w:rsidRDefault="00B33EB7" w:rsidP="0046672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4678AE6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4862AF" w14:textId="05AA49CD" w:rsidR="00B33EB7" w:rsidRPr="00733549" w:rsidRDefault="00B33EB7" w:rsidP="00B160A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L3: Dansuri din diverse zone geografice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;</w:t>
            </w:r>
          </w:p>
        </w:tc>
        <w:tc>
          <w:tcPr>
            <w:tcW w:w="992" w:type="dxa"/>
            <w:shd w:val="clear" w:color="auto" w:fill="FFFFFF" w:themeFill="background1"/>
          </w:tcPr>
          <w:p w14:paraId="31DF0569" w14:textId="77777777" w:rsidR="00B33EB7" w:rsidRPr="00733549" w:rsidRDefault="00B33EB7" w:rsidP="00762C3B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6AFEB833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2359A4" w14:textId="77777777" w:rsidR="00B33EB7" w:rsidRPr="00733549" w:rsidRDefault="00B33EB7" w:rsidP="00B33EB7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XI</w:t>
            </w:r>
          </w:p>
          <w:p w14:paraId="48ED7A8E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7086B9A1" w14:textId="77777777" w:rsidTr="00B30CFE">
        <w:trPr>
          <w:trHeight w:val="48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25F24B9D" w14:textId="77777777" w:rsidR="00B33EB7" w:rsidRPr="00733549" w:rsidRDefault="00B33EB7" w:rsidP="009478D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B4B8127" w14:textId="77777777" w:rsidR="00B33EB7" w:rsidRPr="00733549" w:rsidRDefault="00B33EB7" w:rsidP="0046672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7AA69B11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3D923E" w14:textId="0C747755" w:rsidR="00B33EB7" w:rsidRPr="00733549" w:rsidRDefault="00B33EB7" w:rsidP="00B160A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L4: Tradiții și obiceiuri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6497DC93" w14:textId="77777777" w:rsidR="00B33EB7" w:rsidRPr="00733549" w:rsidRDefault="00B33EB7" w:rsidP="00762C3B">
            <w:pPr>
              <w:pStyle w:val="Default"/>
              <w:ind w:left="36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6E9C39B" w14:textId="77777777" w:rsidR="00B33EB7" w:rsidRPr="00733549" w:rsidRDefault="00B33EB7" w:rsidP="00762C3B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2</w:t>
            </w:r>
          </w:p>
          <w:p w14:paraId="30F5E7EB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8585C26" w14:textId="3D17A4A9" w:rsidR="00B33EB7" w:rsidRPr="00733549" w:rsidRDefault="00B33EB7" w:rsidP="00B33EB7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 xml:space="preserve">XII </w:t>
            </w:r>
            <w:r w:rsidR="00A561E7" w:rsidRPr="00A561E7">
              <w:rPr>
                <w:b/>
                <w:bCs/>
                <w:lang w:val="ro-RO"/>
              </w:rPr>
              <w:t>+</w:t>
            </w:r>
            <w:r w:rsidRPr="00733549">
              <w:rPr>
                <w:b/>
                <w:bCs/>
                <w:lang w:val="ro-RO"/>
              </w:rPr>
              <w:t xml:space="preserve"> XIII</w:t>
            </w:r>
          </w:p>
          <w:p w14:paraId="64CEE727" w14:textId="77777777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B33EB7" w:rsidRPr="00733549" w14:paraId="7A738C90" w14:textId="77777777" w:rsidTr="00B30CFE">
        <w:trPr>
          <w:trHeight w:val="48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B8C35FE" w14:textId="77777777" w:rsidR="00B33EB7" w:rsidRPr="00733549" w:rsidRDefault="00B33EB7" w:rsidP="009478D5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4D004FAD" w14:textId="77777777" w:rsidR="00B33EB7" w:rsidRPr="00733549" w:rsidRDefault="00B33EB7" w:rsidP="0046672B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FFD8A2C" w14:textId="77777777" w:rsidR="00B33EB7" w:rsidRPr="00733549" w:rsidRDefault="00B33EB7" w:rsidP="00304A6D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AA8A28" w14:textId="6B12BC70" w:rsidR="00B33EB7" w:rsidRPr="00733549" w:rsidRDefault="00B33EB7" w:rsidP="00BF1E61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Recapitulare/Evaluare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15830803" w14:textId="09F4EFD5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5ED708A5" w14:textId="575567E0" w:rsidR="00B33EB7" w:rsidRPr="00733549" w:rsidRDefault="00B33EB7" w:rsidP="003A5285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XIV</w:t>
            </w:r>
          </w:p>
        </w:tc>
      </w:tr>
      <w:tr w:rsidR="006D4003" w:rsidRPr="00733549" w14:paraId="41FC8F0A" w14:textId="453CEF43" w:rsidTr="003C5A06">
        <w:trPr>
          <w:trHeight w:val="94"/>
          <w:jc w:val="center"/>
        </w:trPr>
        <w:tc>
          <w:tcPr>
            <w:tcW w:w="15021" w:type="dxa"/>
            <w:gridSpan w:val="6"/>
            <w:shd w:val="clear" w:color="auto" w:fill="FBE4D5" w:themeFill="accent2" w:themeFillTint="33"/>
          </w:tcPr>
          <w:p w14:paraId="4DB3A5F2" w14:textId="602429E0" w:rsidR="006D4003" w:rsidRPr="00733549" w:rsidRDefault="00DA5EC3" w:rsidP="006D4003">
            <w:pPr>
              <w:shd w:val="clear" w:color="auto" w:fill="FBE4D5" w:themeFill="accent2" w:themeFillTint="33"/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Modulul 3: S</w:t>
            </w:r>
            <w:r w:rsidR="00082AF0" w:rsidRPr="00733549">
              <w:rPr>
                <w:b/>
                <w:bCs/>
                <w:lang w:val="ro-RO"/>
              </w:rPr>
              <w:t xml:space="preserve"> XV</w:t>
            </w:r>
            <w:r w:rsidRPr="00733549">
              <w:rPr>
                <w:b/>
                <w:bCs/>
                <w:lang w:val="ro-RO"/>
              </w:rPr>
              <w:t xml:space="preserve"> – S</w:t>
            </w:r>
            <w:r w:rsidR="00082AF0" w:rsidRPr="00733549">
              <w:rPr>
                <w:b/>
                <w:bCs/>
                <w:lang w:val="ro-RO"/>
              </w:rPr>
              <w:t xml:space="preserve"> XX</w:t>
            </w:r>
          </w:p>
        </w:tc>
      </w:tr>
      <w:tr w:rsidR="00733549" w:rsidRPr="00733549" w14:paraId="04767723" w14:textId="58ECA026" w:rsidTr="00B30CFE">
        <w:trPr>
          <w:trHeight w:val="520"/>
          <w:jc w:val="center"/>
        </w:trPr>
        <w:tc>
          <w:tcPr>
            <w:tcW w:w="847" w:type="dxa"/>
            <w:vMerge w:val="restart"/>
            <w:shd w:val="clear" w:color="auto" w:fill="FFFFFF" w:themeFill="background1"/>
          </w:tcPr>
          <w:p w14:paraId="5B41C02D" w14:textId="31883EDC" w:rsidR="00733549" w:rsidRPr="00733549" w:rsidRDefault="006F4955" w:rsidP="00FA1629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5</w:t>
            </w:r>
            <w:r w:rsidR="00733549" w:rsidRPr="00733549">
              <w:rPr>
                <w:b/>
                <w:bCs/>
                <w:lang w:val="ro-RO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49D66E5F" w14:textId="4C58AC90" w:rsidR="00733549" w:rsidRPr="00733549" w:rsidRDefault="001F6300" w:rsidP="00FA1629">
            <w:pPr>
              <w:rPr>
                <w:b/>
                <w:bCs/>
                <w:lang w:val="ro-RO"/>
              </w:rPr>
            </w:pPr>
            <w:r>
              <w:rPr>
                <w:b/>
                <w:lang w:val="ro-RO"/>
              </w:rPr>
              <w:t xml:space="preserve">Unitatea 3 – </w:t>
            </w:r>
            <w:r w:rsidR="00733549" w:rsidRPr="00733549">
              <w:rPr>
                <w:b/>
                <w:lang w:val="ro-RO"/>
              </w:rPr>
              <w:t>Elemente de limbaj muzical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14:paraId="7EAF2B5E" w14:textId="77777777" w:rsidR="00894E16" w:rsidRPr="00894E16" w:rsidRDefault="00733549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1.1</w:t>
            </w:r>
            <w:r w:rsidR="00894E16" w:rsidRPr="00894E16">
              <w:rPr>
                <w:b/>
                <w:bCs/>
                <w:lang w:val="ro-RO"/>
              </w:rPr>
              <w:t>.</w:t>
            </w:r>
          </w:p>
          <w:p w14:paraId="6A249FF0" w14:textId="77777777" w:rsidR="00894E16" w:rsidRPr="00894E16" w:rsidRDefault="00733549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2.1</w:t>
            </w:r>
            <w:r w:rsidR="00894E16" w:rsidRPr="00894E16">
              <w:rPr>
                <w:b/>
                <w:bCs/>
                <w:lang w:val="ro-RO"/>
              </w:rPr>
              <w:t>.</w:t>
            </w:r>
          </w:p>
          <w:p w14:paraId="5141913F" w14:textId="77777777" w:rsidR="00894E16" w:rsidRPr="00894E16" w:rsidRDefault="00733549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2.2</w:t>
            </w:r>
            <w:r w:rsidR="00894E16" w:rsidRPr="00894E16">
              <w:rPr>
                <w:b/>
                <w:bCs/>
                <w:lang w:val="ro-RO"/>
              </w:rPr>
              <w:t>.</w:t>
            </w:r>
          </w:p>
          <w:p w14:paraId="785E1B46" w14:textId="5B6DFCF8" w:rsidR="00733549" w:rsidRPr="00733549" w:rsidRDefault="00733549" w:rsidP="00894E16">
            <w:pPr>
              <w:jc w:val="center"/>
              <w:rPr>
                <w:lang w:val="ro-RO"/>
              </w:rPr>
            </w:pPr>
            <w:r w:rsidRPr="00894E16">
              <w:rPr>
                <w:b/>
                <w:bCs/>
                <w:lang w:val="ro-RO"/>
              </w:rPr>
              <w:t>3.1</w:t>
            </w:r>
            <w:r w:rsidR="00894E16" w:rsidRPr="00894E16">
              <w:rPr>
                <w:b/>
                <w:bCs/>
                <w:lang w:val="ro-RO"/>
              </w:rPr>
              <w:t>.</w:t>
            </w:r>
          </w:p>
        </w:tc>
        <w:tc>
          <w:tcPr>
            <w:tcW w:w="7654" w:type="dxa"/>
            <w:shd w:val="clear" w:color="auto" w:fill="FFFFFF" w:themeFill="background1"/>
          </w:tcPr>
          <w:p w14:paraId="21D60905" w14:textId="6170BF75" w:rsidR="00733549" w:rsidRPr="00733549" w:rsidRDefault="006F4955" w:rsidP="00733549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L1: 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Tonalități majore cu două alterații constitutive;</w:t>
            </w:r>
          </w:p>
        </w:tc>
        <w:tc>
          <w:tcPr>
            <w:tcW w:w="992" w:type="dxa"/>
            <w:shd w:val="clear" w:color="auto" w:fill="FFFFFF" w:themeFill="background1"/>
          </w:tcPr>
          <w:p w14:paraId="43929860" w14:textId="2E9F6815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2</w:t>
            </w:r>
          </w:p>
          <w:p w14:paraId="0C736FBF" w14:textId="6FBB5FB6" w:rsidR="00733549" w:rsidRPr="00733549" w:rsidRDefault="00733549" w:rsidP="00770EEE">
            <w:pPr>
              <w:jc w:val="center"/>
              <w:rPr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C6CB0E" w14:textId="6896BFDE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 xml:space="preserve">XV </w:t>
            </w:r>
            <w:r w:rsidR="00A561E7" w:rsidRPr="00A561E7">
              <w:rPr>
                <w:b/>
                <w:bCs/>
                <w:lang w:val="ro-RO"/>
              </w:rPr>
              <w:t>+</w:t>
            </w:r>
            <w:r w:rsidRPr="00733549">
              <w:rPr>
                <w:b/>
                <w:bCs/>
                <w:lang w:val="ro-RO"/>
              </w:rPr>
              <w:t xml:space="preserve"> XVI</w:t>
            </w:r>
          </w:p>
          <w:p w14:paraId="08C8B829" w14:textId="19E4808C" w:rsidR="00733549" w:rsidRPr="00733549" w:rsidRDefault="00733549" w:rsidP="00770EEE">
            <w:pPr>
              <w:jc w:val="center"/>
              <w:rPr>
                <w:lang w:val="ro-RO"/>
              </w:rPr>
            </w:pPr>
          </w:p>
        </w:tc>
      </w:tr>
      <w:tr w:rsidR="00733549" w:rsidRPr="00733549" w14:paraId="718905ED" w14:textId="77777777" w:rsidTr="00B30CFE">
        <w:trPr>
          <w:trHeight w:val="51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3FF1BCED" w14:textId="77777777" w:rsidR="00733549" w:rsidRPr="00733549" w:rsidRDefault="00733549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7E997BB" w14:textId="77777777" w:rsidR="00733549" w:rsidRPr="00733549" w:rsidRDefault="00733549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76EAD4A" w14:textId="77777777" w:rsidR="00733549" w:rsidRPr="00733549" w:rsidRDefault="00733549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0BFAA6E2" w14:textId="52C60153" w:rsidR="00733549" w:rsidRPr="00733549" w:rsidRDefault="006F4955" w:rsidP="00733549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L2: 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Tonalități minore cu două alterații constitutive;</w:t>
            </w:r>
          </w:p>
        </w:tc>
        <w:tc>
          <w:tcPr>
            <w:tcW w:w="992" w:type="dxa"/>
            <w:shd w:val="clear" w:color="auto" w:fill="FFFFFF" w:themeFill="background1"/>
          </w:tcPr>
          <w:p w14:paraId="315296C2" w14:textId="77777777" w:rsidR="00733549" w:rsidRPr="00733549" w:rsidRDefault="00733549" w:rsidP="00733549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2</w:t>
            </w:r>
          </w:p>
          <w:p w14:paraId="29E0EC04" w14:textId="77777777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4717A6" w14:textId="3E48E35C" w:rsidR="00733549" w:rsidRPr="00733549" w:rsidRDefault="00733549" w:rsidP="00733549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 xml:space="preserve">XVII </w:t>
            </w:r>
            <w:r w:rsidR="00A561E7">
              <w:rPr>
                <w:b/>
                <w:bCs/>
                <w:lang w:val="ro-RO"/>
              </w:rPr>
              <w:t>+</w:t>
            </w:r>
            <w:r w:rsidRPr="00733549">
              <w:rPr>
                <w:b/>
                <w:bCs/>
                <w:lang w:val="ro-RO"/>
              </w:rPr>
              <w:t xml:space="preserve"> XVIII</w:t>
            </w:r>
          </w:p>
          <w:p w14:paraId="34CB2CF8" w14:textId="77777777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733549" w:rsidRPr="00733549" w14:paraId="355A7CAC" w14:textId="77777777" w:rsidTr="00B30CFE">
        <w:trPr>
          <w:trHeight w:val="51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30B53B27" w14:textId="77777777" w:rsidR="00733549" w:rsidRPr="00733549" w:rsidRDefault="00733549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3AB09EE" w14:textId="77777777" w:rsidR="00733549" w:rsidRPr="00733549" w:rsidRDefault="00733549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43A8C33B" w14:textId="77777777" w:rsidR="00733549" w:rsidRPr="00733549" w:rsidRDefault="00733549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C568B1F" w14:textId="5AA9163F" w:rsidR="00733549" w:rsidRPr="00733549" w:rsidRDefault="006F4955" w:rsidP="00733549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L3: </w:t>
            </w:r>
            <w:r w:rsidR="00733549" w:rsidRPr="00733549">
              <w:rPr>
                <w:rFonts w:ascii="Times New Roman" w:hAnsi="Times New Roman" w:cs="Times New Roman"/>
                <w:lang w:val="ro-RO"/>
              </w:rPr>
              <w:t>Procedee variaționale ritmice și/sau melodice (sincopare, ritm punctat, ornamentare etc.);</w:t>
            </w:r>
          </w:p>
        </w:tc>
        <w:tc>
          <w:tcPr>
            <w:tcW w:w="992" w:type="dxa"/>
            <w:shd w:val="clear" w:color="auto" w:fill="FFFFFF" w:themeFill="background1"/>
          </w:tcPr>
          <w:p w14:paraId="3DED5112" w14:textId="77777777" w:rsidR="00733549" w:rsidRPr="00733549" w:rsidRDefault="00733549" w:rsidP="00733549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  <w:p w14:paraId="5F23F230" w14:textId="77777777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726151D" w14:textId="77777777" w:rsidR="00733549" w:rsidRPr="00733549" w:rsidRDefault="00733549" w:rsidP="00733549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XIX</w:t>
            </w:r>
          </w:p>
          <w:p w14:paraId="010EF1AF" w14:textId="77777777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733549" w:rsidRPr="00733549" w14:paraId="714C619A" w14:textId="77777777" w:rsidTr="00B30CFE">
        <w:trPr>
          <w:trHeight w:val="518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6B6DB1DE" w14:textId="77777777" w:rsidR="00733549" w:rsidRPr="00733549" w:rsidRDefault="00733549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6A4D7FC1" w14:textId="77777777" w:rsidR="00733549" w:rsidRPr="00733549" w:rsidRDefault="00733549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3A2AF923" w14:textId="77777777" w:rsidR="00733549" w:rsidRPr="00733549" w:rsidRDefault="00733549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DA48E61" w14:textId="177E1370" w:rsidR="00733549" w:rsidRPr="00733549" w:rsidRDefault="00733549" w:rsidP="00770EEE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Recapitulare/Evaluare.</w:t>
            </w:r>
          </w:p>
        </w:tc>
        <w:tc>
          <w:tcPr>
            <w:tcW w:w="992" w:type="dxa"/>
            <w:shd w:val="clear" w:color="auto" w:fill="FFFFFF" w:themeFill="background1"/>
          </w:tcPr>
          <w:p w14:paraId="4CF6F0D6" w14:textId="0253BDC9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3882142A" w14:textId="6E242857" w:rsidR="00733549" w:rsidRPr="00733549" w:rsidRDefault="00733549" w:rsidP="00770EEE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XX</w:t>
            </w:r>
          </w:p>
        </w:tc>
      </w:tr>
      <w:tr w:rsidR="00DA5EC3" w:rsidRPr="00733549" w14:paraId="230FD848" w14:textId="270BAE23" w:rsidTr="003C5A06">
        <w:trPr>
          <w:trHeight w:val="94"/>
          <w:jc w:val="center"/>
        </w:trPr>
        <w:tc>
          <w:tcPr>
            <w:tcW w:w="15021" w:type="dxa"/>
            <w:gridSpan w:val="6"/>
            <w:shd w:val="clear" w:color="auto" w:fill="FBE4D5" w:themeFill="accent2" w:themeFillTint="33"/>
          </w:tcPr>
          <w:p w14:paraId="06243528" w14:textId="1B685D98" w:rsidR="00DA5EC3" w:rsidRPr="00733549" w:rsidRDefault="001A11EF" w:rsidP="00DA5EC3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Modulul 4: S</w:t>
            </w:r>
            <w:r w:rsidR="006F4955">
              <w:rPr>
                <w:b/>
                <w:bCs/>
                <w:lang w:val="ro-RO"/>
              </w:rPr>
              <w:t xml:space="preserve"> XXI</w:t>
            </w:r>
            <w:r w:rsidRPr="00733549">
              <w:rPr>
                <w:b/>
                <w:bCs/>
                <w:lang w:val="ro-RO"/>
              </w:rPr>
              <w:t xml:space="preserve"> – S</w:t>
            </w:r>
            <w:r w:rsidR="006F4955">
              <w:rPr>
                <w:b/>
                <w:bCs/>
                <w:lang w:val="ro-RO"/>
              </w:rPr>
              <w:t xml:space="preserve"> XVI</w:t>
            </w:r>
          </w:p>
        </w:tc>
      </w:tr>
      <w:tr w:rsidR="00894E16" w:rsidRPr="00894E16" w14:paraId="6472A4B9" w14:textId="49C25D2F" w:rsidTr="00B30CFE">
        <w:trPr>
          <w:trHeight w:val="474"/>
          <w:jc w:val="center"/>
        </w:trPr>
        <w:tc>
          <w:tcPr>
            <w:tcW w:w="847" w:type="dxa"/>
            <w:vMerge w:val="restart"/>
            <w:shd w:val="clear" w:color="auto" w:fill="FFFFFF" w:themeFill="background1"/>
          </w:tcPr>
          <w:p w14:paraId="5548C9CD" w14:textId="2187F14F" w:rsidR="00894E16" w:rsidRPr="001C180A" w:rsidRDefault="001C180A" w:rsidP="00FA1629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6</w:t>
            </w:r>
            <w:r w:rsidR="00894E16" w:rsidRPr="001C180A">
              <w:rPr>
                <w:b/>
                <w:bCs/>
                <w:lang w:val="ro-RO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1E8CBD83" w14:textId="131EBAEB" w:rsidR="00894E16" w:rsidRPr="00733549" w:rsidRDefault="001F6300" w:rsidP="00FA1629">
            <w:pPr>
              <w:rPr>
                <w:b/>
                <w:lang w:val="ro-RO"/>
              </w:rPr>
            </w:pPr>
            <w:r>
              <w:rPr>
                <w:b/>
                <w:bCs/>
                <w:lang w:val="ro-RO"/>
              </w:rPr>
              <w:t xml:space="preserve">Unitatea 4 – </w:t>
            </w:r>
            <w:r w:rsidR="00894E16" w:rsidRPr="00733549">
              <w:rPr>
                <w:b/>
                <w:bCs/>
                <w:lang w:val="ro-RO"/>
              </w:rPr>
              <w:t xml:space="preserve">Elemente de </w:t>
            </w:r>
            <w:r w:rsidR="00894E16">
              <w:rPr>
                <w:b/>
                <w:bCs/>
                <w:lang w:val="ro-RO"/>
              </w:rPr>
              <w:t>structură muzicală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14:paraId="3D58D86B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1.1.</w:t>
            </w:r>
          </w:p>
          <w:p w14:paraId="42196BFC" w14:textId="3958EC34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1.3.</w:t>
            </w:r>
          </w:p>
          <w:p w14:paraId="1A6AA17C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2.1.</w:t>
            </w:r>
          </w:p>
          <w:p w14:paraId="7D251EED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2.2.</w:t>
            </w:r>
          </w:p>
          <w:p w14:paraId="42032A18" w14:textId="142061E9" w:rsidR="00894E16" w:rsidRPr="00733549" w:rsidRDefault="00894E16" w:rsidP="00894E16">
            <w:pPr>
              <w:jc w:val="center"/>
              <w:rPr>
                <w:lang w:val="ro-RO"/>
              </w:rPr>
            </w:pPr>
            <w:r w:rsidRPr="00894E16">
              <w:rPr>
                <w:b/>
                <w:bCs/>
                <w:lang w:val="ro-RO"/>
              </w:rPr>
              <w:t>3.1.</w:t>
            </w:r>
          </w:p>
        </w:tc>
        <w:tc>
          <w:tcPr>
            <w:tcW w:w="7654" w:type="dxa"/>
            <w:shd w:val="clear" w:color="auto" w:fill="FFFFFF" w:themeFill="background1"/>
          </w:tcPr>
          <w:p w14:paraId="729C5096" w14:textId="6BDE67C7" w:rsidR="00894E16" w:rsidRPr="00894E16" w:rsidRDefault="00894E16" w:rsidP="00894E16">
            <w:pPr>
              <w:pStyle w:val="ListParagraph"/>
              <w:numPr>
                <w:ilvl w:val="0"/>
                <w:numId w:val="21"/>
              </w:numPr>
              <w:rPr>
                <w:lang w:val="ro-RO"/>
              </w:rPr>
            </w:pPr>
            <w:r w:rsidRPr="00894E16">
              <w:rPr>
                <w:lang w:val="ro-RO"/>
              </w:rPr>
              <w:t>Elemente de structură formală (forma de rondo);</w:t>
            </w:r>
          </w:p>
        </w:tc>
        <w:tc>
          <w:tcPr>
            <w:tcW w:w="992" w:type="dxa"/>
            <w:shd w:val="clear" w:color="auto" w:fill="FFFFFF" w:themeFill="background1"/>
          </w:tcPr>
          <w:p w14:paraId="1FC91D8E" w14:textId="1E5A6B0D" w:rsidR="00894E16" w:rsidRPr="00894E16" w:rsidRDefault="00894E16" w:rsidP="00FA1629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EC48CF3" w14:textId="4E8AE4DA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XXI</w:t>
            </w:r>
          </w:p>
          <w:p w14:paraId="407D9FC1" w14:textId="250F71FB" w:rsidR="00894E16" w:rsidRPr="00733549" w:rsidRDefault="00894E16" w:rsidP="00894E16">
            <w:pPr>
              <w:jc w:val="center"/>
              <w:rPr>
                <w:lang w:val="ro-RO"/>
              </w:rPr>
            </w:pPr>
          </w:p>
        </w:tc>
      </w:tr>
      <w:tr w:rsidR="00894E16" w:rsidRPr="00894E16" w14:paraId="5C9EDD26" w14:textId="77777777" w:rsidTr="00B30CFE">
        <w:trPr>
          <w:trHeight w:val="473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06EE5783" w14:textId="77777777" w:rsidR="00894E16" w:rsidRPr="00733549" w:rsidRDefault="00894E16" w:rsidP="00FA1629">
            <w:pPr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09FFB29" w14:textId="77777777" w:rsidR="00894E16" w:rsidRPr="00733549" w:rsidRDefault="00894E16" w:rsidP="00FA1629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472FAB6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C3E002B" w14:textId="77777777" w:rsidR="00894E16" w:rsidRPr="00894E16" w:rsidRDefault="00894E16" w:rsidP="00894E16">
            <w:pPr>
              <w:pStyle w:val="ListParagraph"/>
              <w:numPr>
                <w:ilvl w:val="0"/>
                <w:numId w:val="21"/>
              </w:numPr>
              <w:rPr>
                <w:lang w:val="ro-RO"/>
              </w:rPr>
            </w:pPr>
            <w:r w:rsidRPr="00894E16">
              <w:rPr>
                <w:lang w:val="ro-RO"/>
              </w:rPr>
              <w:t>Elemente de structură în genul concertului;</w:t>
            </w:r>
          </w:p>
          <w:p w14:paraId="1A08CF0B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578677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</w:t>
            </w:r>
          </w:p>
          <w:p w14:paraId="5EFB9D71" w14:textId="77777777" w:rsidR="00894E16" w:rsidRPr="00894E16" w:rsidRDefault="00894E16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9DA5D2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XXII</w:t>
            </w:r>
          </w:p>
          <w:p w14:paraId="75D3E255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894E16" w:rsidRPr="00894E16" w14:paraId="1ECD03E7" w14:textId="77777777" w:rsidTr="00B30CFE">
        <w:trPr>
          <w:trHeight w:val="473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5596E7D3" w14:textId="77777777" w:rsidR="00894E16" w:rsidRPr="00733549" w:rsidRDefault="00894E16" w:rsidP="00FA1629">
            <w:pPr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19486E82" w14:textId="77777777" w:rsidR="00894E16" w:rsidRPr="00733549" w:rsidRDefault="00894E16" w:rsidP="00FA1629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0AC43770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D26C557" w14:textId="77777777" w:rsidR="00894E16" w:rsidRPr="00894E16" w:rsidRDefault="00894E16" w:rsidP="00894E16">
            <w:pPr>
              <w:pStyle w:val="ListParagraph"/>
              <w:numPr>
                <w:ilvl w:val="0"/>
                <w:numId w:val="21"/>
              </w:numPr>
              <w:rPr>
                <w:lang w:val="ro-RO"/>
              </w:rPr>
            </w:pPr>
            <w:r w:rsidRPr="00894E16">
              <w:rPr>
                <w:lang w:val="ro-RO"/>
              </w:rPr>
              <w:t>Elemente de structură în genul simfoniei;</w:t>
            </w:r>
          </w:p>
          <w:p w14:paraId="248F7EBC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EC3818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</w:t>
            </w:r>
          </w:p>
          <w:p w14:paraId="2FFDAADE" w14:textId="77777777" w:rsidR="00894E16" w:rsidRPr="00894E16" w:rsidRDefault="00894E16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C63836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XXIII</w:t>
            </w:r>
          </w:p>
          <w:p w14:paraId="3190E5CF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894E16" w:rsidRPr="00894E16" w14:paraId="47CA26AF" w14:textId="77777777" w:rsidTr="00B30CFE">
        <w:trPr>
          <w:trHeight w:val="473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3A1B7642" w14:textId="77777777" w:rsidR="00894E16" w:rsidRPr="00733549" w:rsidRDefault="00894E16" w:rsidP="00FA1629">
            <w:pPr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4A948470" w14:textId="77777777" w:rsidR="00894E16" w:rsidRPr="00733549" w:rsidRDefault="00894E16" w:rsidP="00FA1629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3EA99AF3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45B13EBA" w14:textId="77777777" w:rsidR="00894E16" w:rsidRPr="00894E16" w:rsidRDefault="00894E16" w:rsidP="00894E16">
            <w:pPr>
              <w:pStyle w:val="ListParagraph"/>
              <w:numPr>
                <w:ilvl w:val="0"/>
                <w:numId w:val="21"/>
              </w:numPr>
              <w:rPr>
                <w:lang w:val="ro-RO"/>
              </w:rPr>
            </w:pPr>
            <w:r w:rsidRPr="00894E16">
              <w:rPr>
                <w:lang w:val="ro-RO"/>
              </w:rPr>
              <w:t>Elemente de structură în genul operei (organizarea discursului în acte, tablouri, arii, duete, momente de ansamblu, recitative etc.);</w:t>
            </w:r>
          </w:p>
          <w:p w14:paraId="0BAA2317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C8E396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2</w:t>
            </w:r>
          </w:p>
          <w:p w14:paraId="1910CF6C" w14:textId="77777777" w:rsidR="00894E16" w:rsidRPr="00894E16" w:rsidRDefault="00894E16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640BB0E" w14:textId="785D7553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 xml:space="preserve">XXIV </w:t>
            </w:r>
            <w:r w:rsidR="00A561E7">
              <w:rPr>
                <w:b/>
                <w:bCs/>
                <w:lang w:val="ro-RO"/>
              </w:rPr>
              <w:t>+</w:t>
            </w:r>
            <w:r w:rsidRPr="00894E16">
              <w:rPr>
                <w:b/>
                <w:bCs/>
                <w:lang w:val="ro-RO"/>
              </w:rPr>
              <w:t xml:space="preserve"> XXV</w:t>
            </w:r>
          </w:p>
          <w:p w14:paraId="34F22033" w14:textId="77777777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894E16" w:rsidRPr="00894E16" w14:paraId="69221FE0" w14:textId="77777777" w:rsidTr="00B30CFE">
        <w:trPr>
          <w:trHeight w:val="473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313ADF77" w14:textId="77777777" w:rsidR="00894E16" w:rsidRPr="00733549" w:rsidRDefault="00894E16" w:rsidP="00FA1629">
            <w:pPr>
              <w:jc w:val="center"/>
              <w:rPr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A9BB48B" w14:textId="77777777" w:rsidR="00894E16" w:rsidRPr="00733549" w:rsidRDefault="00894E16" w:rsidP="00FA1629">
            <w:pPr>
              <w:rPr>
                <w:b/>
                <w:bCs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026A09F2" w14:textId="77777777" w:rsidR="00894E16" w:rsidRPr="00733549" w:rsidRDefault="00894E16" w:rsidP="00FA1629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90C4D66" w14:textId="5710FDB3" w:rsidR="00894E16" w:rsidRPr="00894E16" w:rsidRDefault="00894E16" w:rsidP="00894E16">
            <w:pPr>
              <w:pStyle w:val="ListParagraph"/>
              <w:numPr>
                <w:ilvl w:val="0"/>
                <w:numId w:val="21"/>
              </w:numPr>
              <w:rPr>
                <w:lang w:val="ro-RO"/>
              </w:rPr>
            </w:pPr>
            <w:r w:rsidRPr="00894E16">
              <w:rPr>
                <w:lang w:val="ro-RO"/>
              </w:rPr>
              <w:t>Recapitulare/Evaluare.</w:t>
            </w:r>
          </w:p>
        </w:tc>
        <w:tc>
          <w:tcPr>
            <w:tcW w:w="992" w:type="dxa"/>
            <w:shd w:val="clear" w:color="auto" w:fill="FFFFFF" w:themeFill="background1"/>
          </w:tcPr>
          <w:p w14:paraId="28021CA6" w14:textId="51F1ACB7" w:rsidR="00894E16" w:rsidRPr="00894E16" w:rsidRDefault="00894E16" w:rsidP="00FA1629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411C792" w14:textId="5C946F6A" w:rsidR="00894E16" w:rsidRPr="00894E16" w:rsidRDefault="00894E16" w:rsidP="00894E16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XXVI</w:t>
            </w:r>
          </w:p>
        </w:tc>
      </w:tr>
      <w:tr w:rsidR="00F22ADA" w:rsidRPr="00733549" w14:paraId="17ECC476" w14:textId="08FA6953" w:rsidTr="003C5A06">
        <w:trPr>
          <w:trHeight w:val="94"/>
          <w:jc w:val="center"/>
        </w:trPr>
        <w:tc>
          <w:tcPr>
            <w:tcW w:w="15021" w:type="dxa"/>
            <w:gridSpan w:val="6"/>
            <w:shd w:val="clear" w:color="auto" w:fill="FBE4D5" w:themeFill="accent2" w:themeFillTint="33"/>
          </w:tcPr>
          <w:p w14:paraId="09A746E9" w14:textId="3BC1D148" w:rsidR="00F22ADA" w:rsidRPr="00733549" w:rsidRDefault="00F22ADA" w:rsidP="00F22ADA">
            <w:pPr>
              <w:jc w:val="center"/>
              <w:rPr>
                <w:b/>
                <w:bCs/>
                <w:lang w:val="ro-RO"/>
              </w:rPr>
            </w:pPr>
            <w:r w:rsidRPr="00733549">
              <w:rPr>
                <w:b/>
                <w:bCs/>
                <w:lang w:val="ro-RO"/>
              </w:rPr>
              <w:t>Modulul 5: S</w:t>
            </w:r>
            <w:r w:rsidR="001C180A">
              <w:rPr>
                <w:b/>
                <w:bCs/>
                <w:lang w:val="ro-RO"/>
              </w:rPr>
              <w:t xml:space="preserve"> X</w:t>
            </w:r>
            <w:r w:rsidR="00DD066F">
              <w:rPr>
                <w:b/>
                <w:bCs/>
                <w:lang w:val="ro-RO"/>
              </w:rPr>
              <w:t>X</w:t>
            </w:r>
            <w:r w:rsidR="00895CD4">
              <w:rPr>
                <w:b/>
                <w:bCs/>
                <w:lang w:val="ro-RO"/>
              </w:rPr>
              <w:t>VII</w:t>
            </w:r>
            <w:r w:rsidR="00112259" w:rsidRPr="00733549">
              <w:rPr>
                <w:b/>
                <w:bCs/>
                <w:lang w:val="ro-RO"/>
              </w:rPr>
              <w:t xml:space="preserve"> – S</w:t>
            </w:r>
            <w:r w:rsidR="00DD066F">
              <w:rPr>
                <w:b/>
                <w:bCs/>
                <w:lang w:val="ro-RO"/>
              </w:rPr>
              <w:t xml:space="preserve"> XXXV</w:t>
            </w:r>
          </w:p>
        </w:tc>
      </w:tr>
      <w:tr w:rsidR="00B30CFE" w:rsidRPr="00733549" w14:paraId="2F18D840" w14:textId="77777777" w:rsidTr="00470394">
        <w:trPr>
          <w:trHeight w:val="94"/>
          <w:jc w:val="center"/>
        </w:trPr>
        <w:tc>
          <w:tcPr>
            <w:tcW w:w="847" w:type="dxa"/>
            <w:shd w:val="clear" w:color="auto" w:fill="auto"/>
          </w:tcPr>
          <w:p w14:paraId="031A8770" w14:textId="2141D389" w:rsidR="00B30CFE" w:rsidRPr="00B30CFE" w:rsidRDefault="00B30CFE" w:rsidP="00F22ADA">
            <w:pPr>
              <w:jc w:val="center"/>
              <w:rPr>
                <w:b/>
                <w:bCs/>
                <w:lang w:val="ro-RO"/>
              </w:rPr>
            </w:pPr>
            <w:r w:rsidRPr="00B30CFE">
              <w:rPr>
                <w:b/>
                <w:bCs/>
                <w:lang w:val="ro-RO"/>
              </w:rPr>
              <w:t xml:space="preserve">7. </w:t>
            </w:r>
          </w:p>
        </w:tc>
        <w:tc>
          <w:tcPr>
            <w:tcW w:w="2127" w:type="dxa"/>
            <w:shd w:val="clear" w:color="auto" w:fill="auto"/>
          </w:tcPr>
          <w:p w14:paraId="01268520" w14:textId="212368D8" w:rsidR="00B30CFE" w:rsidRPr="00733549" w:rsidRDefault="007B5431" w:rsidP="00B30CFE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Unitatea 2 – </w:t>
            </w:r>
            <w:r w:rsidR="00B30CFE">
              <w:rPr>
                <w:b/>
                <w:bCs/>
                <w:lang w:val="ro-RO"/>
              </w:rPr>
              <w:t>Elemente de folclor</w:t>
            </w:r>
          </w:p>
        </w:tc>
        <w:tc>
          <w:tcPr>
            <w:tcW w:w="1558" w:type="dxa"/>
            <w:shd w:val="clear" w:color="auto" w:fill="auto"/>
          </w:tcPr>
          <w:p w14:paraId="234E38B3" w14:textId="77777777" w:rsidR="00CF1119" w:rsidRDefault="00B30CFE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1.1</w:t>
            </w:r>
            <w:r w:rsidR="00CF1119">
              <w:rPr>
                <w:b/>
                <w:bCs/>
                <w:lang w:val="ro-RO"/>
              </w:rPr>
              <w:t>.</w:t>
            </w:r>
          </w:p>
          <w:p w14:paraId="26578AD0" w14:textId="77777777" w:rsidR="00CF1119" w:rsidRDefault="00B30CFE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1.3</w:t>
            </w:r>
            <w:r w:rsidR="00CF1119">
              <w:rPr>
                <w:b/>
                <w:bCs/>
                <w:lang w:val="ro-RO"/>
              </w:rPr>
              <w:t>.</w:t>
            </w:r>
          </w:p>
          <w:p w14:paraId="72C87B61" w14:textId="77777777" w:rsidR="00CF1119" w:rsidRDefault="00B30CFE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2.1</w:t>
            </w:r>
            <w:r w:rsidR="00CF1119">
              <w:rPr>
                <w:b/>
                <w:bCs/>
                <w:lang w:val="ro-RO"/>
              </w:rPr>
              <w:t>.</w:t>
            </w:r>
          </w:p>
          <w:p w14:paraId="30CD4917" w14:textId="77777777" w:rsidR="00CF1119" w:rsidRDefault="00B30CFE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3.1</w:t>
            </w:r>
            <w:r w:rsidR="00CF1119">
              <w:rPr>
                <w:b/>
                <w:bCs/>
                <w:lang w:val="ro-RO"/>
              </w:rPr>
              <w:t>.</w:t>
            </w:r>
          </w:p>
          <w:p w14:paraId="3DCDDD24" w14:textId="4E79D038" w:rsidR="00B30CFE" w:rsidRPr="00CF1119" w:rsidRDefault="00B30CFE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3.2</w:t>
            </w:r>
            <w:r w:rsidR="00CF1119">
              <w:rPr>
                <w:b/>
                <w:bCs/>
                <w:lang w:val="ro-RO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14:paraId="1DA9709E" w14:textId="78DAC1F7" w:rsidR="00B30CFE" w:rsidRPr="00B30CFE" w:rsidRDefault="00B30CFE" w:rsidP="00470394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Tradiții, obiceiuri de primăvară-vară</w:t>
            </w:r>
          </w:p>
        </w:tc>
        <w:tc>
          <w:tcPr>
            <w:tcW w:w="992" w:type="dxa"/>
            <w:shd w:val="clear" w:color="auto" w:fill="auto"/>
          </w:tcPr>
          <w:p w14:paraId="55C153B7" w14:textId="55932170" w:rsidR="00B30CFE" w:rsidRPr="00470394" w:rsidRDefault="00B30CFE" w:rsidP="00F22ADA">
            <w:pPr>
              <w:jc w:val="center"/>
              <w:rPr>
                <w:b/>
                <w:bCs/>
                <w:lang w:val="ro-RO"/>
              </w:rPr>
            </w:pPr>
            <w:r w:rsidRPr="00470394"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89C4BE8" w14:textId="5E569E29" w:rsidR="00B30CFE" w:rsidRPr="00470394" w:rsidRDefault="00470394" w:rsidP="00F22ADA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XXVI</w:t>
            </w:r>
            <w:r>
              <w:rPr>
                <w:b/>
                <w:bCs/>
                <w:lang w:val="ro-RO"/>
              </w:rPr>
              <w:t>I</w:t>
            </w:r>
          </w:p>
        </w:tc>
      </w:tr>
      <w:tr w:rsidR="00471904" w:rsidRPr="00733549" w14:paraId="5F338362" w14:textId="77777777" w:rsidTr="00470394">
        <w:trPr>
          <w:trHeight w:val="94"/>
          <w:jc w:val="center"/>
        </w:trPr>
        <w:tc>
          <w:tcPr>
            <w:tcW w:w="847" w:type="dxa"/>
            <w:vMerge w:val="restart"/>
            <w:shd w:val="clear" w:color="auto" w:fill="FFFFFF" w:themeFill="background1"/>
          </w:tcPr>
          <w:p w14:paraId="74CA2FE7" w14:textId="77777777" w:rsidR="00471904" w:rsidRPr="00B30CFE" w:rsidRDefault="00471904" w:rsidP="00F22ADA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8.</w:t>
            </w:r>
          </w:p>
          <w:p w14:paraId="3344374A" w14:textId="6CD5D8C7" w:rsidR="00471904" w:rsidRPr="00B30CFE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5B09CF2C" w14:textId="09505B45" w:rsidR="00471904" w:rsidRDefault="00471904" w:rsidP="00FA1629">
            <w:pPr>
              <w:rPr>
                <w:b/>
                <w:bCs/>
                <w:lang w:val="ro-RO"/>
              </w:rPr>
            </w:pPr>
            <w:r>
              <w:rPr>
                <w:b/>
                <w:lang w:val="ro-RO"/>
              </w:rPr>
              <w:t xml:space="preserve">Unitatea 5 – </w:t>
            </w:r>
            <w:r w:rsidRPr="00733549">
              <w:rPr>
                <w:b/>
                <w:lang w:val="ro-RO"/>
              </w:rPr>
              <w:t xml:space="preserve">Aspecte </w:t>
            </w:r>
            <w:r>
              <w:rPr>
                <w:b/>
                <w:lang w:val="ro-RO"/>
              </w:rPr>
              <w:t>ale muzicii în societate de azi</w:t>
            </w:r>
          </w:p>
        </w:tc>
        <w:tc>
          <w:tcPr>
            <w:tcW w:w="1558" w:type="dxa"/>
            <w:vMerge w:val="restart"/>
            <w:shd w:val="clear" w:color="auto" w:fill="FFFFFF" w:themeFill="background1"/>
          </w:tcPr>
          <w:p w14:paraId="4F3B37C5" w14:textId="77777777" w:rsidR="00471904" w:rsidRDefault="00471904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1.1</w:t>
            </w:r>
            <w:r>
              <w:rPr>
                <w:b/>
                <w:bCs/>
                <w:lang w:val="ro-RO"/>
              </w:rPr>
              <w:t>.</w:t>
            </w:r>
          </w:p>
          <w:p w14:paraId="74668C68" w14:textId="77777777" w:rsidR="00471904" w:rsidRDefault="00471904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3.1</w:t>
            </w:r>
            <w:r>
              <w:rPr>
                <w:b/>
                <w:bCs/>
                <w:lang w:val="ro-RO"/>
              </w:rPr>
              <w:t>.</w:t>
            </w:r>
          </w:p>
          <w:p w14:paraId="0C9C8117" w14:textId="77777777" w:rsidR="00471904" w:rsidRDefault="00471904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3.2</w:t>
            </w:r>
            <w:r>
              <w:rPr>
                <w:b/>
                <w:bCs/>
                <w:lang w:val="ro-RO"/>
              </w:rPr>
              <w:t>.</w:t>
            </w:r>
          </w:p>
          <w:p w14:paraId="225DBB27" w14:textId="6B10FAD0" w:rsidR="00471904" w:rsidRPr="00CF1119" w:rsidRDefault="00471904" w:rsidP="00CF1119">
            <w:pPr>
              <w:jc w:val="center"/>
              <w:rPr>
                <w:b/>
                <w:bCs/>
                <w:lang w:val="ro-RO"/>
              </w:rPr>
            </w:pPr>
            <w:r w:rsidRPr="00CF1119">
              <w:rPr>
                <w:b/>
                <w:bCs/>
                <w:lang w:val="ro-RO"/>
              </w:rPr>
              <w:t>3.3</w:t>
            </w:r>
            <w:r>
              <w:rPr>
                <w:b/>
                <w:bCs/>
                <w:lang w:val="ro-RO"/>
              </w:rPr>
              <w:t>.</w:t>
            </w:r>
          </w:p>
        </w:tc>
        <w:tc>
          <w:tcPr>
            <w:tcW w:w="7654" w:type="dxa"/>
            <w:shd w:val="clear" w:color="auto" w:fill="E2EFD9" w:themeFill="accent6" w:themeFillTint="33"/>
          </w:tcPr>
          <w:p w14:paraId="144057CA" w14:textId="77777777" w:rsidR="00471904" w:rsidRPr="00470394" w:rsidRDefault="00471904" w:rsidP="004703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70394">
              <w:rPr>
                <w:rFonts w:ascii="Times New Roman" w:hAnsi="Times New Roman" w:cs="Times New Roman"/>
                <w:b/>
                <w:bCs/>
                <w:lang w:val="ro-RO"/>
              </w:rPr>
              <w:t>Săptămâna Altfel/Verde</w:t>
            </w:r>
          </w:p>
          <w:p w14:paraId="00E19DCA" w14:textId="77777777" w:rsidR="00471904" w:rsidRPr="00470394" w:rsidRDefault="00471904" w:rsidP="004703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9F435A4" w14:textId="77777777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 w:rsidRPr="00470394">
              <w:rPr>
                <w:b/>
                <w:bCs/>
                <w:lang w:val="ro-RO"/>
              </w:rPr>
              <w:t>1</w:t>
            </w:r>
          </w:p>
          <w:p w14:paraId="6A6F00F5" w14:textId="77777777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F84A826" w14:textId="7E5DE424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XXVI</w:t>
            </w:r>
            <w:r>
              <w:rPr>
                <w:b/>
                <w:bCs/>
                <w:lang w:val="ro-RO"/>
              </w:rPr>
              <w:t>II</w:t>
            </w:r>
            <w:r w:rsidRPr="00470394">
              <w:rPr>
                <w:b/>
                <w:bCs/>
                <w:lang w:val="ro-RO"/>
              </w:rPr>
              <w:t xml:space="preserve"> </w:t>
            </w:r>
          </w:p>
        </w:tc>
      </w:tr>
      <w:tr w:rsidR="00471904" w:rsidRPr="00733549" w14:paraId="229AFFCF" w14:textId="77777777" w:rsidTr="00DD650A">
        <w:trPr>
          <w:trHeight w:val="512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40491C7" w14:textId="3C612FB1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6E596258" w14:textId="6D34E7E9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761ECF43" w14:textId="263CC2F0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170242F1" w14:textId="1B9C56A1" w:rsidR="00471904" w:rsidRPr="00130C36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 xml:space="preserve">Evoluția muzicii </w:t>
            </w:r>
            <w:r>
              <w:rPr>
                <w:rFonts w:ascii="Times New Roman" w:hAnsi="Times New Roman" w:cs="Times New Roman"/>
                <w:lang w:val="ro-RO"/>
              </w:rPr>
              <w:t>î</w:t>
            </w:r>
            <w:r w:rsidRPr="00733549">
              <w:rPr>
                <w:rFonts w:ascii="Times New Roman" w:hAnsi="Times New Roman" w:cs="Times New Roman"/>
                <w:lang w:val="ro-RO"/>
              </w:rPr>
              <w:t>n context sociopolitic</w:t>
            </w:r>
          </w:p>
        </w:tc>
        <w:tc>
          <w:tcPr>
            <w:tcW w:w="992" w:type="dxa"/>
            <w:shd w:val="clear" w:color="auto" w:fill="FFFFFF" w:themeFill="background1"/>
          </w:tcPr>
          <w:p w14:paraId="0F4B876E" w14:textId="77777777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 w:rsidRPr="00470394">
              <w:rPr>
                <w:b/>
                <w:bCs/>
                <w:lang w:val="ro-RO"/>
              </w:rPr>
              <w:t>1</w:t>
            </w:r>
          </w:p>
          <w:p w14:paraId="4CCEC5EE" w14:textId="2D16AC7B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FD54CA" w14:textId="609832AE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 w:rsidRPr="00894E16">
              <w:rPr>
                <w:b/>
                <w:bCs/>
                <w:lang w:val="ro-RO"/>
              </w:rPr>
              <w:t>XX</w:t>
            </w:r>
            <w:r>
              <w:rPr>
                <w:b/>
                <w:bCs/>
                <w:lang w:val="ro-RO"/>
              </w:rPr>
              <w:t>IX</w:t>
            </w:r>
          </w:p>
          <w:p w14:paraId="338C2603" w14:textId="59C8F60D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67F9BFE4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2FE9B048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31C7EA4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6733342A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2652040" w14:textId="20CA4611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Muzica jazz și country</w:t>
            </w:r>
          </w:p>
        </w:tc>
        <w:tc>
          <w:tcPr>
            <w:tcW w:w="992" w:type="dxa"/>
            <w:shd w:val="clear" w:color="auto" w:fill="FFFFFF" w:themeFill="background1"/>
          </w:tcPr>
          <w:p w14:paraId="6C930DCA" w14:textId="59E3AA85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057B340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</w:t>
            </w:r>
          </w:p>
          <w:p w14:paraId="6084F6B7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14DC1B4D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3437FDE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7F8D5304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6BB6CBE4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5EB8EB61" w14:textId="75C95516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Muzica pop și rock</w:t>
            </w:r>
          </w:p>
        </w:tc>
        <w:tc>
          <w:tcPr>
            <w:tcW w:w="992" w:type="dxa"/>
            <w:shd w:val="clear" w:color="auto" w:fill="FFFFFF" w:themeFill="background1"/>
          </w:tcPr>
          <w:p w14:paraId="772AC452" w14:textId="0E11A73B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9F9B62C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XXXI</w:t>
            </w:r>
          </w:p>
          <w:p w14:paraId="3EBA870F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4ED8EEB4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5B100C13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11AC0A19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100C28B7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D82C0D5" w14:textId="48F7E2C9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Prelucrări moderne ale unor teme din muzica cultă</w:t>
            </w:r>
          </w:p>
        </w:tc>
        <w:tc>
          <w:tcPr>
            <w:tcW w:w="992" w:type="dxa"/>
            <w:shd w:val="clear" w:color="auto" w:fill="FFFFFF" w:themeFill="background1"/>
          </w:tcPr>
          <w:p w14:paraId="5C2C88BD" w14:textId="56494006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3D1BBA66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XXXII</w:t>
            </w:r>
          </w:p>
          <w:p w14:paraId="3386A0F0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3985ADE2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734A4F39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04CE23C3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733EB299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475691B7" w14:textId="49D862AE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Recapitulare/Evaluare</w:t>
            </w:r>
          </w:p>
        </w:tc>
        <w:tc>
          <w:tcPr>
            <w:tcW w:w="992" w:type="dxa"/>
            <w:shd w:val="clear" w:color="auto" w:fill="FFFFFF" w:themeFill="background1"/>
          </w:tcPr>
          <w:p w14:paraId="5F20F651" w14:textId="532A0BDB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2E0A96E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XXXIII</w:t>
            </w:r>
          </w:p>
          <w:p w14:paraId="0E965D4B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000BC6BC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586C9450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58829967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2543E42E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3895716F" w14:textId="79153E4B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Recapitulare finală</w:t>
            </w:r>
          </w:p>
        </w:tc>
        <w:tc>
          <w:tcPr>
            <w:tcW w:w="992" w:type="dxa"/>
            <w:shd w:val="clear" w:color="auto" w:fill="FFFFFF" w:themeFill="background1"/>
          </w:tcPr>
          <w:p w14:paraId="582D760E" w14:textId="0F15BD0F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F6EA60D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XXXIV</w:t>
            </w:r>
          </w:p>
          <w:p w14:paraId="6316E2E8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471904" w:rsidRPr="00733549" w14:paraId="65CDFE50" w14:textId="77777777" w:rsidTr="00470394">
        <w:trPr>
          <w:trHeight w:val="509"/>
          <w:jc w:val="center"/>
        </w:trPr>
        <w:tc>
          <w:tcPr>
            <w:tcW w:w="847" w:type="dxa"/>
            <w:vMerge/>
            <w:shd w:val="clear" w:color="auto" w:fill="FFFFFF" w:themeFill="background1"/>
          </w:tcPr>
          <w:p w14:paraId="5ED3D5B7" w14:textId="77777777" w:rsidR="00471904" w:rsidRPr="00895CD4" w:rsidRDefault="00471904" w:rsidP="00FA1629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7FBAA8E4" w14:textId="77777777" w:rsidR="00471904" w:rsidRPr="00733549" w:rsidRDefault="00471904" w:rsidP="00FA1629">
            <w:pPr>
              <w:rPr>
                <w:b/>
                <w:lang w:val="ro-RO"/>
              </w:rPr>
            </w:pPr>
          </w:p>
        </w:tc>
        <w:tc>
          <w:tcPr>
            <w:tcW w:w="1558" w:type="dxa"/>
            <w:vMerge/>
            <w:shd w:val="clear" w:color="auto" w:fill="FFFFFF" w:themeFill="background1"/>
          </w:tcPr>
          <w:p w14:paraId="36EE3162" w14:textId="77777777" w:rsidR="00471904" w:rsidRPr="00733549" w:rsidRDefault="00471904" w:rsidP="00EA2822">
            <w:pPr>
              <w:rPr>
                <w:lang w:val="ro-RO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14:paraId="6AE94E7F" w14:textId="149BEAAE" w:rsidR="00471904" w:rsidRPr="00733549" w:rsidRDefault="00471904" w:rsidP="00130C36">
            <w:pPr>
              <w:pStyle w:val="Default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ro-RO"/>
              </w:rPr>
            </w:pPr>
            <w:r w:rsidRPr="00733549">
              <w:rPr>
                <w:rFonts w:ascii="Times New Roman" w:hAnsi="Times New Roman" w:cs="Times New Roman"/>
                <w:lang w:val="ro-RO"/>
              </w:rPr>
              <w:t>Evaluare sumativă</w:t>
            </w:r>
          </w:p>
        </w:tc>
        <w:tc>
          <w:tcPr>
            <w:tcW w:w="992" w:type="dxa"/>
            <w:shd w:val="clear" w:color="auto" w:fill="FFFFFF" w:themeFill="background1"/>
          </w:tcPr>
          <w:p w14:paraId="13754C6F" w14:textId="50029C86" w:rsidR="00471904" w:rsidRPr="00470394" w:rsidRDefault="00471904" w:rsidP="00470394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AC4342F" w14:textId="77777777" w:rsidR="00471904" w:rsidRPr="00470394" w:rsidRDefault="00471904" w:rsidP="00130C36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XXXV</w:t>
            </w:r>
          </w:p>
          <w:p w14:paraId="16020030" w14:textId="77777777" w:rsidR="00471904" w:rsidRPr="00894E16" w:rsidRDefault="00471904" w:rsidP="00470394">
            <w:pPr>
              <w:jc w:val="center"/>
              <w:rPr>
                <w:b/>
                <w:bCs/>
                <w:lang w:val="ro-RO"/>
              </w:rPr>
            </w:pPr>
          </w:p>
        </w:tc>
      </w:tr>
    </w:tbl>
    <w:p w14:paraId="7F974D21" w14:textId="77777777" w:rsidR="00370FBC" w:rsidRDefault="00370FBC" w:rsidP="00766054">
      <w:pPr>
        <w:shd w:val="clear" w:color="auto" w:fill="FFFFFF"/>
        <w:spacing w:before="100" w:beforeAutospacing="1" w:after="100" w:afterAutospacing="1"/>
        <w:jc w:val="center"/>
        <w:rPr>
          <w:lang w:val="ro-RO"/>
        </w:rPr>
      </w:pPr>
    </w:p>
    <w:p w14:paraId="6F51C6BC" w14:textId="77777777" w:rsidR="00370FBC" w:rsidRDefault="00370FBC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57831BC1" w14:textId="458BF1FD" w:rsidR="00766054" w:rsidRPr="00733549" w:rsidRDefault="00AA4CCE" w:rsidP="0076605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  <w:r>
        <w:rPr>
          <w:b/>
          <w:bCs/>
          <w:color w:val="121416"/>
        </w:rPr>
        <w:lastRenderedPageBreak/>
        <w:t xml:space="preserve"> </w:t>
      </w:r>
      <w:r w:rsidR="00AE6CA0" w:rsidRPr="00733549">
        <w:rPr>
          <w:b/>
          <w:bCs/>
          <w:color w:val="121416"/>
        </w:rPr>
        <w:t>STRUCTURA ANULUI ȘCOLAR 2025</w:t>
      </w:r>
      <w:r w:rsidR="00EE73D0">
        <w:rPr>
          <w:b/>
          <w:bCs/>
          <w:color w:val="121416"/>
        </w:rPr>
        <w:t xml:space="preserve"> – </w:t>
      </w:r>
      <w:r w:rsidR="00AE6CA0" w:rsidRPr="00733549">
        <w:rPr>
          <w:b/>
          <w:bCs/>
          <w:color w:val="121416"/>
        </w:rPr>
        <w:t>2026</w:t>
      </w:r>
    </w:p>
    <w:p w14:paraId="070377CB" w14:textId="2B1769A9" w:rsidR="00692007" w:rsidRDefault="00692007" w:rsidP="0076605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  <w:proofErr w:type="spellStart"/>
      <w:r w:rsidRPr="00733549">
        <w:rPr>
          <w:b/>
          <w:bCs/>
          <w:color w:val="121416"/>
        </w:rPr>
        <w:t>pentru</w:t>
      </w:r>
      <w:proofErr w:type="spellEnd"/>
      <w:r w:rsidRPr="00733549">
        <w:rPr>
          <w:b/>
          <w:bCs/>
          <w:color w:val="121416"/>
        </w:rPr>
        <w:t xml:space="preserve"> </w:t>
      </w:r>
      <w:proofErr w:type="spellStart"/>
      <w:r w:rsidRPr="00733549">
        <w:rPr>
          <w:b/>
          <w:bCs/>
          <w:color w:val="121416"/>
        </w:rPr>
        <w:t>elevii</w:t>
      </w:r>
      <w:proofErr w:type="spellEnd"/>
      <w:r w:rsidRPr="00733549">
        <w:rPr>
          <w:b/>
          <w:bCs/>
          <w:color w:val="121416"/>
        </w:rPr>
        <w:t xml:space="preserve"> </w:t>
      </w:r>
      <w:proofErr w:type="spellStart"/>
      <w:r w:rsidRPr="00733549">
        <w:rPr>
          <w:b/>
          <w:bCs/>
          <w:color w:val="121416"/>
        </w:rPr>
        <w:t>clasei</w:t>
      </w:r>
      <w:proofErr w:type="spellEnd"/>
      <w:r w:rsidRPr="00733549">
        <w:rPr>
          <w:b/>
          <w:bCs/>
          <w:color w:val="121416"/>
        </w:rPr>
        <w:t xml:space="preserve"> a VIII-a</w:t>
      </w:r>
    </w:p>
    <w:p w14:paraId="0DA2AAA1" w14:textId="77777777" w:rsidR="0013149E" w:rsidRPr="00733549" w:rsidRDefault="0013149E" w:rsidP="0076605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121416"/>
        </w:rPr>
      </w:pPr>
    </w:p>
    <w:p w14:paraId="5BCC940D" w14:textId="56BB5AA1" w:rsidR="00766054" w:rsidRPr="00733549" w:rsidRDefault="00766054" w:rsidP="0076605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  <w:lang w:val="de-DE"/>
        </w:rPr>
      </w:pPr>
      <w:r w:rsidRPr="00733549">
        <w:rPr>
          <w:b/>
          <w:bCs/>
          <w:color w:val="121416"/>
          <w:lang w:val="de-DE"/>
        </w:rPr>
        <w:t>Modul 1:</w:t>
      </w:r>
      <w:r w:rsidRPr="00733549">
        <w:rPr>
          <w:color w:val="121416"/>
          <w:lang w:val="de-DE"/>
        </w:rPr>
        <w:t xml:space="preserve"> de luni, </w:t>
      </w:r>
      <w:r w:rsidR="00AE6CA0" w:rsidRPr="00733549">
        <w:rPr>
          <w:color w:val="121416"/>
          <w:lang w:val="de-DE"/>
        </w:rPr>
        <w:t>08</w:t>
      </w:r>
      <w:r w:rsidRPr="00733549">
        <w:rPr>
          <w:color w:val="121416"/>
          <w:lang w:val="de-DE"/>
        </w:rPr>
        <w:t>.09.202</w:t>
      </w:r>
      <w:r w:rsidR="00AE6CA0" w:rsidRPr="00733549">
        <w:rPr>
          <w:color w:val="121416"/>
          <w:lang w:val="de-DE"/>
        </w:rPr>
        <w:t>5</w:t>
      </w:r>
      <w:r w:rsidRPr="00733549">
        <w:rPr>
          <w:color w:val="121416"/>
          <w:lang w:val="de-DE"/>
        </w:rPr>
        <w:t>, până vineri, 2</w:t>
      </w:r>
      <w:r w:rsidR="00AE6CA0" w:rsidRPr="00733549">
        <w:rPr>
          <w:color w:val="121416"/>
          <w:lang w:val="de-DE"/>
        </w:rPr>
        <w:t>4</w:t>
      </w:r>
      <w:r w:rsidRPr="00733549">
        <w:rPr>
          <w:color w:val="121416"/>
          <w:lang w:val="de-DE"/>
        </w:rPr>
        <w:t>.10.202</w:t>
      </w:r>
      <w:r w:rsidR="00AE6CA0" w:rsidRPr="00733549">
        <w:rPr>
          <w:color w:val="121416"/>
          <w:lang w:val="de-DE"/>
        </w:rPr>
        <w:t>5</w:t>
      </w:r>
      <w:r w:rsidRPr="00733549">
        <w:rPr>
          <w:color w:val="121416"/>
          <w:lang w:val="de-DE"/>
        </w:rPr>
        <w:t>; </w:t>
      </w:r>
    </w:p>
    <w:p w14:paraId="5258A7DD" w14:textId="317DFF79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01) 0</w:t>
      </w:r>
      <w:r w:rsidR="00AE6CA0" w:rsidRPr="00733549">
        <w:rPr>
          <w:bCs/>
          <w:color w:val="121416"/>
        </w:rPr>
        <w:t>8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09.2024</w:t>
      </w:r>
      <w:r w:rsidR="0013149E">
        <w:rPr>
          <w:color w:val="121416"/>
        </w:rPr>
        <w:t xml:space="preserve"> – </w:t>
      </w:r>
      <w:r w:rsidR="00AE6CA0" w:rsidRPr="00733549">
        <w:rPr>
          <w:bCs/>
          <w:color w:val="121416"/>
        </w:rPr>
        <w:t>14</w:t>
      </w:r>
      <w:r w:rsidRPr="00733549">
        <w:rPr>
          <w:bCs/>
          <w:color w:val="121416"/>
        </w:rPr>
        <w:t>.</w:t>
      </w:r>
      <w:r w:rsidR="00AE6CA0" w:rsidRPr="00733549">
        <w:rPr>
          <w:color w:val="121416"/>
        </w:rPr>
        <w:t>09.2025</w:t>
      </w:r>
    </w:p>
    <w:p w14:paraId="2E2CADC4" w14:textId="2F401823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02)</w:t>
      </w:r>
      <w:r w:rsidR="0013149E">
        <w:rPr>
          <w:bCs/>
          <w:color w:val="121416"/>
        </w:rPr>
        <w:t xml:space="preserve"> </w:t>
      </w:r>
      <w:r w:rsidRPr="00733549">
        <w:rPr>
          <w:bCs/>
          <w:color w:val="121416"/>
        </w:rPr>
        <w:t>1</w:t>
      </w:r>
      <w:r w:rsidR="00AE6CA0" w:rsidRPr="00733549">
        <w:rPr>
          <w:bCs/>
          <w:color w:val="121416"/>
        </w:rPr>
        <w:t>5</w:t>
      </w:r>
      <w:r w:rsidRPr="00733549">
        <w:rPr>
          <w:bCs/>
          <w:color w:val="121416"/>
        </w:rPr>
        <w:t>.</w:t>
      </w:r>
      <w:r w:rsidR="00AE6CA0" w:rsidRPr="00733549">
        <w:rPr>
          <w:color w:val="121416"/>
        </w:rPr>
        <w:t>09.2025</w:t>
      </w:r>
      <w:r w:rsidR="0013149E">
        <w:rPr>
          <w:color w:val="121416"/>
        </w:rPr>
        <w:t xml:space="preserve"> – </w:t>
      </w:r>
      <w:r w:rsidR="00AE6CA0" w:rsidRPr="00733549">
        <w:rPr>
          <w:bCs/>
          <w:color w:val="121416"/>
        </w:rPr>
        <w:t>21</w:t>
      </w:r>
      <w:r w:rsidRPr="00733549">
        <w:rPr>
          <w:bCs/>
          <w:color w:val="121416"/>
        </w:rPr>
        <w:t>.</w:t>
      </w:r>
      <w:r w:rsidR="00AE6CA0" w:rsidRPr="00733549">
        <w:rPr>
          <w:color w:val="121416"/>
        </w:rPr>
        <w:t>09.2025</w:t>
      </w:r>
    </w:p>
    <w:p w14:paraId="031301F0" w14:textId="333556AC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03) 22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09.</w:t>
      </w:r>
      <w:r w:rsidRPr="00733549">
        <w:t xml:space="preserve"> </w:t>
      </w:r>
      <w:r w:rsidRPr="00733549">
        <w:rPr>
          <w:color w:val="121416"/>
        </w:rPr>
        <w:t>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09.</w:t>
      </w:r>
      <w:r w:rsidRPr="00733549">
        <w:t xml:space="preserve"> </w:t>
      </w:r>
      <w:r w:rsidRPr="00733549">
        <w:rPr>
          <w:color w:val="121416"/>
        </w:rPr>
        <w:t>2025</w:t>
      </w:r>
    </w:p>
    <w:p w14:paraId="0B3DFD7A" w14:textId="0B82D3A6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04) 29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09.</w:t>
      </w:r>
      <w:r w:rsidRPr="00733549">
        <w:t xml:space="preserve"> </w:t>
      </w:r>
      <w:r w:rsidRPr="00733549">
        <w:rPr>
          <w:color w:val="121416"/>
        </w:rPr>
        <w:t>2025</w:t>
      </w:r>
      <w:r w:rsidR="0013149E">
        <w:rPr>
          <w:color w:val="121416"/>
        </w:rPr>
        <w:t xml:space="preserve"> – </w:t>
      </w:r>
      <w:r w:rsidR="00766054" w:rsidRPr="00733549">
        <w:rPr>
          <w:bCs/>
          <w:color w:val="121416"/>
        </w:rPr>
        <w:t>0</w:t>
      </w:r>
      <w:r w:rsidRPr="00733549">
        <w:rPr>
          <w:bCs/>
          <w:color w:val="121416"/>
        </w:rPr>
        <w:t>5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10.</w:t>
      </w:r>
      <w:r w:rsidRPr="00733549">
        <w:t xml:space="preserve"> </w:t>
      </w:r>
      <w:r w:rsidRPr="00733549">
        <w:rPr>
          <w:color w:val="121416"/>
        </w:rPr>
        <w:t>2025</w:t>
      </w:r>
    </w:p>
    <w:p w14:paraId="6431E805" w14:textId="0E92955D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05) 0</w:t>
      </w:r>
      <w:r w:rsidR="00AE6CA0" w:rsidRPr="00733549">
        <w:rPr>
          <w:bCs/>
          <w:color w:val="121416"/>
        </w:rPr>
        <w:t>6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10.</w:t>
      </w:r>
      <w:r w:rsidR="00AE6CA0" w:rsidRPr="00733549">
        <w:t xml:space="preserve"> </w:t>
      </w:r>
      <w:r w:rsidR="00AE6CA0" w:rsidRPr="00733549">
        <w:rPr>
          <w:color w:val="121416"/>
        </w:rPr>
        <w:t>2025</w:t>
      </w:r>
      <w:r w:rsidR="0013149E">
        <w:rPr>
          <w:color w:val="121416"/>
        </w:rPr>
        <w:t xml:space="preserve"> – </w:t>
      </w:r>
      <w:r w:rsidR="00AE6CA0" w:rsidRPr="00733549">
        <w:rPr>
          <w:bCs/>
          <w:color w:val="121416"/>
        </w:rPr>
        <w:t>12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10.</w:t>
      </w:r>
      <w:r w:rsidR="00AE6CA0" w:rsidRPr="00733549">
        <w:t xml:space="preserve"> </w:t>
      </w:r>
      <w:r w:rsidR="00AE6CA0" w:rsidRPr="00733549">
        <w:rPr>
          <w:color w:val="121416"/>
        </w:rPr>
        <w:t>2025</w:t>
      </w:r>
    </w:p>
    <w:p w14:paraId="699EE936" w14:textId="25188D5A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06) 13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10.</w:t>
      </w:r>
      <w:r w:rsidRPr="00733549">
        <w:t xml:space="preserve"> </w:t>
      </w:r>
      <w:r w:rsidRPr="00733549">
        <w:rPr>
          <w:color w:val="121416"/>
        </w:rPr>
        <w:t>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10.</w:t>
      </w:r>
      <w:r w:rsidRPr="00733549">
        <w:t xml:space="preserve"> </w:t>
      </w:r>
      <w:r w:rsidRPr="00733549">
        <w:rPr>
          <w:color w:val="121416"/>
        </w:rPr>
        <w:t>2025</w:t>
      </w:r>
    </w:p>
    <w:p w14:paraId="1065B2A2" w14:textId="19B7C37E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07) 20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10.</w:t>
      </w:r>
      <w:r w:rsidRPr="00733549">
        <w:t xml:space="preserve"> </w:t>
      </w:r>
      <w:r w:rsidRPr="00733549">
        <w:rPr>
          <w:color w:val="121416"/>
        </w:rPr>
        <w:t>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24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10.</w:t>
      </w:r>
      <w:r w:rsidRPr="00733549">
        <w:t xml:space="preserve"> </w:t>
      </w:r>
      <w:r w:rsidRPr="00733549">
        <w:rPr>
          <w:color w:val="121416"/>
        </w:rPr>
        <w:t>2025</w:t>
      </w:r>
    </w:p>
    <w:p w14:paraId="2882A78D" w14:textId="51CBDC22" w:rsidR="00766054" w:rsidRDefault="00766054" w:rsidP="00766054">
      <w:pPr>
        <w:numPr>
          <w:ilvl w:val="1"/>
          <w:numId w:val="4"/>
        </w:numPr>
        <w:shd w:val="clear" w:color="auto" w:fill="FFFFFF"/>
        <w:rPr>
          <w:color w:val="121416"/>
        </w:rPr>
      </w:pPr>
      <w:proofErr w:type="spellStart"/>
      <w:r w:rsidRPr="00733549">
        <w:rPr>
          <w:b/>
          <w:bCs/>
          <w:color w:val="121416"/>
        </w:rPr>
        <w:t>vacanța</w:t>
      </w:r>
      <w:proofErr w:type="spellEnd"/>
      <w:r w:rsidRPr="00733549">
        <w:rPr>
          <w:b/>
          <w:bCs/>
          <w:color w:val="121416"/>
        </w:rPr>
        <w:t>̆:</w:t>
      </w:r>
      <w:r w:rsidRPr="00733549">
        <w:rPr>
          <w:color w:val="121416"/>
        </w:rPr>
        <w:t> 2</w:t>
      </w:r>
      <w:r w:rsidR="00AE6CA0" w:rsidRPr="00733549">
        <w:rPr>
          <w:color w:val="121416"/>
        </w:rPr>
        <w:t>5</w:t>
      </w:r>
      <w:r w:rsidRPr="00733549">
        <w:rPr>
          <w:color w:val="121416"/>
        </w:rPr>
        <w:t>.10.202</w:t>
      </w:r>
      <w:r w:rsidR="00AE6CA0" w:rsidRPr="00733549">
        <w:rPr>
          <w:color w:val="121416"/>
        </w:rPr>
        <w:t>5</w:t>
      </w:r>
      <w:r w:rsidR="0013149E">
        <w:rPr>
          <w:color w:val="121416"/>
        </w:rPr>
        <w:t xml:space="preserve"> –</w:t>
      </w:r>
      <w:r w:rsidRPr="00733549">
        <w:rPr>
          <w:color w:val="121416"/>
        </w:rPr>
        <w:t xml:space="preserve"> </w:t>
      </w:r>
      <w:proofErr w:type="gramStart"/>
      <w:r w:rsidR="00AE6CA0" w:rsidRPr="00733549">
        <w:rPr>
          <w:color w:val="121416"/>
        </w:rPr>
        <w:t>02</w:t>
      </w:r>
      <w:r w:rsidRPr="00733549">
        <w:rPr>
          <w:color w:val="121416"/>
        </w:rPr>
        <w:t>.11.202</w:t>
      </w:r>
      <w:r w:rsidR="00AE6CA0" w:rsidRPr="00733549">
        <w:rPr>
          <w:color w:val="121416"/>
        </w:rPr>
        <w:t>5</w:t>
      </w:r>
      <w:r w:rsidRPr="00733549">
        <w:rPr>
          <w:color w:val="121416"/>
        </w:rPr>
        <w:t>;</w:t>
      </w:r>
      <w:proofErr w:type="gramEnd"/>
    </w:p>
    <w:p w14:paraId="45E5521F" w14:textId="77777777" w:rsidR="0013149E" w:rsidRPr="00733549" w:rsidRDefault="0013149E" w:rsidP="0013149E">
      <w:pPr>
        <w:shd w:val="clear" w:color="auto" w:fill="FFFFFF"/>
        <w:ind w:left="1440"/>
        <w:rPr>
          <w:color w:val="121416"/>
        </w:rPr>
      </w:pPr>
    </w:p>
    <w:p w14:paraId="376296A1" w14:textId="3AC0063C" w:rsidR="00766054" w:rsidRPr="00733549" w:rsidRDefault="00766054" w:rsidP="0076605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  <w:lang w:val="de-DE"/>
        </w:rPr>
      </w:pPr>
      <w:r w:rsidRPr="00733549">
        <w:rPr>
          <w:b/>
          <w:bCs/>
          <w:color w:val="121416"/>
          <w:lang w:val="de-DE"/>
        </w:rPr>
        <w:t>Modul 2:</w:t>
      </w:r>
      <w:r w:rsidRPr="00733549">
        <w:rPr>
          <w:color w:val="121416"/>
          <w:lang w:val="de-DE"/>
        </w:rPr>
        <w:t xml:space="preserve"> de luni, </w:t>
      </w:r>
      <w:r w:rsidR="00AE6CA0" w:rsidRPr="00733549">
        <w:rPr>
          <w:color w:val="121416"/>
          <w:lang w:val="de-DE"/>
        </w:rPr>
        <w:t>03</w:t>
      </w:r>
      <w:r w:rsidRPr="00733549">
        <w:rPr>
          <w:color w:val="121416"/>
          <w:lang w:val="de-DE"/>
        </w:rPr>
        <w:t>.11.202</w:t>
      </w:r>
      <w:r w:rsidR="00AE6CA0" w:rsidRPr="00733549">
        <w:rPr>
          <w:color w:val="121416"/>
          <w:lang w:val="de-DE"/>
        </w:rPr>
        <w:t>3</w:t>
      </w:r>
      <w:r w:rsidRPr="00733549">
        <w:rPr>
          <w:color w:val="121416"/>
          <w:lang w:val="de-DE"/>
        </w:rPr>
        <w:t>, până vineri</w:t>
      </w:r>
      <w:r w:rsidR="00AE6CA0" w:rsidRPr="00733549">
        <w:rPr>
          <w:color w:val="121416"/>
          <w:lang w:val="de-DE"/>
        </w:rPr>
        <w:t>, 19</w:t>
      </w:r>
      <w:r w:rsidRPr="00733549">
        <w:rPr>
          <w:color w:val="121416"/>
          <w:lang w:val="de-DE"/>
        </w:rPr>
        <w:t>.12.202</w:t>
      </w:r>
      <w:r w:rsidR="00AE6CA0" w:rsidRPr="00733549">
        <w:rPr>
          <w:color w:val="121416"/>
          <w:lang w:val="de-DE"/>
        </w:rPr>
        <w:t>5</w:t>
      </w:r>
      <w:r w:rsidRPr="00733549">
        <w:rPr>
          <w:color w:val="121416"/>
          <w:lang w:val="de-DE"/>
        </w:rPr>
        <w:t>; </w:t>
      </w:r>
    </w:p>
    <w:p w14:paraId="5C396020" w14:textId="0D81D1A8" w:rsidR="00766054" w:rsidRPr="00733549" w:rsidRDefault="00AE6CA0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08) 03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11.202</w:t>
      </w:r>
      <w:r w:rsidRPr="00733549">
        <w:rPr>
          <w:color w:val="121416"/>
        </w:rPr>
        <w:t>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11.202</w:t>
      </w:r>
      <w:r w:rsidRPr="00733549">
        <w:rPr>
          <w:color w:val="121416"/>
        </w:rPr>
        <w:t>5</w:t>
      </w:r>
    </w:p>
    <w:p w14:paraId="202989F6" w14:textId="3FA02ABC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09) 10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11.2025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16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11.2025</w:t>
      </w:r>
    </w:p>
    <w:p w14:paraId="749E7024" w14:textId="117D4169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10) 17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11.2025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23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11.2025</w:t>
      </w:r>
    </w:p>
    <w:p w14:paraId="7D4103BE" w14:textId="69045B42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11) 24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11.2025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30.11</w:t>
      </w:r>
      <w:r w:rsidRPr="00733549">
        <w:rPr>
          <w:color w:val="121416"/>
        </w:rPr>
        <w:t>.2025</w:t>
      </w:r>
    </w:p>
    <w:p w14:paraId="42399B2A" w14:textId="0C146013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12) 01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07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</w:p>
    <w:p w14:paraId="37027FF0" w14:textId="60F90AC8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13) 08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14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</w:p>
    <w:p w14:paraId="75F2E051" w14:textId="254C62DF" w:rsidR="00766054" w:rsidRPr="00733549" w:rsidRDefault="00AE6CA0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14) 15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19</w:t>
      </w:r>
      <w:r w:rsidR="00766054" w:rsidRPr="00733549">
        <w:rPr>
          <w:bCs/>
          <w:color w:val="121416"/>
        </w:rPr>
        <w:t>.</w:t>
      </w:r>
      <w:r w:rsidRPr="00733549">
        <w:rPr>
          <w:color w:val="121416"/>
        </w:rPr>
        <w:t>12.2025</w:t>
      </w:r>
    </w:p>
    <w:p w14:paraId="0194843B" w14:textId="4ADCFAD1" w:rsidR="00766054" w:rsidRPr="00733549" w:rsidRDefault="00766054" w:rsidP="00766054">
      <w:pPr>
        <w:pStyle w:val="ListParagraph"/>
        <w:numPr>
          <w:ilvl w:val="0"/>
          <w:numId w:val="5"/>
        </w:numPr>
        <w:shd w:val="clear" w:color="auto" w:fill="FFFFFF"/>
        <w:rPr>
          <w:color w:val="121416"/>
        </w:rPr>
      </w:pPr>
      <w:proofErr w:type="spellStart"/>
      <w:r w:rsidRPr="00733549">
        <w:rPr>
          <w:b/>
          <w:bCs/>
          <w:color w:val="121416"/>
        </w:rPr>
        <w:t>vacanța</w:t>
      </w:r>
      <w:proofErr w:type="spellEnd"/>
      <w:r w:rsidRPr="00733549">
        <w:rPr>
          <w:b/>
          <w:bCs/>
          <w:color w:val="121416"/>
        </w:rPr>
        <w:t>̆:</w:t>
      </w:r>
      <w:r w:rsidRPr="00733549">
        <w:rPr>
          <w:color w:val="121416"/>
        </w:rPr>
        <w:t xml:space="preserve"> de </w:t>
      </w:r>
      <w:proofErr w:type="spellStart"/>
      <w:r w:rsidRPr="00733549">
        <w:rPr>
          <w:color w:val="121416"/>
        </w:rPr>
        <w:t>sâmbătă</w:t>
      </w:r>
      <w:proofErr w:type="spellEnd"/>
      <w:r w:rsidRPr="00733549">
        <w:rPr>
          <w:color w:val="121416"/>
        </w:rPr>
        <w:t xml:space="preserve"> 2</w:t>
      </w:r>
      <w:r w:rsidR="00AE6CA0" w:rsidRPr="00733549">
        <w:rPr>
          <w:color w:val="121416"/>
        </w:rPr>
        <w:t>0</w:t>
      </w:r>
      <w:r w:rsidRPr="00733549">
        <w:rPr>
          <w:color w:val="121416"/>
        </w:rPr>
        <w:t>.12.202</w:t>
      </w:r>
      <w:r w:rsidR="00AE6CA0" w:rsidRPr="00733549">
        <w:rPr>
          <w:color w:val="121416"/>
        </w:rPr>
        <w:t>5</w:t>
      </w:r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pâna</w:t>
      </w:r>
      <w:proofErr w:type="spellEnd"/>
      <w:r w:rsidRPr="00733549">
        <w:rPr>
          <w:color w:val="121416"/>
        </w:rPr>
        <w:t xml:space="preserve">̆ </w:t>
      </w:r>
      <w:proofErr w:type="spellStart"/>
      <w:r w:rsidR="00AE6CA0" w:rsidRPr="00733549">
        <w:rPr>
          <w:color w:val="121416"/>
        </w:rPr>
        <w:t>miercuri</w:t>
      </w:r>
      <w:proofErr w:type="spellEnd"/>
      <w:r w:rsidRPr="00733549">
        <w:rPr>
          <w:color w:val="121416"/>
        </w:rPr>
        <w:t xml:space="preserve"> </w:t>
      </w:r>
      <w:proofErr w:type="gramStart"/>
      <w:r w:rsidRPr="00733549">
        <w:rPr>
          <w:color w:val="121416"/>
        </w:rPr>
        <w:t>07.01.202</w:t>
      </w:r>
      <w:r w:rsidR="00AE6CA0" w:rsidRPr="00733549">
        <w:rPr>
          <w:color w:val="121416"/>
        </w:rPr>
        <w:t>6</w:t>
      </w:r>
      <w:r w:rsidRPr="00733549">
        <w:rPr>
          <w:color w:val="121416"/>
        </w:rPr>
        <w:t>;</w:t>
      </w:r>
      <w:proofErr w:type="gramEnd"/>
      <w:r w:rsidRPr="00733549">
        <w:rPr>
          <w:color w:val="121416"/>
        </w:rPr>
        <w:t> </w:t>
      </w:r>
    </w:p>
    <w:p w14:paraId="39A18833" w14:textId="676599F4" w:rsidR="00766054" w:rsidRPr="00733549" w:rsidRDefault="00766054" w:rsidP="0076605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121416"/>
        </w:rPr>
      </w:pPr>
      <w:r w:rsidRPr="00733549">
        <w:rPr>
          <w:b/>
          <w:bCs/>
          <w:color w:val="121416"/>
        </w:rPr>
        <w:t>Modul 3:</w:t>
      </w:r>
      <w:r w:rsidR="00AE6CA0" w:rsidRPr="00733549">
        <w:rPr>
          <w:color w:val="121416"/>
        </w:rPr>
        <w:t xml:space="preserve"> de </w:t>
      </w:r>
      <w:proofErr w:type="spellStart"/>
      <w:r w:rsidR="00AE6CA0" w:rsidRPr="00733549">
        <w:rPr>
          <w:color w:val="121416"/>
        </w:rPr>
        <w:t>joi</w:t>
      </w:r>
      <w:proofErr w:type="spellEnd"/>
      <w:r w:rsidR="00AE6CA0" w:rsidRPr="00733549">
        <w:rPr>
          <w:color w:val="121416"/>
        </w:rPr>
        <w:t xml:space="preserve">, 8 </w:t>
      </w:r>
      <w:proofErr w:type="spellStart"/>
      <w:r w:rsidR="00AE6CA0" w:rsidRPr="00733549">
        <w:rPr>
          <w:color w:val="121416"/>
        </w:rPr>
        <w:t>ianuarie</w:t>
      </w:r>
      <w:proofErr w:type="spellEnd"/>
      <w:r w:rsidR="00AE6CA0" w:rsidRPr="00733549">
        <w:rPr>
          <w:color w:val="121416"/>
        </w:rPr>
        <w:t xml:space="preserve"> 2026</w:t>
      </w:r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pâna</w:t>
      </w:r>
      <w:proofErr w:type="spellEnd"/>
      <w:r w:rsidRPr="00733549">
        <w:rPr>
          <w:color w:val="121416"/>
        </w:rPr>
        <w:t xml:space="preserve">̆ </w:t>
      </w:r>
      <w:proofErr w:type="spellStart"/>
      <w:r w:rsidRPr="00733549">
        <w:rPr>
          <w:color w:val="121416"/>
        </w:rPr>
        <w:t>vineri</w:t>
      </w:r>
      <w:proofErr w:type="spellEnd"/>
      <w:r w:rsidRPr="00733549">
        <w:rPr>
          <w:color w:val="121416"/>
        </w:rPr>
        <w:t xml:space="preserve">, 7 </w:t>
      </w:r>
      <w:proofErr w:type="spellStart"/>
      <w:r w:rsidRPr="00733549">
        <w:rPr>
          <w:color w:val="121416"/>
        </w:rPr>
        <w:t>februari</w:t>
      </w:r>
      <w:r w:rsidR="00AE6CA0" w:rsidRPr="00733549">
        <w:rPr>
          <w:color w:val="121416"/>
        </w:rPr>
        <w:t>e</w:t>
      </w:r>
      <w:proofErr w:type="spellEnd"/>
      <w:r w:rsidR="00AE6CA0" w:rsidRPr="00733549">
        <w:rPr>
          <w:color w:val="121416"/>
        </w:rPr>
        <w:t xml:space="preserve">/14 </w:t>
      </w:r>
      <w:proofErr w:type="spellStart"/>
      <w:r w:rsidR="00AE6CA0" w:rsidRPr="00733549">
        <w:rPr>
          <w:color w:val="121416"/>
        </w:rPr>
        <w:t>februarie</w:t>
      </w:r>
      <w:proofErr w:type="spellEnd"/>
      <w:r w:rsidR="00AE6CA0" w:rsidRPr="00733549">
        <w:rPr>
          <w:color w:val="121416"/>
        </w:rPr>
        <w:t xml:space="preserve">/21 </w:t>
      </w:r>
      <w:proofErr w:type="spellStart"/>
      <w:r w:rsidR="00AE6CA0" w:rsidRPr="00733549">
        <w:rPr>
          <w:color w:val="121416"/>
        </w:rPr>
        <w:t>februarie</w:t>
      </w:r>
      <w:proofErr w:type="spellEnd"/>
      <w:r w:rsidR="00AE6CA0" w:rsidRPr="00733549">
        <w:rPr>
          <w:color w:val="121416"/>
        </w:rPr>
        <w:t xml:space="preserve"> 2026</w:t>
      </w:r>
      <w:r w:rsidRPr="00733549">
        <w:rPr>
          <w:color w:val="121416"/>
        </w:rPr>
        <w:t xml:space="preserve"> (</w:t>
      </w:r>
      <w:proofErr w:type="spellStart"/>
      <w:r w:rsidRPr="00733549">
        <w:rPr>
          <w:color w:val="121416"/>
        </w:rPr>
        <w:t>în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funcție</w:t>
      </w:r>
      <w:proofErr w:type="spellEnd"/>
      <w:r w:rsidRPr="00733549">
        <w:rPr>
          <w:color w:val="121416"/>
        </w:rPr>
        <w:t xml:space="preserve"> de </w:t>
      </w:r>
      <w:proofErr w:type="spellStart"/>
      <w:r w:rsidRPr="00733549">
        <w:rPr>
          <w:color w:val="121416"/>
        </w:rPr>
        <w:t>decizia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inspectoratelor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școlare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județene</w:t>
      </w:r>
      <w:proofErr w:type="spellEnd"/>
      <w:r w:rsidR="00740668" w:rsidRPr="00733549">
        <w:rPr>
          <w:color w:val="121416"/>
        </w:rPr>
        <w:t>/</w:t>
      </w:r>
      <w:proofErr w:type="spellStart"/>
      <w:r w:rsidR="00740668" w:rsidRPr="00733549">
        <w:rPr>
          <w:color w:val="121416"/>
        </w:rPr>
        <w:t>Municipiului</w:t>
      </w:r>
      <w:proofErr w:type="spellEnd"/>
      <w:r w:rsidR="00740668" w:rsidRPr="00733549">
        <w:rPr>
          <w:color w:val="121416"/>
        </w:rPr>
        <w:t xml:space="preserve"> </w:t>
      </w:r>
      <w:proofErr w:type="spellStart"/>
      <w:r w:rsidR="00740668" w:rsidRPr="00733549">
        <w:rPr>
          <w:color w:val="121416"/>
        </w:rPr>
        <w:t>București</w:t>
      </w:r>
      <w:proofErr w:type="spellEnd"/>
      <w:proofErr w:type="gramStart"/>
      <w:r w:rsidRPr="00733549">
        <w:rPr>
          <w:color w:val="121416"/>
        </w:rPr>
        <w:t>);</w:t>
      </w:r>
      <w:proofErr w:type="gramEnd"/>
      <w:r w:rsidRPr="00733549">
        <w:rPr>
          <w:color w:val="121416"/>
        </w:rPr>
        <w:t> </w:t>
      </w:r>
    </w:p>
    <w:p w14:paraId="04F2F249" w14:textId="267E3D43" w:rsidR="00766054" w:rsidRPr="00733549" w:rsidRDefault="00766054" w:rsidP="00766054">
      <w:pPr>
        <w:pStyle w:val="ListParagraph"/>
        <w:shd w:val="clear" w:color="auto" w:fill="FFFFFF"/>
        <w:rPr>
          <w:bCs/>
          <w:color w:val="121416"/>
        </w:rPr>
      </w:pPr>
      <w:r w:rsidRPr="00733549">
        <w:rPr>
          <w:bCs/>
          <w:color w:val="121416"/>
        </w:rPr>
        <w:t>15) 08.01.202</w:t>
      </w:r>
      <w:r w:rsidR="00AE6CA0" w:rsidRPr="00733549">
        <w:rPr>
          <w:bCs/>
          <w:color w:val="121416"/>
        </w:rPr>
        <w:t>6</w:t>
      </w:r>
      <w:r w:rsidR="0013149E">
        <w:rPr>
          <w:bCs/>
          <w:color w:val="121416"/>
        </w:rPr>
        <w:t xml:space="preserve"> </w:t>
      </w:r>
      <w:r w:rsidR="0013149E">
        <w:rPr>
          <w:color w:val="121416"/>
        </w:rPr>
        <w:t xml:space="preserve">– </w:t>
      </w:r>
      <w:r w:rsidR="00AE6CA0" w:rsidRPr="00733549">
        <w:rPr>
          <w:bCs/>
          <w:color w:val="121416"/>
        </w:rPr>
        <w:t>11</w:t>
      </w:r>
      <w:r w:rsidRPr="00733549">
        <w:rPr>
          <w:bCs/>
          <w:color w:val="121416"/>
        </w:rPr>
        <w:t>.01.202</w:t>
      </w:r>
      <w:r w:rsidR="00AE6CA0" w:rsidRPr="00733549">
        <w:rPr>
          <w:bCs/>
          <w:color w:val="121416"/>
        </w:rPr>
        <w:t>6</w:t>
      </w:r>
    </w:p>
    <w:p w14:paraId="77458CB8" w14:textId="103D9A05" w:rsidR="00766054" w:rsidRPr="00733549" w:rsidRDefault="00AE6CA0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16) 12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01.202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01.202</w:t>
      </w:r>
      <w:r w:rsidRPr="00733549">
        <w:rPr>
          <w:color w:val="121416"/>
        </w:rPr>
        <w:t>6</w:t>
      </w:r>
    </w:p>
    <w:p w14:paraId="42346382" w14:textId="36603EA3" w:rsidR="00766054" w:rsidRPr="00733549" w:rsidRDefault="00AE6CA0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17) 19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01.202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25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01.202</w:t>
      </w:r>
      <w:r w:rsidRPr="00733549">
        <w:rPr>
          <w:color w:val="121416"/>
        </w:rPr>
        <w:t>6</w:t>
      </w:r>
    </w:p>
    <w:p w14:paraId="6EDA4505" w14:textId="294EEE7B" w:rsidR="00766054" w:rsidRPr="00733549" w:rsidRDefault="00766054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18) 2</w:t>
      </w:r>
      <w:r w:rsidR="00AE6CA0" w:rsidRPr="00733549">
        <w:rPr>
          <w:bCs/>
          <w:color w:val="121416"/>
        </w:rPr>
        <w:t>6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01.202</w:t>
      </w:r>
      <w:r w:rsidR="00AE6CA0"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="00AE6CA0" w:rsidRPr="00733549">
        <w:rPr>
          <w:bCs/>
          <w:color w:val="121416"/>
        </w:rPr>
        <w:t>01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02.202</w:t>
      </w:r>
      <w:r w:rsidR="00AE6CA0" w:rsidRPr="00733549">
        <w:rPr>
          <w:color w:val="121416"/>
        </w:rPr>
        <w:t>6</w:t>
      </w:r>
    </w:p>
    <w:p w14:paraId="4696C601" w14:textId="76064B09" w:rsidR="00766054" w:rsidRPr="00733549" w:rsidRDefault="00AE6CA0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19) 02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02.202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02.202</w:t>
      </w:r>
      <w:r w:rsidRPr="00733549">
        <w:rPr>
          <w:color w:val="121416"/>
        </w:rPr>
        <w:t>6</w:t>
      </w:r>
    </w:p>
    <w:p w14:paraId="2136F180" w14:textId="0B81856A" w:rsidR="00766054" w:rsidRPr="00733549" w:rsidRDefault="00AE6CA0" w:rsidP="00766054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lastRenderedPageBreak/>
        <w:t>20) 09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02.202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</w:t>
      </w:r>
      <w:r w:rsidR="0013149E" w:rsidRPr="00733549">
        <w:rPr>
          <w:color w:val="121416"/>
        </w:rPr>
        <w:t>-</w:t>
      </w:r>
      <w:r w:rsidR="0013149E">
        <w:rPr>
          <w:color w:val="121416"/>
        </w:rPr>
        <w:t xml:space="preserve"> </w:t>
      </w:r>
      <w:r w:rsidRPr="00733549">
        <w:rPr>
          <w:bCs/>
          <w:color w:val="121416"/>
        </w:rPr>
        <w:t>13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02.202</w:t>
      </w:r>
      <w:r w:rsidRPr="00733549">
        <w:rPr>
          <w:color w:val="121416"/>
        </w:rPr>
        <w:t>6</w:t>
      </w:r>
    </w:p>
    <w:p w14:paraId="53DB8CDF" w14:textId="00485277" w:rsidR="00766054" w:rsidRPr="00733549" w:rsidRDefault="00766054" w:rsidP="00766054">
      <w:pPr>
        <w:numPr>
          <w:ilvl w:val="1"/>
          <w:numId w:val="4"/>
        </w:numPr>
        <w:shd w:val="clear" w:color="auto" w:fill="FFFFFF"/>
        <w:rPr>
          <w:color w:val="121416"/>
        </w:rPr>
      </w:pPr>
      <w:proofErr w:type="spellStart"/>
      <w:r w:rsidRPr="00733549">
        <w:rPr>
          <w:b/>
          <w:bCs/>
          <w:color w:val="121416"/>
        </w:rPr>
        <w:t>vacanța</w:t>
      </w:r>
      <w:proofErr w:type="spellEnd"/>
      <w:r w:rsidRPr="00733549">
        <w:rPr>
          <w:b/>
          <w:bCs/>
          <w:color w:val="121416"/>
        </w:rPr>
        <w:t>̆:</w:t>
      </w:r>
      <w:r w:rsidRPr="00733549">
        <w:rPr>
          <w:color w:val="121416"/>
        </w:rPr>
        <w:t xml:space="preserve"> o </w:t>
      </w:r>
      <w:proofErr w:type="spellStart"/>
      <w:r w:rsidRPr="00733549">
        <w:rPr>
          <w:color w:val="121416"/>
        </w:rPr>
        <w:t>săptămâna</w:t>
      </w:r>
      <w:proofErr w:type="spellEnd"/>
      <w:r w:rsidRPr="00733549">
        <w:rPr>
          <w:color w:val="121416"/>
        </w:rPr>
        <w:t xml:space="preserve">̆, la </w:t>
      </w:r>
      <w:proofErr w:type="spellStart"/>
      <w:r w:rsidRPr="00733549">
        <w:rPr>
          <w:color w:val="121416"/>
        </w:rPr>
        <w:t>decizia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inspectoratelor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școlare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județene</w:t>
      </w:r>
      <w:proofErr w:type="spellEnd"/>
      <w:r w:rsidRPr="00733549">
        <w:rPr>
          <w:color w:val="121416"/>
        </w:rPr>
        <w:t xml:space="preserve">/al </w:t>
      </w:r>
      <w:proofErr w:type="spellStart"/>
      <w:r w:rsidRPr="00733549">
        <w:rPr>
          <w:color w:val="121416"/>
        </w:rPr>
        <w:t>municipiului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București</w:t>
      </w:r>
      <w:proofErr w:type="spellEnd"/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în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perioada</w:t>
      </w:r>
      <w:proofErr w:type="spellEnd"/>
      <w:r w:rsidRPr="00733549">
        <w:rPr>
          <w:color w:val="121416"/>
        </w:rPr>
        <w:t xml:space="preserve"> </w:t>
      </w:r>
      <w:r w:rsidR="00740668" w:rsidRPr="00733549">
        <w:rPr>
          <w:color w:val="121416"/>
        </w:rPr>
        <w:t xml:space="preserve">09 </w:t>
      </w:r>
      <w:proofErr w:type="spellStart"/>
      <w:r w:rsidR="00740668" w:rsidRPr="00733549">
        <w:rPr>
          <w:color w:val="121416"/>
        </w:rPr>
        <w:t>februarie</w:t>
      </w:r>
      <w:proofErr w:type="spellEnd"/>
      <w:r w:rsidR="00740668" w:rsidRPr="00733549">
        <w:rPr>
          <w:color w:val="121416"/>
        </w:rPr>
        <w:t xml:space="preserve"> 2026</w:t>
      </w:r>
      <w:r w:rsidR="0013149E">
        <w:rPr>
          <w:color w:val="121416"/>
        </w:rPr>
        <w:t xml:space="preserve"> –</w:t>
      </w:r>
      <w:r w:rsidR="00740668" w:rsidRPr="00733549">
        <w:rPr>
          <w:color w:val="121416"/>
        </w:rPr>
        <w:t xml:space="preserve"> 01 </w:t>
      </w:r>
      <w:proofErr w:type="spellStart"/>
      <w:r w:rsidR="00740668" w:rsidRPr="00733549">
        <w:rPr>
          <w:color w:val="121416"/>
        </w:rPr>
        <w:t>martie</w:t>
      </w:r>
      <w:proofErr w:type="spellEnd"/>
      <w:r w:rsidR="00740668" w:rsidRPr="00733549">
        <w:rPr>
          <w:color w:val="121416"/>
        </w:rPr>
        <w:t xml:space="preserve"> </w:t>
      </w:r>
      <w:proofErr w:type="gramStart"/>
      <w:r w:rsidR="00740668" w:rsidRPr="00733549">
        <w:rPr>
          <w:color w:val="121416"/>
        </w:rPr>
        <w:t>2026</w:t>
      </w:r>
      <w:r w:rsidRPr="00733549">
        <w:rPr>
          <w:color w:val="121416"/>
        </w:rPr>
        <w:t>;</w:t>
      </w:r>
      <w:proofErr w:type="gramEnd"/>
      <w:r w:rsidRPr="00733549">
        <w:rPr>
          <w:color w:val="121416"/>
        </w:rPr>
        <w:t> </w:t>
      </w:r>
    </w:p>
    <w:p w14:paraId="28B82AE5" w14:textId="77777777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</w:p>
    <w:p w14:paraId="3C524B8A" w14:textId="56FFC44B" w:rsidR="00766054" w:rsidRPr="00733549" w:rsidRDefault="00766054" w:rsidP="00766054">
      <w:pPr>
        <w:numPr>
          <w:ilvl w:val="0"/>
          <w:numId w:val="4"/>
        </w:numPr>
        <w:shd w:val="clear" w:color="auto" w:fill="FFFFFF"/>
        <w:rPr>
          <w:color w:val="121416"/>
        </w:rPr>
      </w:pPr>
      <w:r w:rsidRPr="00733549">
        <w:rPr>
          <w:b/>
          <w:bCs/>
          <w:color w:val="121416"/>
        </w:rPr>
        <w:t>Modul 4: </w:t>
      </w:r>
      <w:r w:rsidRPr="00733549">
        <w:rPr>
          <w:color w:val="121416"/>
        </w:rPr>
        <w:t xml:space="preserve">de </w:t>
      </w:r>
      <w:proofErr w:type="spellStart"/>
      <w:r w:rsidR="00740668" w:rsidRPr="00733549">
        <w:rPr>
          <w:color w:val="121416"/>
        </w:rPr>
        <w:t>luni</w:t>
      </w:r>
      <w:proofErr w:type="spellEnd"/>
      <w:r w:rsidR="00740668" w:rsidRPr="00733549">
        <w:rPr>
          <w:color w:val="121416"/>
        </w:rPr>
        <w:t xml:space="preserve">, 16 </w:t>
      </w:r>
      <w:proofErr w:type="spellStart"/>
      <w:r w:rsidR="00740668" w:rsidRPr="00733549">
        <w:rPr>
          <w:color w:val="121416"/>
        </w:rPr>
        <w:t>februarie</w:t>
      </w:r>
      <w:proofErr w:type="spellEnd"/>
      <w:r w:rsidR="00740668" w:rsidRPr="00733549">
        <w:rPr>
          <w:color w:val="121416"/>
        </w:rPr>
        <w:t xml:space="preserve">/23 </w:t>
      </w:r>
      <w:proofErr w:type="spellStart"/>
      <w:r w:rsidR="00740668" w:rsidRPr="00733549">
        <w:rPr>
          <w:color w:val="121416"/>
        </w:rPr>
        <w:t>februarie</w:t>
      </w:r>
      <w:proofErr w:type="spellEnd"/>
      <w:r w:rsidR="00740668" w:rsidRPr="00733549">
        <w:rPr>
          <w:color w:val="121416"/>
        </w:rPr>
        <w:t xml:space="preserve">/02 </w:t>
      </w:r>
      <w:proofErr w:type="spellStart"/>
      <w:r w:rsidR="00740668" w:rsidRPr="00733549">
        <w:rPr>
          <w:color w:val="121416"/>
        </w:rPr>
        <w:t>martie</w:t>
      </w:r>
      <w:proofErr w:type="spellEnd"/>
      <w:r w:rsidR="00740668" w:rsidRPr="00733549">
        <w:rPr>
          <w:color w:val="121416"/>
        </w:rPr>
        <w:t xml:space="preserve"> 2026</w:t>
      </w:r>
      <w:r w:rsidRPr="00733549">
        <w:rPr>
          <w:color w:val="121416"/>
        </w:rPr>
        <w:t xml:space="preserve">, la </w:t>
      </w:r>
      <w:proofErr w:type="spellStart"/>
      <w:r w:rsidRPr="00733549">
        <w:rPr>
          <w:color w:val="121416"/>
        </w:rPr>
        <w:t>decizia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inspectoratelor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școlare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județene</w:t>
      </w:r>
      <w:proofErr w:type="spellEnd"/>
      <w:r w:rsidRPr="00733549">
        <w:rPr>
          <w:color w:val="121416"/>
        </w:rPr>
        <w:t xml:space="preserve">/al </w:t>
      </w:r>
      <w:proofErr w:type="spellStart"/>
      <w:r w:rsidRPr="00733549">
        <w:rPr>
          <w:color w:val="121416"/>
        </w:rPr>
        <w:t>municipiului</w:t>
      </w:r>
      <w:proofErr w:type="spellEnd"/>
      <w:r w:rsidRPr="00733549">
        <w:rPr>
          <w:color w:val="121416"/>
        </w:rPr>
        <w:t xml:space="preserve"> </w:t>
      </w:r>
      <w:proofErr w:type="spellStart"/>
      <w:r w:rsidRPr="00733549">
        <w:rPr>
          <w:color w:val="121416"/>
        </w:rPr>
        <w:t>București</w:t>
      </w:r>
      <w:proofErr w:type="spellEnd"/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dupa</w:t>
      </w:r>
      <w:proofErr w:type="spellEnd"/>
      <w:r w:rsidRPr="00733549">
        <w:rPr>
          <w:color w:val="121416"/>
        </w:rPr>
        <w:t xml:space="preserve">̆ </w:t>
      </w:r>
      <w:proofErr w:type="spellStart"/>
      <w:r w:rsidRPr="00733549">
        <w:rPr>
          <w:color w:val="121416"/>
        </w:rPr>
        <w:t>caz</w:t>
      </w:r>
      <w:proofErr w:type="spellEnd"/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pâna</w:t>
      </w:r>
      <w:proofErr w:type="spellEnd"/>
      <w:r w:rsidRPr="00733549">
        <w:rPr>
          <w:color w:val="121416"/>
        </w:rPr>
        <w:t xml:space="preserve">̆ </w:t>
      </w:r>
      <w:proofErr w:type="spellStart"/>
      <w:r w:rsidR="00740668" w:rsidRPr="00733549">
        <w:rPr>
          <w:color w:val="121416"/>
        </w:rPr>
        <w:t>vineri</w:t>
      </w:r>
      <w:proofErr w:type="spellEnd"/>
      <w:r w:rsidR="00740668" w:rsidRPr="00733549">
        <w:rPr>
          <w:color w:val="121416"/>
        </w:rPr>
        <w:t xml:space="preserve">, 02 </w:t>
      </w:r>
      <w:proofErr w:type="spellStart"/>
      <w:r w:rsidR="00740668" w:rsidRPr="00733549">
        <w:rPr>
          <w:color w:val="121416"/>
        </w:rPr>
        <w:t>aprilie</w:t>
      </w:r>
      <w:proofErr w:type="spellEnd"/>
      <w:r w:rsidR="00740668" w:rsidRPr="00733549">
        <w:rPr>
          <w:color w:val="121416"/>
        </w:rPr>
        <w:t xml:space="preserve"> </w:t>
      </w:r>
      <w:proofErr w:type="gramStart"/>
      <w:r w:rsidR="00740668" w:rsidRPr="00733549">
        <w:rPr>
          <w:color w:val="121416"/>
        </w:rPr>
        <w:t>2026</w:t>
      </w:r>
      <w:r w:rsidRPr="00733549">
        <w:rPr>
          <w:color w:val="121416"/>
        </w:rPr>
        <w:t>;</w:t>
      </w:r>
      <w:proofErr w:type="gramEnd"/>
      <w:r w:rsidRPr="00733549">
        <w:rPr>
          <w:color w:val="121416"/>
        </w:rPr>
        <w:t> </w:t>
      </w:r>
    </w:p>
    <w:p w14:paraId="3C28B763" w14:textId="562F7593" w:rsidR="00766054" w:rsidRPr="00733549" w:rsidRDefault="00766054" w:rsidP="00766054">
      <w:pPr>
        <w:shd w:val="clear" w:color="auto" w:fill="FFFFFF"/>
        <w:ind w:left="720"/>
        <w:rPr>
          <w:bCs/>
          <w:color w:val="121416"/>
        </w:rPr>
      </w:pPr>
      <w:r w:rsidRPr="00733549">
        <w:rPr>
          <w:bCs/>
          <w:color w:val="121416"/>
        </w:rPr>
        <w:t xml:space="preserve">21) </w:t>
      </w:r>
      <w:r w:rsidR="00740668" w:rsidRPr="00733549">
        <w:rPr>
          <w:bCs/>
          <w:color w:val="121416"/>
        </w:rPr>
        <w:t>23</w:t>
      </w:r>
      <w:r w:rsidRPr="00733549">
        <w:rPr>
          <w:bCs/>
          <w:color w:val="121416"/>
        </w:rPr>
        <w:t>.02.202</w:t>
      </w:r>
      <w:r w:rsidR="00740668" w:rsidRPr="00733549">
        <w:rPr>
          <w:bCs/>
          <w:color w:val="121416"/>
        </w:rPr>
        <w:t>6</w:t>
      </w:r>
      <w:r w:rsidR="0013149E">
        <w:rPr>
          <w:bCs/>
          <w:color w:val="121416"/>
        </w:rPr>
        <w:t xml:space="preserve"> </w:t>
      </w:r>
      <w:r w:rsidR="0013149E">
        <w:rPr>
          <w:color w:val="121416"/>
        </w:rPr>
        <w:t xml:space="preserve">– </w:t>
      </w:r>
      <w:r w:rsidR="00740668" w:rsidRPr="00733549">
        <w:rPr>
          <w:bCs/>
          <w:color w:val="121416"/>
        </w:rPr>
        <w:t>01</w:t>
      </w:r>
      <w:r w:rsidRPr="00733549">
        <w:rPr>
          <w:bCs/>
          <w:color w:val="121416"/>
        </w:rPr>
        <w:t>.03.20</w:t>
      </w:r>
      <w:r w:rsidR="00740668" w:rsidRPr="00733549">
        <w:rPr>
          <w:bCs/>
          <w:color w:val="121416"/>
        </w:rPr>
        <w:t>26</w:t>
      </w:r>
    </w:p>
    <w:p w14:paraId="01102B08" w14:textId="24C6340C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22) 02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</w:p>
    <w:p w14:paraId="644F921E" w14:textId="62F5FDAC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23) 09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15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</w:p>
    <w:p w14:paraId="5BA57C4A" w14:textId="65C287F9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24) 16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</w:p>
    <w:p w14:paraId="769DFDB1" w14:textId="10572B82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25) 23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29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</w:p>
    <w:p w14:paraId="261A7533" w14:textId="38DD7060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26) 30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03.202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03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04.202</w:t>
      </w:r>
      <w:r w:rsidRPr="00733549">
        <w:rPr>
          <w:color w:val="121416"/>
        </w:rPr>
        <w:t>6</w:t>
      </w:r>
    </w:p>
    <w:p w14:paraId="180F6A6C" w14:textId="77777777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</w:p>
    <w:p w14:paraId="22727E43" w14:textId="0EEE4E36" w:rsidR="00766054" w:rsidRPr="00733549" w:rsidRDefault="00766054" w:rsidP="00766054">
      <w:pPr>
        <w:numPr>
          <w:ilvl w:val="1"/>
          <w:numId w:val="4"/>
        </w:numPr>
        <w:shd w:val="clear" w:color="auto" w:fill="FFFFFF"/>
        <w:rPr>
          <w:color w:val="121416"/>
        </w:rPr>
      </w:pPr>
      <w:proofErr w:type="spellStart"/>
      <w:r w:rsidRPr="00733549">
        <w:rPr>
          <w:b/>
          <w:bCs/>
          <w:color w:val="121416"/>
        </w:rPr>
        <w:t>vacanța</w:t>
      </w:r>
      <w:proofErr w:type="spellEnd"/>
      <w:r w:rsidRPr="00733549">
        <w:rPr>
          <w:b/>
          <w:bCs/>
          <w:color w:val="121416"/>
        </w:rPr>
        <w:t>̆: </w:t>
      </w:r>
      <w:r w:rsidRPr="00733549">
        <w:rPr>
          <w:color w:val="121416"/>
        </w:rPr>
        <w:t xml:space="preserve">de </w:t>
      </w:r>
      <w:proofErr w:type="spellStart"/>
      <w:r w:rsidR="00740668" w:rsidRPr="00733549">
        <w:rPr>
          <w:color w:val="121416"/>
        </w:rPr>
        <w:t>sâmbătă</w:t>
      </w:r>
      <w:proofErr w:type="spellEnd"/>
      <w:r w:rsidR="00740668" w:rsidRPr="00733549">
        <w:rPr>
          <w:color w:val="121416"/>
        </w:rPr>
        <w:t xml:space="preserve">, 03 </w:t>
      </w:r>
      <w:proofErr w:type="spellStart"/>
      <w:r w:rsidR="00740668" w:rsidRPr="00733549">
        <w:rPr>
          <w:color w:val="121416"/>
        </w:rPr>
        <w:t>aprilie</w:t>
      </w:r>
      <w:proofErr w:type="spellEnd"/>
      <w:r w:rsidR="00740668" w:rsidRPr="00733549">
        <w:rPr>
          <w:color w:val="121416"/>
        </w:rPr>
        <w:t xml:space="preserve"> 2026</w:t>
      </w:r>
      <w:r w:rsidRPr="00733549">
        <w:rPr>
          <w:color w:val="121416"/>
        </w:rPr>
        <w:t xml:space="preserve">, </w:t>
      </w:r>
      <w:proofErr w:type="spellStart"/>
      <w:r w:rsidRPr="00733549">
        <w:rPr>
          <w:color w:val="121416"/>
        </w:rPr>
        <w:t>pâna</w:t>
      </w:r>
      <w:proofErr w:type="spellEnd"/>
      <w:r w:rsidRPr="00733549">
        <w:rPr>
          <w:color w:val="121416"/>
        </w:rPr>
        <w:t xml:space="preserve">̆ </w:t>
      </w:r>
      <w:proofErr w:type="spellStart"/>
      <w:r w:rsidR="00740668" w:rsidRPr="00733549">
        <w:rPr>
          <w:color w:val="121416"/>
        </w:rPr>
        <w:t>marți</w:t>
      </w:r>
      <w:proofErr w:type="spellEnd"/>
      <w:r w:rsidR="00740668" w:rsidRPr="00733549">
        <w:rPr>
          <w:color w:val="121416"/>
        </w:rPr>
        <w:t xml:space="preserve">, 14 </w:t>
      </w:r>
      <w:proofErr w:type="spellStart"/>
      <w:r w:rsidR="00740668" w:rsidRPr="00733549">
        <w:rPr>
          <w:color w:val="121416"/>
        </w:rPr>
        <w:t>aprilie</w:t>
      </w:r>
      <w:proofErr w:type="spellEnd"/>
      <w:r w:rsidR="00740668" w:rsidRPr="00733549">
        <w:rPr>
          <w:color w:val="121416"/>
        </w:rPr>
        <w:t xml:space="preserve"> </w:t>
      </w:r>
      <w:proofErr w:type="gramStart"/>
      <w:r w:rsidR="00740668" w:rsidRPr="00733549">
        <w:rPr>
          <w:color w:val="121416"/>
        </w:rPr>
        <w:t>2026</w:t>
      </w:r>
      <w:r w:rsidRPr="00733549">
        <w:rPr>
          <w:color w:val="121416"/>
        </w:rPr>
        <w:t>;</w:t>
      </w:r>
      <w:proofErr w:type="gramEnd"/>
      <w:r w:rsidRPr="00733549">
        <w:rPr>
          <w:color w:val="121416"/>
        </w:rPr>
        <w:t> </w:t>
      </w:r>
    </w:p>
    <w:p w14:paraId="1D629FB1" w14:textId="77777777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</w:p>
    <w:p w14:paraId="6B950A7C" w14:textId="1BD18C6E" w:rsidR="00766054" w:rsidRPr="00733549" w:rsidRDefault="00766054" w:rsidP="00766054">
      <w:pPr>
        <w:numPr>
          <w:ilvl w:val="0"/>
          <w:numId w:val="4"/>
        </w:numPr>
        <w:shd w:val="clear" w:color="auto" w:fill="FFFFFF"/>
        <w:rPr>
          <w:color w:val="121416"/>
          <w:lang w:val="de-DE"/>
        </w:rPr>
      </w:pPr>
      <w:r w:rsidRPr="00733549">
        <w:rPr>
          <w:b/>
          <w:bCs/>
          <w:color w:val="121416"/>
          <w:lang w:val="de-DE"/>
        </w:rPr>
        <w:t>Modul 5:</w:t>
      </w:r>
      <w:r w:rsidRPr="00733549">
        <w:rPr>
          <w:color w:val="121416"/>
          <w:lang w:val="de-DE"/>
        </w:rPr>
        <w:t xml:space="preserve"> de </w:t>
      </w:r>
      <w:r w:rsidR="00740668" w:rsidRPr="00733549">
        <w:rPr>
          <w:color w:val="121416"/>
          <w:lang w:val="de-DE"/>
        </w:rPr>
        <w:t>miercuri, 15 aprilie 2025</w:t>
      </w:r>
      <w:r w:rsidRPr="00733549">
        <w:rPr>
          <w:color w:val="121416"/>
          <w:lang w:val="de-DE"/>
        </w:rPr>
        <w:t xml:space="preserve">, până vineri, </w:t>
      </w:r>
      <w:r w:rsidR="00740668" w:rsidRPr="00733549">
        <w:rPr>
          <w:color w:val="121416"/>
          <w:lang w:val="de-DE"/>
        </w:rPr>
        <w:t>12 iunie 2026</w:t>
      </w:r>
      <w:r w:rsidRPr="00733549">
        <w:rPr>
          <w:color w:val="121416"/>
          <w:lang w:val="de-DE"/>
        </w:rPr>
        <w:t>; </w:t>
      </w:r>
    </w:p>
    <w:p w14:paraId="0012094B" w14:textId="1DF1C08A" w:rsidR="00740668" w:rsidRPr="00733549" w:rsidRDefault="00740668" w:rsidP="00740668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27) 15.</w:t>
      </w:r>
      <w:r w:rsidRPr="00733549">
        <w:rPr>
          <w:color w:val="121416"/>
        </w:rPr>
        <w:t>04.2026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19.</w:t>
      </w:r>
      <w:r w:rsidRPr="00733549">
        <w:rPr>
          <w:color w:val="121416"/>
        </w:rPr>
        <w:t>04.2026</w:t>
      </w:r>
    </w:p>
    <w:p w14:paraId="538DC02B" w14:textId="62AC999E" w:rsidR="00740668" w:rsidRPr="00733549" w:rsidRDefault="00740668" w:rsidP="00740668">
      <w:pPr>
        <w:pStyle w:val="ListParagraph"/>
        <w:shd w:val="clear" w:color="auto" w:fill="FFFFFF"/>
        <w:rPr>
          <w:color w:val="121416"/>
        </w:rPr>
      </w:pPr>
      <w:r w:rsidRPr="00733549">
        <w:rPr>
          <w:bCs/>
          <w:color w:val="121416"/>
        </w:rPr>
        <w:t>28) 20.</w:t>
      </w:r>
      <w:r w:rsidRPr="00733549">
        <w:rPr>
          <w:color w:val="121416"/>
        </w:rPr>
        <w:t>04.2026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26.</w:t>
      </w:r>
      <w:r w:rsidRPr="00733549">
        <w:rPr>
          <w:color w:val="121416"/>
        </w:rPr>
        <w:t>04.2026</w:t>
      </w:r>
    </w:p>
    <w:p w14:paraId="4FC0384C" w14:textId="0BCC7AAD" w:rsidR="00766054" w:rsidRPr="00733549" w:rsidRDefault="00766054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2</w:t>
      </w:r>
      <w:r w:rsidR="00740668" w:rsidRPr="00733549">
        <w:rPr>
          <w:bCs/>
          <w:color w:val="121416"/>
        </w:rPr>
        <w:t>9) 27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04.202</w:t>
      </w:r>
      <w:r w:rsidR="00740668"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="00740668" w:rsidRPr="00733549">
        <w:rPr>
          <w:bCs/>
          <w:color w:val="121416"/>
        </w:rPr>
        <w:t>03</w:t>
      </w:r>
      <w:r w:rsidRPr="00733549">
        <w:rPr>
          <w:bCs/>
          <w:color w:val="121416"/>
        </w:rPr>
        <w:t>.</w:t>
      </w:r>
      <w:r w:rsidRPr="00733549">
        <w:rPr>
          <w:color w:val="121416"/>
        </w:rPr>
        <w:t>05.202</w:t>
      </w:r>
      <w:r w:rsidR="00740668" w:rsidRPr="00733549">
        <w:rPr>
          <w:color w:val="121416"/>
        </w:rPr>
        <w:t>6</w:t>
      </w:r>
    </w:p>
    <w:p w14:paraId="1C3CA230" w14:textId="5EBA08F0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30) 04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10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</w:p>
    <w:p w14:paraId="5D26D876" w14:textId="796CD32F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31) 11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17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</w:p>
    <w:p w14:paraId="364B1C95" w14:textId="24D0CFC4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32) 18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24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</w:p>
    <w:p w14:paraId="7A944150" w14:textId="32F6AE6A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33) 25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05.202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color w:val="121416"/>
        </w:rPr>
        <w:t>31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</w:t>
      </w:r>
      <w:r w:rsidRPr="00733549">
        <w:rPr>
          <w:color w:val="121416"/>
        </w:rPr>
        <w:t>5</w:t>
      </w:r>
      <w:r w:rsidR="00766054" w:rsidRPr="00733549">
        <w:rPr>
          <w:color w:val="121416"/>
        </w:rPr>
        <w:t>.202</w:t>
      </w:r>
      <w:r w:rsidRPr="00733549">
        <w:rPr>
          <w:color w:val="121416"/>
        </w:rPr>
        <w:t>6</w:t>
      </w:r>
    </w:p>
    <w:p w14:paraId="249A9B51" w14:textId="3A008DE7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34) 01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06.202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Pr="00733549">
        <w:rPr>
          <w:bCs/>
          <w:color w:val="121416"/>
        </w:rPr>
        <w:t>07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06.202</w:t>
      </w:r>
      <w:r w:rsidRPr="00733549">
        <w:rPr>
          <w:color w:val="121416"/>
        </w:rPr>
        <w:t>6</w:t>
      </w:r>
    </w:p>
    <w:p w14:paraId="5A4532A3" w14:textId="559A6E52" w:rsidR="00766054" w:rsidRPr="00733549" w:rsidRDefault="00740668" w:rsidP="00766054">
      <w:pPr>
        <w:shd w:val="clear" w:color="auto" w:fill="FFFFFF"/>
        <w:ind w:left="720"/>
        <w:rPr>
          <w:color w:val="121416"/>
        </w:rPr>
      </w:pPr>
      <w:r w:rsidRPr="00733549">
        <w:rPr>
          <w:bCs/>
          <w:color w:val="121416"/>
        </w:rPr>
        <w:t>35) 08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06.202</w:t>
      </w:r>
      <w:r w:rsidRPr="00733549">
        <w:rPr>
          <w:color w:val="121416"/>
        </w:rPr>
        <w:t>6</w:t>
      </w:r>
      <w:r w:rsidR="0013149E">
        <w:rPr>
          <w:color w:val="121416"/>
        </w:rPr>
        <w:t xml:space="preserve"> – </w:t>
      </w:r>
      <w:r w:rsidR="00766054" w:rsidRPr="00733549">
        <w:rPr>
          <w:bCs/>
          <w:color w:val="121416"/>
        </w:rPr>
        <w:t>1</w:t>
      </w:r>
      <w:r w:rsidRPr="00733549">
        <w:rPr>
          <w:bCs/>
          <w:color w:val="121416"/>
        </w:rPr>
        <w:t>2</w:t>
      </w:r>
      <w:r w:rsidR="00766054" w:rsidRPr="00733549">
        <w:rPr>
          <w:bCs/>
          <w:color w:val="121416"/>
        </w:rPr>
        <w:t>.</w:t>
      </w:r>
      <w:r w:rsidR="00766054" w:rsidRPr="00733549">
        <w:rPr>
          <w:color w:val="121416"/>
        </w:rPr>
        <w:t>06.202</w:t>
      </w:r>
      <w:r w:rsidRPr="00733549">
        <w:rPr>
          <w:color w:val="121416"/>
        </w:rPr>
        <w:t>6</w:t>
      </w:r>
    </w:p>
    <w:p w14:paraId="48362BA8" w14:textId="1DF9A157" w:rsidR="00766054" w:rsidRPr="00733549" w:rsidRDefault="00766054" w:rsidP="00684119">
      <w:pPr>
        <w:pStyle w:val="ListParagraph"/>
        <w:numPr>
          <w:ilvl w:val="0"/>
          <w:numId w:val="5"/>
        </w:numPr>
        <w:shd w:val="clear" w:color="auto" w:fill="FFFFFF"/>
        <w:rPr>
          <w:color w:val="121416"/>
        </w:rPr>
      </w:pPr>
      <w:proofErr w:type="spellStart"/>
      <w:r w:rsidRPr="00733549">
        <w:rPr>
          <w:b/>
          <w:bCs/>
          <w:color w:val="121416"/>
        </w:rPr>
        <w:t>vacanța</w:t>
      </w:r>
      <w:proofErr w:type="spellEnd"/>
      <w:r w:rsidRPr="00733549">
        <w:rPr>
          <w:b/>
          <w:bCs/>
          <w:color w:val="121416"/>
        </w:rPr>
        <w:t>̆:</w:t>
      </w:r>
      <w:r w:rsidRPr="00733549">
        <w:rPr>
          <w:color w:val="121416"/>
        </w:rPr>
        <w:t xml:space="preserve"> de </w:t>
      </w:r>
      <w:proofErr w:type="spellStart"/>
      <w:r w:rsidRPr="00733549">
        <w:rPr>
          <w:color w:val="121416"/>
        </w:rPr>
        <w:t>sâmbăta</w:t>
      </w:r>
      <w:proofErr w:type="spellEnd"/>
      <w:r w:rsidRPr="00733549">
        <w:rPr>
          <w:color w:val="121416"/>
        </w:rPr>
        <w:t xml:space="preserve">̆, </w:t>
      </w:r>
      <w:r w:rsidR="00B33E8E" w:rsidRPr="00733549">
        <w:rPr>
          <w:color w:val="121416"/>
        </w:rPr>
        <w:t xml:space="preserve">13 </w:t>
      </w:r>
      <w:proofErr w:type="spellStart"/>
      <w:r w:rsidR="00B33E8E" w:rsidRPr="00733549">
        <w:rPr>
          <w:color w:val="121416"/>
        </w:rPr>
        <w:t>iunie</w:t>
      </w:r>
      <w:proofErr w:type="spellEnd"/>
      <w:r w:rsidR="00B33E8E" w:rsidRPr="00733549">
        <w:rPr>
          <w:color w:val="121416"/>
        </w:rPr>
        <w:t xml:space="preserve"> 2026</w:t>
      </w:r>
      <w:r w:rsidR="00684119" w:rsidRPr="00733549">
        <w:rPr>
          <w:color w:val="121416"/>
        </w:rPr>
        <w:t xml:space="preserve"> </w:t>
      </w:r>
      <w:proofErr w:type="spellStart"/>
      <w:r w:rsidR="00684119" w:rsidRPr="00733549">
        <w:rPr>
          <w:color w:val="121416"/>
        </w:rPr>
        <w:t>până</w:t>
      </w:r>
      <w:proofErr w:type="spellEnd"/>
      <w:r w:rsidR="00684119" w:rsidRPr="00733549">
        <w:rPr>
          <w:color w:val="121416"/>
        </w:rPr>
        <w:t xml:space="preserve"> </w:t>
      </w:r>
      <w:proofErr w:type="spellStart"/>
      <w:r w:rsidR="00684119" w:rsidRPr="00733549">
        <w:rPr>
          <w:color w:val="121416"/>
        </w:rPr>
        <w:t>duminică</w:t>
      </w:r>
      <w:proofErr w:type="spellEnd"/>
      <w:r w:rsidR="00684119" w:rsidRPr="00733549">
        <w:rPr>
          <w:color w:val="121416"/>
        </w:rPr>
        <w:t xml:space="preserve"> 06 </w:t>
      </w:r>
      <w:proofErr w:type="spellStart"/>
      <w:r w:rsidR="00684119" w:rsidRPr="00733549">
        <w:rPr>
          <w:color w:val="121416"/>
        </w:rPr>
        <w:t>septembrie</w:t>
      </w:r>
      <w:proofErr w:type="spellEnd"/>
      <w:r w:rsidR="00684119" w:rsidRPr="00733549">
        <w:rPr>
          <w:color w:val="121416"/>
        </w:rPr>
        <w:t xml:space="preserve"> 2026</w:t>
      </w:r>
    </w:p>
    <w:p w14:paraId="534034C7" w14:textId="77777777" w:rsidR="00EB4BBB" w:rsidRDefault="00EB4BBB" w:rsidP="00EB4BBB">
      <w:pPr>
        <w:rPr>
          <w:lang w:val="ro-RO"/>
        </w:rPr>
      </w:pPr>
    </w:p>
    <w:p w14:paraId="790ED13F" w14:textId="77777777" w:rsidR="0013149E" w:rsidRDefault="0013149E" w:rsidP="00EB4BBB">
      <w:pPr>
        <w:rPr>
          <w:lang w:val="ro-RO"/>
        </w:rPr>
      </w:pPr>
    </w:p>
    <w:p w14:paraId="2F491401" w14:textId="77777777" w:rsidR="0013149E" w:rsidRDefault="0013149E" w:rsidP="00EB4BBB">
      <w:pPr>
        <w:rPr>
          <w:lang w:val="ro-RO"/>
        </w:rPr>
      </w:pPr>
    </w:p>
    <w:p w14:paraId="5CCCF23E" w14:textId="77777777" w:rsidR="0013149E" w:rsidRDefault="0013149E" w:rsidP="00EB4BBB">
      <w:pPr>
        <w:rPr>
          <w:lang w:val="ro-RO"/>
        </w:rPr>
      </w:pPr>
    </w:p>
    <w:p w14:paraId="77481DFA" w14:textId="77777777" w:rsidR="0013149E" w:rsidRDefault="0013149E" w:rsidP="00EB4BBB">
      <w:pPr>
        <w:rPr>
          <w:lang w:val="ro-RO"/>
        </w:rPr>
      </w:pPr>
    </w:p>
    <w:p w14:paraId="0114E384" w14:textId="77777777" w:rsidR="0013149E" w:rsidRDefault="0013149E" w:rsidP="00EB4BBB">
      <w:pPr>
        <w:rPr>
          <w:lang w:val="ro-RO"/>
        </w:rPr>
      </w:pPr>
    </w:p>
    <w:p w14:paraId="69A7DD74" w14:textId="77777777" w:rsidR="0013149E" w:rsidRDefault="0013149E" w:rsidP="00EB4BBB">
      <w:pPr>
        <w:rPr>
          <w:lang w:val="ro-RO"/>
        </w:rPr>
      </w:pPr>
    </w:p>
    <w:p w14:paraId="38990ABC" w14:textId="77777777" w:rsidR="0013149E" w:rsidRDefault="0013149E" w:rsidP="00EB4BBB">
      <w:pPr>
        <w:rPr>
          <w:lang w:val="ro-RO"/>
        </w:rPr>
      </w:pPr>
    </w:p>
    <w:p w14:paraId="73764C3A" w14:textId="77777777" w:rsidR="0013149E" w:rsidRDefault="0013149E" w:rsidP="00EB4BBB">
      <w:pPr>
        <w:rPr>
          <w:lang w:val="ro-RO"/>
        </w:rPr>
      </w:pPr>
    </w:p>
    <w:p w14:paraId="5B9B4F6B" w14:textId="77777777" w:rsidR="0013149E" w:rsidRPr="00733549" w:rsidRDefault="0013149E" w:rsidP="00EB4BBB">
      <w:pPr>
        <w:rPr>
          <w:lang w:val="ro-RO"/>
        </w:rPr>
      </w:pPr>
    </w:p>
    <w:p w14:paraId="6135AB67" w14:textId="77777777" w:rsidR="00EB4BBB" w:rsidRPr="00733549" w:rsidRDefault="00EB4BBB" w:rsidP="00224251">
      <w:pPr>
        <w:rPr>
          <w:lang w:val="ro-RO"/>
        </w:rPr>
      </w:pPr>
    </w:p>
    <w:p w14:paraId="561733BD" w14:textId="77777777" w:rsidR="00586D4A" w:rsidRPr="00733549" w:rsidRDefault="00586D4A" w:rsidP="0013149E">
      <w:pPr>
        <w:jc w:val="center"/>
        <w:rPr>
          <w:b/>
          <w:bCs/>
          <w:i/>
          <w:lang w:val="ro-RO"/>
        </w:rPr>
      </w:pPr>
      <w:r w:rsidRPr="00733549">
        <w:rPr>
          <w:b/>
          <w:bCs/>
          <w:lang w:val="ro-RO"/>
        </w:rPr>
        <w:lastRenderedPageBreak/>
        <w:t xml:space="preserve">Competențe specifice și exemple de activități de învățare din </w:t>
      </w:r>
      <w:r w:rsidRPr="00733549">
        <w:rPr>
          <w:b/>
          <w:bCs/>
          <w:i/>
          <w:lang w:val="ro-RO"/>
        </w:rPr>
        <w:t>Programa școlară pentru disciplina Educație muzicală. Clasele a V-a – a VIII-a</w:t>
      </w:r>
      <w:r w:rsidRPr="00733549">
        <w:rPr>
          <w:iCs/>
          <w:lang w:val="ro-RO"/>
        </w:rPr>
        <w:t>,</w:t>
      </w:r>
      <w:r w:rsidRPr="00733549">
        <w:rPr>
          <w:b/>
          <w:bCs/>
          <w:lang w:val="ro-RO"/>
        </w:rPr>
        <w:t xml:space="preserve"> </w:t>
      </w:r>
      <w:r w:rsidRPr="00733549">
        <w:rPr>
          <w:lang w:val="ro-RO"/>
        </w:rPr>
        <w:t>avizată de Ministerul Educației Naționale prin OMEN nr. 3393/28.02.2017</w:t>
      </w:r>
    </w:p>
    <w:p w14:paraId="33C861C6" w14:textId="77777777" w:rsidR="002412AC" w:rsidRPr="00733549" w:rsidRDefault="002412AC" w:rsidP="0013149E">
      <w:pPr>
        <w:jc w:val="center"/>
        <w:rPr>
          <w:lang w:val="ro-RO"/>
        </w:rPr>
      </w:pPr>
    </w:p>
    <w:p w14:paraId="3BFEE2C5" w14:textId="540A25A9" w:rsidR="004048E8" w:rsidRPr="00733549" w:rsidRDefault="000F2E03" w:rsidP="00224251">
      <w:pPr>
        <w:rPr>
          <w:b/>
          <w:bCs/>
          <w:lang w:val="ro-RO"/>
        </w:rPr>
      </w:pPr>
      <w:r w:rsidRPr="00733549">
        <w:rPr>
          <w:b/>
          <w:bCs/>
          <w:lang w:val="ro-RO"/>
        </w:rPr>
        <w:t xml:space="preserve">1. Exprimarea unor idei, sentimente, atitudini prin interpretarea unor lucrări muzicale </w:t>
      </w:r>
    </w:p>
    <w:p w14:paraId="3C4E7E6D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1.1. Interpretarea vocal – instrumentală a unor lucrări in genuri diverse, controlând schimbările dinamice, agogice și de tempo </w:t>
      </w:r>
    </w:p>
    <w:p w14:paraId="2A54F3CA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exerciții de intonație, emisie și precizie ritmică </w:t>
      </w:r>
    </w:p>
    <w:p w14:paraId="18195E35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interpretarea unor teme muzicale celebre </w:t>
      </w:r>
    </w:p>
    <w:p w14:paraId="4C56A254" w14:textId="015E7D57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cânt coral pe două sau trei voci, în soluții omofone sau polifone </w:t>
      </w:r>
    </w:p>
    <w:p w14:paraId="20FB31D9" w14:textId="77777777" w:rsidR="00214C46" w:rsidRPr="00733549" w:rsidRDefault="00214C46" w:rsidP="00224251">
      <w:pPr>
        <w:rPr>
          <w:lang w:val="ro-RO"/>
        </w:rPr>
      </w:pPr>
    </w:p>
    <w:p w14:paraId="329E3D05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1.2. Interpretarea instrumentală a unor lucrări </w:t>
      </w:r>
    </w:p>
    <w:p w14:paraId="7B97ADBF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exerciții de tehnică și interpretare instrumentală </w:t>
      </w:r>
    </w:p>
    <w:p w14:paraId="04F17CCA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interpretarea unor piese simple în ansamblu instrumental (de blockflote/percuție etc.) </w:t>
      </w:r>
    </w:p>
    <w:p w14:paraId="0886C02F" w14:textId="5FB410FF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realizarea unui acompaniament instrumental al unor lucrări muzicale diverse </w:t>
      </w:r>
    </w:p>
    <w:p w14:paraId="19FCF0B3" w14:textId="77777777" w:rsidR="00214C46" w:rsidRPr="00733549" w:rsidRDefault="00214C46" w:rsidP="00224251">
      <w:pPr>
        <w:rPr>
          <w:lang w:val="ro-RO"/>
        </w:rPr>
      </w:pPr>
    </w:p>
    <w:p w14:paraId="348783CC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1.3. Realizarea unor momente sincretice, ce combină limbajul muzical cu cel verbal, mișcarea scenică, elemente de decor și costume </w:t>
      </w:r>
    </w:p>
    <w:p w14:paraId="4DD7EFD7" w14:textId="77777777" w:rsidR="00E80246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realizarea unor scenete specifice obiceiurilor de iarnă </w:t>
      </w:r>
    </w:p>
    <w:p w14:paraId="7018F6ED" w14:textId="77777777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crearea unui moment muzical artistic cu rol de ilustrare/comentare a unor comportamente sociale. </w:t>
      </w:r>
    </w:p>
    <w:p w14:paraId="08C5CA8D" w14:textId="77777777" w:rsidR="00B901C9" w:rsidRPr="00733549" w:rsidRDefault="00B901C9" w:rsidP="00224251">
      <w:pPr>
        <w:rPr>
          <w:lang w:val="ro-RO"/>
        </w:rPr>
      </w:pPr>
    </w:p>
    <w:p w14:paraId="1C8DB4BC" w14:textId="2686E515" w:rsidR="004048E8" w:rsidRPr="00733549" w:rsidRDefault="000F2E03" w:rsidP="00224251">
      <w:pPr>
        <w:rPr>
          <w:b/>
          <w:bCs/>
          <w:lang w:val="ro-RO"/>
        </w:rPr>
      </w:pPr>
      <w:r w:rsidRPr="00733549">
        <w:rPr>
          <w:b/>
          <w:bCs/>
          <w:lang w:val="ro-RO"/>
        </w:rPr>
        <w:t xml:space="preserve">2. Operarea cu elemente de scris-citit și limbaj muzical </w:t>
      </w:r>
    </w:p>
    <w:p w14:paraId="035B529D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2.1. Utilizarea unor tonalități cu mai multe alterații constitutive și a unor moduri cu 6 și 7 sunete </w:t>
      </w:r>
    </w:p>
    <w:p w14:paraId="617CFAFE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structurii logice a tonalităților prin extinderea la 2 alterații constitutive </w:t>
      </w:r>
    </w:p>
    <w:p w14:paraId="12B5D7B0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procesului modulatoriu în lucrări de complexitate mică (clasice și de divertisment) </w:t>
      </w:r>
    </w:p>
    <w:p w14:paraId="6520469D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diferențierea între limbajul tonal și cel modal în muzica pop – rock </w:t>
      </w:r>
    </w:p>
    <w:p w14:paraId="544ADAC9" w14:textId="17AACDF5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transpunerea intuitiva a unui cântec în altă tonalitate (pe alte sunete) pentru a corespunde ambitusului personal </w:t>
      </w:r>
    </w:p>
    <w:p w14:paraId="0EABFC0F" w14:textId="77777777" w:rsidR="00214C46" w:rsidRPr="00733549" w:rsidRDefault="00214C46" w:rsidP="00224251">
      <w:pPr>
        <w:rPr>
          <w:lang w:val="ro-RO"/>
        </w:rPr>
      </w:pPr>
    </w:p>
    <w:p w14:paraId="56B8252A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2.2. Utilizarea unor elemente de construcție muzicală </w:t>
      </w:r>
    </w:p>
    <w:p w14:paraId="7176956B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identificarea construcției de tip rondo a unor piese muzicale (de schema formală ABACA) </w:t>
      </w:r>
    </w:p>
    <w:p w14:paraId="6D4F2FEA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utilizarea unor procedee variaționale (faţă de fragmente propuse de profesor şi elevi) </w:t>
      </w:r>
    </w:p>
    <w:p w14:paraId="11EE2291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segmentelor componente ale unei scene/tablou dintr-o operă (uvertură, recitativ, arie, duet, moment de ansamblu etc.) </w:t>
      </w:r>
    </w:p>
    <w:p w14:paraId="77B0C035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crearea unor scurte melodii cu structuri bi- și tri- partite </w:t>
      </w:r>
    </w:p>
    <w:p w14:paraId="52CA9F8C" w14:textId="77777777" w:rsidR="002D4F7E" w:rsidRPr="00733549" w:rsidRDefault="002D4F7E" w:rsidP="00224251">
      <w:pPr>
        <w:rPr>
          <w:lang w:val="ro-RO"/>
        </w:rPr>
      </w:pPr>
    </w:p>
    <w:p w14:paraId="378B66DF" w14:textId="00E5E73A" w:rsidR="002D4F7E" w:rsidRPr="00733549" w:rsidRDefault="000F2E03" w:rsidP="00224251">
      <w:pPr>
        <w:rPr>
          <w:b/>
          <w:bCs/>
          <w:lang w:val="ro-RO"/>
        </w:rPr>
      </w:pPr>
      <w:r w:rsidRPr="00733549">
        <w:rPr>
          <w:b/>
          <w:bCs/>
          <w:lang w:val="ro-RO"/>
        </w:rPr>
        <w:t xml:space="preserve">3. Aprecierea lucrărilor muzicale, inclusiv a conținutului lor afectiv, atitudinal și ideatic </w:t>
      </w:r>
    </w:p>
    <w:p w14:paraId="79F63A6C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3.1. Aprecierea valorii creației și interpretării unei lucrări muzicale, din perspectiva elementelor de limbaj muzical si a celor de natura afectiva </w:t>
      </w:r>
    </w:p>
    <w:p w14:paraId="762C3106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unor modalități de dezvoltare a discursului muzical </w:t>
      </w:r>
    </w:p>
    <w:p w14:paraId="1861B3AF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analiza comparativă a două versiuni regizorale diferite pentru o scenă dintr-o operă și/sau balet </w:t>
      </w:r>
    </w:p>
    <w:p w14:paraId="773707D4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lastRenderedPageBreak/>
        <w:t xml:space="preserve">- compararea unor lucrări muzicale complexe armonic (coral bachian) cu piese de muzică ușoară de larg consum (scheme armonice simple și repetitive) </w:t>
      </w:r>
    </w:p>
    <w:p w14:paraId="15344641" w14:textId="77777777" w:rsidR="00657F7A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explicarea preferințelor interpretative față de doua sau mai multe versiuni ale aceleiași lucrări muzicale </w:t>
      </w:r>
    </w:p>
    <w:p w14:paraId="42599D20" w14:textId="76F18CEF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comentarea unor înregistrări audio-video ale prestației proprii/ansamblului </w:t>
      </w:r>
    </w:p>
    <w:p w14:paraId="2BB8A396" w14:textId="77777777" w:rsidR="00214C46" w:rsidRPr="00733549" w:rsidRDefault="00214C46" w:rsidP="00224251">
      <w:pPr>
        <w:rPr>
          <w:lang w:val="ro-RO"/>
        </w:rPr>
      </w:pPr>
    </w:p>
    <w:p w14:paraId="02EDB583" w14:textId="58348008" w:rsidR="00657F7A" w:rsidRPr="00733549" w:rsidRDefault="00BE4610" w:rsidP="00224251">
      <w:pPr>
        <w:rPr>
          <w:lang w:val="ro-RO"/>
        </w:rPr>
      </w:pPr>
      <w:r w:rsidRPr="00733549">
        <w:rPr>
          <w:lang w:val="ro-RO"/>
        </w:rPr>
        <w:t>3.2. Explorarea contribuț</w:t>
      </w:r>
      <w:r w:rsidR="000F2E03" w:rsidRPr="00733549">
        <w:rPr>
          <w:lang w:val="ro-RO"/>
        </w:rPr>
        <w:t>iei muzicii la identitatea personal</w:t>
      </w:r>
      <w:r w:rsidR="00E867E4" w:rsidRPr="00733549">
        <w:rPr>
          <w:lang w:val="ro-RO"/>
        </w:rPr>
        <w:t>ă</w:t>
      </w:r>
      <w:r w:rsidR="000F2E03" w:rsidRPr="00733549">
        <w:rPr>
          <w:lang w:val="ro-RO"/>
        </w:rPr>
        <w:t xml:space="preserve"> </w:t>
      </w:r>
      <w:r w:rsidR="00E867E4" w:rsidRPr="00733549">
        <w:rPr>
          <w:lang w:val="ro-RO"/>
        </w:rPr>
        <w:t>ș</w:t>
      </w:r>
      <w:r w:rsidR="000F2E03" w:rsidRPr="00733549">
        <w:rPr>
          <w:lang w:val="ro-RO"/>
        </w:rPr>
        <w:t xml:space="preserve">i de grup </w:t>
      </w:r>
    </w:p>
    <w:p w14:paraId="745910BE" w14:textId="77777777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discutarea contribuției muzicii la dezvoltarea personală (identitate culturală, sentiment de apartenență, relaxare, identitate școlară) </w:t>
      </w:r>
    </w:p>
    <w:p w14:paraId="17E44509" w14:textId="69A406F9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>- observarea rolurilor sociale diverse ale muzicii în funcție de aspecte de natură istorică, geografică, politică, socială - discutarea tematicii r</w:t>
      </w:r>
      <w:r w:rsidR="00E867E4" w:rsidRPr="00733549">
        <w:rPr>
          <w:lang w:val="ro-RO"/>
        </w:rPr>
        <w:t>ă</w:t>
      </w:r>
      <w:r w:rsidRPr="00733549">
        <w:rPr>
          <w:lang w:val="ro-RO"/>
        </w:rPr>
        <w:t xml:space="preserve">zboiului </w:t>
      </w:r>
      <w:r w:rsidR="00E867E4" w:rsidRPr="00733549">
        <w:rPr>
          <w:lang w:val="ro-RO"/>
        </w:rPr>
        <w:t>î</w:t>
      </w:r>
      <w:r w:rsidRPr="00733549">
        <w:rPr>
          <w:lang w:val="ro-RO"/>
        </w:rPr>
        <w:t xml:space="preserve">n muzica pop (muzica protest </w:t>
      </w:r>
      <w:r w:rsidR="00E867E4" w:rsidRPr="00733549">
        <w:rPr>
          <w:lang w:val="ro-RO"/>
        </w:rPr>
        <w:t>în contextual conflictului din</w:t>
      </w:r>
      <w:r w:rsidRPr="00733549">
        <w:rPr>
          <w:lang w:val="ro-RO"/>
        </w:rPr>
        <w:t xml:space="preserve"> Vietnam la Bob Dylan, John Lennon etc.) </w:t>
      </w:r>
    </w:p>
    <w:p w14:paraId="4A732BD5" w14:textId="65688795" w:rsidR="004048E8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realizarea de portofolii pe teme de cultură muzicală specifice comunității locale </w:t>
      </w:r>
    </w:p>
    <w:p w14:paraId="76265404" w14:textId="77777777" w:rsidR="00214C46" w:rsidRPr="00733549" w:rsidRDefault="00214C46" w:rsidP="00224251">
      <w:pPr>
        <w:rPr>
          <w:lang w:val="ro-RO"/>
        </w:rPr>
      </w:pPr>
    </w:p>
    <w:p w14:paraId="3F656AD0" w14:textId="77777777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3.3. Compararea unor genuri ale muzicii de divertisment </w:t>
      </w:r>
    </w:p>
    <w:p w14:paraId="30BF7EA3" w14:textId="77777777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audiția comparată a unor lucrări de muzică din genuri de divertisment diferite </w:t>
      </w:r>
    </w:p>
    <w:p w14:paraId="3D69FB39" w14:textId="77777777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unor diferențieri de ritm, melodică în audiție </w:t>
      </w:r>
    </w:p>
    <w:p w14:paraId="25D7828A" w14:textId="77777777" w:rsidR="00AF598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compararea mesajului literar preponderent între anumite genuri </w:t>
      </w:r>
    </w:p>
    <w:p w14:paraId="57B7B0E3" w14:textId="5E2F7FB0" w:rsidR="00C74C20" w:rsidRPr="00733549" w:rsidRDefault="000F2E03" w:rsidP="00224251">
      <w:pPr>
        <w:rPr>
          <w:lang w:val="ro-RO"/>
        </w:rPr>
      </w:pPr>
      <w:r w:rsidRPr="00733549">
        <w:rPr>
          <w:lang w:val="ro-RO"/>
        </w:rPr>
        <w:t xml:space="preserve">- observarea complexității </w:t>
      </w:r>
      <w:r w:rsidR="00E867E4" w:rsidRPr="00733549">
        <w:rPr>
          <w:lang w:val="ro-RO"/>
        </w:rPr>
        <w:t>diferen</w:t>
      </w:r>
      <w:r w:rsidR="00122176" w:rsidRPr="00733549">
        <w:rPr>
          <w:lang w:val="ro-RO"/>
        </w:rPr>
        <w:t>ț</w:t>
      </w:r>
      <w:r w:rsidR="00E867E4" w:rsidRPr="00733549">
        <w:rPr>
          <w:lang w:val="ro-RO"/>
        </w:rPr>
        <w:t xml:space="preserve">iate </w:t>
      </w:r>
      <w:r w:rsidRPr="00733549">
        <w:rPr>
          <w:lang w:val="ro-RO"/>
        </w:rPr>
        <w:t xml:space="preserve">privitoare la </w:t>
      </w:r>
      <w:r w:rsidR="00E867E4" w:rsidRPr="00733549">
        <w:rPr>
          <w:lang w:val="ro-RO"/>
        </w:rPr>
        <w:t xml:space="preserve">concepte muzicale </w:t>
      </w:r>
      <w:r w:rsidRPr="00733549">
        <w:rPr>
          <w:lang w:val="ro-RO"/>
        </w:rPr>
        <w:t>parcurse</w:t>
      </w:r>
    </w:p>
    <w:p w14:paraId="38921F3C" w14:textId="77777777" w:rsidR="00EB7F04" w:rsidRPr="00733549" w:rsidRDefault="00EB7F04" w:rsidP="00224251">
      <w:pPr>
        <w:rPr>
          <w:lang w:val="ro-RO"/>
        </w:rPr>
      </w:pPr>
    </w:p>
    <w:sectPr w:rsidR="00EB7F04" w:rsidRPr="00733549" w:rsidSect="002403E3">
      <w:footerReference w:type="default" r:id="rId7"/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7C38" w14:textId="77777777" w:rsidR="006D1F3E" w:rsidRDefault="006D1F3E" w:rsidP="000D0069">
      <w:r>
        <w:separator/>
      </w:r>
    </w:p>
  </w:endnote>
  <w:endnote w:type="continuationSeparator" w:id="0">
    <w:p w14:paraId="283982A1" w14:textId="77777777" w:rsidR="006D1F3E" w:rsidRDefault="006D1F3E" w:rsidP="000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675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2FA6E" w14:textId="1A2AAAE2" w:rsidR="009B2E6A" w:rsidRDefault="009B2E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C2BD2" w14:textId="77777777" w:rsidR="000D0069" w:rsidRPr="000D0069" w:rsidRDefault="000D006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DD08" w14:textId="77777777" w:rsidR="006D1F3E" w:rsidRDefault="006D1F3E" w:rsidP="000D0069">
      <w:r>
        <w:separator/>
      </w:r>
    </w:p>
  </w:footnote>
  <w:footnote w:type="continuationSeparator" w:id="0">
    <w:p w14:paraId="14DC64BE" w14:textId="77777777" w:rsidR="006D1F3E" w:rsidRDefault="006D1F3E" w:rsidP="000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202B"/>
    <w:multiLevelType w:val="hybridMultilevel"/>
    <w:tmpl w:val="AD24C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598"/>
    <w:multiLevelType w:val="hybridMultilevel"/>
    <w:tmpl w:val="2D58EB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7A45EF"/>
    <w:multiLevelType w:val="hybridMultilevel"/>
    <w:tmpl w:val="6F1E3018"/>
    <w:lvl w:ilvl="0" w:tplc="AE1A905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F2BAD"/>
    <w:multiLevelType w:val="hybridMultilevel"/>
    <w:tmpl w:val="8B00E5A8"/>
    <w:lvl w:ilvl="0" w:tplc="04090001">
      <w:start w:val="1"/>
      <w:numFmt w:val="bullet"/>
      <w:lvlText w:val=""/>
      <w:lvlJc w:val="left"/>
      <w:pPr>
        <w:ind w:left="-3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</w:abstractNum>
  <w:abstractNum w:abstractNumId="4" w15:restartNumberingAfterBreak="0">
    <w:nsid w:val="08E972CD"/>
    <w:multiLevelType w:val="hybridMultilevel"/>
    <w:tmpl w:val="B0EA8062"/>
    <w:lvl w:ilvl="0" w:tplc="FE8AC002">
      <w:start w:val="1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14EB1D15"/>
    <w:multiLevelType w:val="multilevel"/>
    <w:tmpl w:val="A88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B69C9"/>
    <w:multiLevelType w:val="hybridMultilevel"/>
    <w:tmpl w:val="D4929AC2"/>
    <w:lvl w:ilvl="0" w:tplc="A3544B64">
      <w:start w:val="17"/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 w15:restartNumberingAfterBreak="0">
    <w:nsid w:val="2215316A"/>
    <w:multiLevelType w:val="hybridMultilevel"/>
    <w:tmpl w:val="D4A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20D3B"/>
    <w:multiLevelType w:val="hybridMultilevel"/>
    <w:tmpl w:val="676C14E0"/>
    <w:lvl w:ilvl="0" w:tplc="AE1A905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250293"/>
    <w:multiLevelType w:val="hybridMultilevel"/>
    <w:tmpl w:val="CB52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B59F6"/>
    <w:multiLevelType w:val="hybridMultilevel"/>
    <w:tmpl w:val="111C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90A5D"/>
    <w:multiLevelType w:val="hybridMultilevel"/>
    <w:tmpl w:val="226AB4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E8156B"/>
    <w:multiLevelType w:val="hybridMultilevel"/>
    <w:tmpl w:val="F19A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BAE"/>
    <w:multiLevelType w:val="hybridMultilevel"/>
    <w:tmpl w:val="9580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F55C3"/>
    <w:multiLevelType w:val="hybridMultilevel"/>
    <w:tmpl w:val="DD5A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A52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A1069"/>
    <w:multiLevelType w:val="hybridMultilevel"/>
    <w:tmpl w:val="420C185E"/>
    <w:lvl w:ilvl="0" w:tplc="AE1A90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53C0B"/>
    <w:multiLevelType w:val="hybridMultilevel"/>
    <w:tmpl w:val="666A5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AD784F"/>
    <w:multiLevelType w:val="hybridMultilevel"/>
    <w:tmpl w:val="872053F6"/>
    <w:lvl w:ilvl="0" w:tplc="AE1A90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926BD"/>
    <w:multiLevelType w:val="hybridMultilevel"/>
    <w:tmpl w:val="D7F671A8"/>
    <w:lvl w:ilvl="0" w:tplc="953CB602">
      <w:start w:val="17"/>
      <w:numFmt w:val="bullet"/>
      <w:lvlText w:val="-"/>
      <w:lvlJc w:val="left"/>
      <w:pPr>
        <w:ind w:left="32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9" w15:restartNumberingAfterBreak="0">
    <w:nsid w:val="602F41C3"/>
    <w:multiLevelType w:val="hybridMultilevel"/>
    <w:tmpl w:val="1D4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79F3"/>
    <w:multiLevelType w:val="hybridMultilevel"/>
    <w:tmpl w:val="4A260B52"/>
    <w:lvl w:ilvl="0" w:tplc="AE1A905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7590677">
    <w:abstractNumId w:val="6"/>
  </w:num>
  <w:num w:numId="2" w16cid:durableId="1769963459">
    <w:abstractNumId w:val="4"/>
  </w:num>
  <w:num w:numId="3" w16cid:durableId="1977492482">
    <w:abstractNumId w:val="18"/>
  </w:num>
  <w:num w:numId="4" w16cid:durableId="1315063518">
    <w:abstractNumId w:val="5"/>
  </w:num>
  <w:num w:numId="5" w16cid:durableId="2081293591">
    <w:abstractNumId w:val="11"/>
  </w:num>
  <w:num w:numId="6" w16cid:durableId="1959603860">
    <w:abstractNumId w:val="3"/>
  </w:num>
  <w:num w:numId="7" w16cid:durableId="1354653595">
    <w:abstractNumId w:val="12"/>
  </w:num>
  <w:num w:numId="8" w16cid:durableId="928078784">
    <w:abstractNumId w:val="7"/>
  </w:num>
  <w:num w:numId="9" w16cid:durableId="1005085651">
    <w:abstractNumId w:val="16"/>
  </w:num>
  <w:num w:numId="10" w16cid:durableId="1462916157">
    <w:abstractNumId w:val="14"/>
  </w:num>
  <w:num w:numId="11" w16cid:durableId="1336150066">
    <w:abstractNumId w:val="9"/>
  </w:num>
  <w:num w:numId="12" w16cid:durableId="588464159">
    <w:abstractNumId w:val="10"/>
  </w:num>
  <w:num w:numId="13" w16cid:durableId="1839269930">
    <w:abstractNumId w:val="19"/>
  </w:num>
  <w:num w:numId="14" w16cid:durableId="1970937487">
    <w:abstractNumId w:val="1"/>
  </w:num>
  <w:num w:numId="15" w16cid:durableId="792214503">
    <w:abstractNumId w:val="15"/>
  </w:num>
  <w:num w:numId="16" w16cid:durableId="353461604">
    <w:abstractNumId w:val="2"/>
  </w:num>
  <w:num w:numId="17" w16cid:durableId="1466433865">
    <w:abstractNumId w:val="20"/>
  </w:num>
  <w:num w:numId="18" w16cid:durableId="311297283">
    <w:abstractNumId w:val="13"/>
  </w:num>
  <w:num w:numId="19" w16cid:durableId="627900587">
    <w:abstractNumId w:val="17"/>
  </w:num>
  <w:num w:numId="20" w16cid:durableId="157114047">
    <w:abstractNumId w:val="8"/>
  </w:num>
  <w:num w:numId="21" w16cid:durableId="149376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A8"/>
    <w:rsid w:val="0000661F"/>
    <w:rsid w:val="00010461"/>
    <w:rsid w:val="00020235"/>
    <w:rsid w:val="000221ED"/>
    <w:rsid w:val="00026CAF"/>
    <w:rsid w:val="00030C0D"/>
    <w:rsid w:val="00032D34"/>
    <w:rsid w:val="00040DCC"/>
    <w:rsid w:val="00044F93"/>
    <w:rsid w:val="00050673"/>
    <w:rsid w:val="00054380"/>
    <w:rsid w:val="00063E8B"/>
    <w:rsid w:val="00071FEA"/>
    <w:rsid w:val="00072B16"/>
    <w:rsid w:val="00082AF0"/>
    <w:rsid w:val="000A73B7"/>
    <w:rsid w:val="000D0069"/>
    <w:rsid w:val="000F1C02"/>
    <w:rsid w:val="000F2E03"/>
    <w:rsid w:val="00104E7A"/>
    <w:rsid w:val="00107FC8"/>
    <w:rsid w:val="00112259"/>
    <w:rsid w:val="00114529"/>
    <w:rsid w:val="00122176"/>
    <w:rsid w:val="00122F7C"/>
    <w:rsid w:val="00130C36"/>
    <w:rsid w:val="0013149E"/>
    <w:rsid w:val="00135B28"/>
    <w:rsid w:val="00170DD7"/>
    <w:rsid w:val="001A11EF"/>
    <w:rsid w:val="001B6187"/>
    <w:rsid w:val="001C180A"/>
    <w:rsid w:val="001C3A4D"/>
    <w:rsid w:val="001C44C8"/>
    <w:rsid w:val="001E02D1"/>
    <w:rsid w:val="001E74A6"/>
    <w:rsid w:val="001F6300"/>
    <w:rsid w:val="001F717E"/>
    <w:rsid w:val="002009E5"/>
    <w:rsid w:val="00214C46"/>
    <w:rsid w:val="00215896"/>
    <w:rsid w:val="00222035"/>
    <w:rsid w:val="00224251"/>
    <w:rsid w:val="002362E9"/>
    <w:rsid w:val="002403E3"/>
    <w:rsid w:val="002412AC"/>
    <w:rsid w:val="00244E55"/>
    <w:rsid w:val="00260D51"/>
    <w:rsid w:val="002718B7"/>
    <w:rsid w:val="002975A6"/>
    <w:rsid w:val="002A0BC1"/>
    <w:rsid w:val="002A6DF2"/>
    <w:rsid w:val="002D4F7E"/>
    <w:rsid w:val="002E4847"/>
    <w:rsid w:val="002E4C01"/>
    <w:rsid w:val="002F4ACA"/>
    <w:rsid w:val="00303BD3"/>
    <w:rsid w:val="00304A6D"/>
    <w:rsid w:val="0031391E"/>
    <w:rsid w:val="003142A9"/>
    <w:rsid w:val="00333BA0"/>
    <w:rsid w:val="00370FBC"/>
    <w:rsid w:val="003863DF"/>
    <w:rsid w:val="00392FDE"/>
    <w:rsid w:val="003A5285"/>
    <w:rsid w:val="003B6667"/>
    <w:rsid w:val="003C08CC"/>
    <w:rsid w:val="003C5A06"/>
    <w:rsid w:val="003D3CBD"/>
    <w:rsid w:val="003E19F1"/>
    <w:rsid w:val="003F3A55"/>
    <w:rsid w:val="00401127"/>
    <w:rsid w:val="004048E8"/>
    <w:rsid w:val="004106AC"/>
    <w:rsid w:val="00420691"/>
    <w:rsid w:val="004235F8"/>
    <w:rsid w:val="0046672B"/>
    <w:rsid w:val="00470394"/>
    <w:rsid w:val="00471904"/>
    <w:rsid w:val="00491792"/>
    <w:rsid w:val="004937C9"/>
    <w:rsid w:val="00496BFC"/>
    <w:rsid w:val="00496F5F"/>
    <w:rsid w:val="004A09FB"/>
    <w:rsid w:val="004B2859"/>
    <w:rsid w:val="004B3F88"/>
    <w:rsid w:val="004C48AF"/>
    <w:rsid w:val="004C699B"/>
    <w:rsid w:val="004D777B"/>
    <w:rsid w:val="004E375E"/>
    <w:rsid w:val="004F320D"/>
    <w:rsid w:val="004F743D"/>
    <w:rsid w:val="00517B1E"/>
    <w:rsid w:val="00534EA9"/>
    <w:rsid w:val="005465A8"/>
    <w:rsid w:val="00577128"/>
    <w:rsid w:val="00586D4A"/>
    <w:rsid w:val="0059662C"/>
    <w:rsid w:val="005A18FA"/>
    <w:rsid w:val="0060272E"/>
    <w:rsid w:val="00602FA5"/>
    <w:rsid w:val="00607795"/>
    <w:rsid w:val="00626C0E"/>
    <w:rsid w:val="00632E17"/>
    <w:rsid w:val="006417DA"/>
    <w:rsid w:val="0065364C"/>
    <w:rsid w:val="00653FD3"/>
    <w:rsid w:val="00656BCB"/>
    <w:rsid w:val="00657F7A"/>
    <w:rsid w:val="00671C61"/>
    <w:rsid w:val="00684119"/>
    <w:rsid w:val="00686263"/>
    <w:rsid w:val="00692007"/>
    <w:rsid w:val="006A242C"/>
    <w:rsid w:val="006A59CA"/>
    <w:rsid w:val="006A7A73"/>
    <w:rsid w:val="006B0568"/>
    <w:rsid w:val="006C06C3"/>
    <w:rsid w:val="006D1F3E"/>
    <w:rsid w:val="006D4003"/>
    <w:rsid w:val="006D7AD7"/>
    <w:rsid w:val="006E237A"/>
    <w:rsid w:val="006E3EFC"/>
    <w:rsid w:val="006E6B73"/>
    <w:rsid w:val="006F02B8"/>
    <w:rsid w:val="006F0310"/>
    <w:rsid w:val="006F2AAD"/>
    <w:rsid w:val="006F4955"/>
    <w:rsid w:val="00706464"/>
    <w:rsid w:val="00707748"/>
    <w:rsid w:val="00707FAD"/>
    <w:rsid w:val="007157AC"/>
    <w:rsid w:val="00717766"/>
    <w:rsid w:val="00721609"/>
    <w:rsid w:val="007219B2"/>
    <w:rsid w:val="00733549"/>
    <w:rsid w:val="00740550"/>
    <w:rsid w:val="00740668"/>
    <w:rsid w:val="00741BE3"/>
    <w:rsid w:val="00762C3B"/>
    <w:rsid w:val="00766054"/>
    <w:rsid w:val="00770EEE"/>
    <w:rsid w:val="00783B4C"/>
    <w:rsid w:val="00783E9D"/>
    <w:rsid w:val="00791352"/>
    <w:rsid w:val="007B5431"/>
    <w:rsid w:val="007C1B56"/>
    <w:rsid w:val="007C4822"/>
    <w:rsid w:val="007C502C"/>
    <w:rsid w:val="007E1C34"/>
    <w:rsid w:val="007E22BD"/>
    <w:rsid w:val="007F0C32"/>
    <w:rsid w:val="007F70F2"/>
    <w:rsid w:val="00815D1A"/>
    <w:rsid w:val="00853F72"/>
    <w:rsid w:val="00856E1D"/>
    <w:rsid w:val="00860FFD"/>
    <w:rsid w:val="008725B3"/>
    <w:rsid w:val="0088281C"/>
    <w:rsid w:val="00884013"/>
    <w:rsid w:val="00894E16"/>
    <w:rsid w:val="00895CD4"/>
    <w:rsid w:val="00897DCD"/>
    <w:rsid w:val="008A3B7D"/>
    <w:rsid w:val="008F68C0"/>
    <w:rsid w:val="009478D5"/>
    <w:rsid w:val="00956B6F"/>
    <w:rsid w:val="00960135"/>
    <w:rsid w:val="00963F5A"/>
    <w:rsid w:val="00987794"/>
    <w:rsid w:val="009B2E6A"/>
    <w:rsid w:val="009B5E9E"/>
    <w:rsid w:val="009C3BCF"/>
    <w:rsid w:val="009C798A"/>
    <w:rsid w:val="009E018A"/>
    <w:rsid w:val="009E2A0C"/>
    <w:rsid w:val="00A042EC"/>
    <w:rsid w:val="00A04859"/>
    <w:rsid w:val="00A07A4B"/>
    <w:rsid w:val="00A11A68"/>
    <w:rsid w:val="00A14647"/>
    <w:rsid w:val="00A34BA8"/>
    <w:rsid w:val="00A561E7"/>
    <w:rsid w:val="00A727A8"/>
    <w:rsid w:val="00A77BBF"/>
    <w:rsid w:val="00A93071"/>
    <w:rsid w:val="00AA4CCE"/>
    <w:rsid w:val="00AB459E"/>
    <w:rsid w:val="00AC3927"/>
    <w:rsid w:val="00AD1365"/>
    <w:rsid w:val="00AE6CA0"/>
    <w:rsid w:val="00AF5980"/>
    <w:rsid w:val="00B00268"/>
    <w:rsid w:val="00B02BD0"/>
    <w:rsid w:val="00B03877"/>
    <w:rsid w:val="00B05300"/>
    <w:rsid w:val="00B160A0"/>
    <w:rsid w:val="00B212AB"/>
    <w:rsid w:val="00B26A48"/>
    <w:rsid w:val="00B30CFE"/>
    <w:rsid w:val="00B32842"/>
    <w:rsid w:val="00B33E8E"/>
    <w:rsid w:val="00B33EB7"/>
    <w:rsid w:val="00B436F8"/>
    <w:rsid w:val="00B572B1"/>
    <w:rsid w:val="00B72C05"/>
    <w:rsid w:val="00B770E0"/>
    <w:rsid w:val="00B901C9"/>
    <w:rsid w:val="00B95E7A"/>
    <w:rsid w:val="00BB238F"/>
    <w:rsid w:val="00BC0F19"/>
    <w:rsid w:val="00BD512A"/>
    <w:rsid w:val="00BE4435"/>
    <w:rsid w:val="00BE4610"/>
    <w:rsid w:val="00BE5AA1"/>
    <w:rsid w:val="00BF1E61"/>
    <w:rsid w:val="00BF747C"/>
    <w:rsid w:val="00C26D86"/>
    <w:rsid w:val="00C36635"/>
    <w:rsid w:val="00C52AD8"/>
    <w:rsid w:val="00C536C6"/>
    <w:rsid w:val="00C74C20"/>
    <w:rsid w:val="00C85AE8"/>
    <w:rsid w:val="00CB6A17"/>
    <w:rsid w:val="00CE1B6F"/>
    <w:rsid w:val="00CF1119"/>
    <w:rsid w:val="00D07B66"/>
    <w:rsid w:val="00D14F1E"/>
    <w:rsid w:val="00D27C71"/>
    <w:rsid w:val="00D31B20"/>
    <w:rsid w:val="00D34674"/>
    <w:rsid w:val="00D56748"/>
    <w:rsid w:val="00D6193B"/>
    <w:rsid w:val="00D72D63"/>
    <w:rsid w:val="00D80DD6"/>
    <w:rsid w:val="00D86B49"/>
    <w:rsid w:val="00D90234"/>
    <w:rsid w:val="00D93E6A"/>
    <w:rsid w:val="00D97441"/>
    <w:rsid w:val="00DA5EC3"/>
    <w:rsid w:val="00DD066F"/>
    <w:rsid w:val="00DD650A"/>
    <w:rsid w:val="00DD6FC9"/>
    <w:rsid w:val="00DE31CC"/>
    <w:rsid w:val="00DF4B57"/>
    <w:rsid w:val="00E02503"/>
    <w:rsid w:val="00E03AF4"/>
    <w:rsid w:val="00E0491B"/>
    <w:rsid w:val="00E21598"/>
    <w:rsid w:val="00E27172"/>
    <w:rsid w:val="00E41917"/>
    <w:rsid w:val="00E77D36"/>
    <w:rsid w:val="00E77EAE"/>
    <w:rsid w:val="00E80246"/>
    <w:rsid w:val="00E813FE"/>
    <w:rsid w:val="00E867E4"/>
    <w:rsid w:val="00E9316C"/>
    <w:rsid w:val="00E93357"/>
    <w:rsid w:val="00EA2822"/>
    <w:rsid w:val="00EB0295"/>
    <w:rsid w:val="00EB4BBB"/>
    <w:rsid w:val="00EB7F04"/>
    <w:rsid w:val="00ED7F23"/>
    <w:rsid w:val="00EE73D0"/>
    <w:rsid w:val="00EF2FFD"/>
    <w:rsid w:val="00F05DB8"/>
    <w:rsid w:val="00F20D83"/>
    <w:rsid w:val="00F22ADA"/>
    <w:rsid w:val="00F23CDC"/>
    <w:rsid w:val="00F443AD"/>
    <w:rsid w:val="00F44DC7"/>
    <w:rsid w:val="00F50807"/>
    <w:rsid w:val="00F8276E"/>
    <w:rsid w:val="00FA1629"/>
    <w:rsid w:val="00FA5B4D"/>
    <w:rsid w:val="00FB0CB6"/>
    <w:rsid w:val="00FB219C"/>
    <w:rsid w:val="00FB4BED"/>
    <w:rsid w:val="00FD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CDDC"/>
  <w15:docId w15:val="{520FF555-055D-472C-ADFC-2518F909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42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859"/>
    <w:pPr>
      <w:ind w:left="720"/>
      <w:contextualSpacing/>
    </w:pPr>
  </w:style>
  <w:style w:type="paragraph" w:styleId="NoSpacing">
    <w:name w:val="No Spacing"/>
    <w:uiPriority w:val="1"/>
    <w:qFormat/>
    <w:rsid w:val="00987794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98779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98779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D0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6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1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5B29C9740346AEA41356B81120F2" ma:contentTypeVersion="13" ma:contentTypeDescription="Create a new document." ma:contentTypeScope="" ma:versionID="da70461d7548a34c1c968fc609cb2560">
  <xsd:schema xmlns:xsd="http://www.w3.org/2001/XMLSchema" xmlns:xs="http://www.w3.org/2001/XMLSchema" xmlns:p="http://schemas.microsoft.com/office/2006/metadata/properties" xmlns:ns2="41c1646d-5184-413f-bac3-1d0102adbf42" xmlns:ns3="909dee67-5387-417a-a1cb-c72f64289234" targetNamespace="http://schemas.microsoft.com/office/2006/metadata/properties" ma:root="true" ma:fieldsID="0d11097089224111deb0f32259687a4d" ns2:_="" ns3:_="">
    <xsd:import namespace="41c1646d-5184-413f-bac3-1d0102adbf42"/>
    <xsd:import namespace="909dee67-5387-417a-a1cb-c72f64289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1646d-5184-413f-bac3-1d0102adb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40439e1-92d6-48f1-8b5b-18b10c10c10a}" ma:internalName="TaxCatchAll" ma:showField="CatchAllData" ma:web="41c1646d-5184-413f-bac3-1d0102ad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67-5387-417a-a1cb-c72f64289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1646d-5184-413f-bac3-1d0102adbf42" xsi:nil="true"/>
    <lcf76f155ced4ddcb4097134ff3c332f xmlns="909dee67-5387-417a-a1cb-c72f64289234">
      <Terms xmlns="http://schemas.microsoft.com/office/infopath/2007/PartnerControls"/>
    </lcf76f155ced4ddcb4097134ff3c332f>
    <_dlc_DocId xmlns="41c1646d-5184-413f-bac3-1d0102adbf42">UU72NWTEV7VQ-307837644-23185</_dlc_DocId>
    <_dlc_DocIdUrl xmlns="41c1646d-5184-413f-bac3-1d0102adbf42">
      <Url>https://artklettro.sharepoint.com/sites/share/b-side tech/_layouts/15/DocIdRedir.aspx?ID=UU72NWTEV7VQ-307837644-23185</Url>
      <Description>UU72NWTEV7VQ-307837644-23185</Description>
    </_dlc_DocIdUrl>
  </documentManagement>
</p:properties>
</file>

<file path=customXml/itemProps1.xml><?xml version="1.0" encoding="utf-8"?>
<ds:datastoreItem xmlns:ds="http://schemas.openxmlformats.org/officeDocument/2006/customXml" ds:itemID="{33E78651-E0C3-42DA-95D8-1F1BF5CE420E}"/>
</file>

<file path=customXml/itemProps2.xml><?xml version="1.0" encoding="utf-8"?>
<ds:datastoreItem xmlns:ds="http://schemas.openxmlformats.org/officeDocument/2006/customXml" ds:itemID="{EBF54C3E-5384-43FD-B297-5202960A16A4}"/>
</file>

<file path=customXml/itemProps3.xml><?xml version="1.0" encoding="utf-8"?>
<ds:datastoreItem xmlns:ds="http://schemas.openxmlformats.org/officeDocument/2006/customXml" ds:itemID="{7765CFBE-90E4-477F-84E3-573C1CF59F5E}"/>
</file>

<file path=customXml/itemProps4.xml><?xml version="1.0" encoding="utf-8"?>
<ds:datastoreItem xmlns:ds="http://schemas.openxmlformats.org/officeDocument/2006/customXml" ds:itemID="{EF2E7E9C-D861-462B-8F83-C60BB00EA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Comanita</dc:creator>
  <cp:lastModifiedBy>Alexandra Florescu</cp:lastModifiedBy>
  <cp:revision>75</cp:revision>
  <cp:lastPrinted>2025-07-07T07:00:00Z</cp:lastPrinted>
  <dcterms:created xsi:type="dcterms:W3CDTF">2025-06-27T13:40:00Z</dcterms:created>
  <dcterms:modified xsi:type="dcterms:W3CDTF">2025-07-07T07:42:00Z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0x0101006B035B29C9740346AEA41356B81120F2</vt:lpwstr>
  </property>
  <property fmtid="{D5CDD505-2E9C-101B-9397-08002B2CF9AE}" pid="3" name="_dlc_DocIdItemGuid">
    <vt:lpwstr>082add1c-e84c-48e6-813d-5d56c36e8bec</vt:lpwstr>
  </property>
</Properties>
</file>